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AD0" w:rsidRDefault="00547AD0" w:rsidP="00782F82">
      <w:pPr>
        <w:pStyle w:val="NoSpacing"/>
        <w:jc w:val="center"/>
        <w:rPr>
          <w:rFonts w:ascii="SutonnyMJ" w:hAnsi="SutonnyMJ" w:cs="SutonnyMJ"/>
          <w:sz w:val="30"/>
          <w:szCs w:val="28"/>
        </w:rPr>
      </w:pPr>
    </w:p>
    <w:p w:rsidR="00AD6C33" w:rsidRPr="0059291B" w:rsidRDefault="0059291B" w:rsidP="00D32F17">
      <w:pPr>
        <w:pStyle w:val="NoSpacing"/>
        <w:jc w:val="center"/>
        <w:rPr>
          <w:rFonts w:ascii="Nikosh" w:hAnsi="Nikosh" w:cs="Nikosh"/>
          <w:sz w:val="30"/>
          <w:szCs w:val="28"/>
        </w:rPr>
      </w:pPr>
      <w:r>
        <w:rPr>
          <w:rFonts w:ascii="Nikosh" w:hAnsi="Nikosh" w:cs="Nikosh"/>
          <w:sz w:val="30"/>
          <w:szCs w:val="28"/>
        </w:rPr>
        <w:t>গণপ্রজাততন্ত্রী বাংলাদেশ সরকার</w:t>
      </w:r>
    </w:p>
    <w:p w:rsidR="00782F82" w:rsidRPr="0059291B" w:rsidRDefault="0059291B" w:rsidP="00D32F17">
      <w:pPr>
        <w:pStyle w:val="NoSpacing"/>
        <w:jc w:val="center"/>
        <w:rPr>
          <w:rFonts w:ascii="Nikosh" w:hAnsi="Nikosh" w:cs="Nikosh"/>
          <w:sz w:val="30"/>
          <w:szCs w:val="28"/>
        </w:rPr>
      </w:pPr>
      <w:r>
        <w:rPr>
          <w:rFonts w:ascii="Nikosh" w:hAnsi="Nikosh" w:cs="Nikosh"/>
          <w:sz w:val="30"/>
          <w:szCs w:val="28"/>
        </w:rPr>
        <w:t>উপজেলা সমবায় অফিসারের</w:t>
      </w:r>
      <w:r w:rsidR="00C54891">
        <w:rPr>
          <w:rFonts w:ascii="Nikosh" w:hAnsi="Nikosh" w:cs="Nikosh"/>
          <w:sz w:val="30"/>
          <w:szCs w:val="28"/>
        </w:rPr>
        <w:t xml:space="preserve"> কার্যালয়</w:t>
      </w:r>
    </w:p>
    <w:p w:rsidR="00AD6C33" w:rsidRPr="0059291B" w:rsidRDefault="00C54891" w:rsidP="00D32F17">
      <w:pPr>
        <w:pStyle w:val="NoSpacing"/>
        <w:jc w:val="center"/>
        <w:rPr>
          <w:rFonts w:ascii="Nikosh" w:hAnsi="Nikosh" w:cs="Nikosh"/>
          <w:sz w:val="30"/>
          <w:szCs w:val="28"/>
        </w:rPr>
      </w:pPr>
      <w:r>
        <w:rPr>
          <w:rFonts w:ascii="Nikosh" w:hAnsi="Nikosh" w:cs="Nikosh"/>
          <w:sz w:val="30"/>
          <w:szCs w:val="28"/>
        </w:rPr>
        <w:t>শিবগঞ্জ, বগুড়া</w:t>
      </w:r>
    </w:p>
    <w:p w:rsidR="00782F82" w:rsidRPr="00C60E53" w:rsidRDefault="00782F82" w:rsidP="00D32F17">
      <w:pPr>
        <w:tabs>
          <w:tab w:val="left" w:pos="8280"/>
        </w:tabs>
        <w:jc w:val="center"/>
        <w:rPr>
          <w:rFonts w:ascii="Nikosh" w:hAnsi="Nikosh" w:cs="Nikosh"/>
          <w:sz w:val="18"/>
        </w:rPr>
      </w:pPr>
    </w:p>
    <w:p w:rsidR="00782F82" w:rsidRPr="00E651E9" w:rsidRDefault="00782F82" w:rsidP="00E74D5B">
      <w:pPr>
        <w:rPr>
          <w:rFonts w:ascii="SutonnyMJ" w:hAnsi="SutonnyMJ" w:cs="SutonnyMJ"/>
          <w:sz w:val="6"/>
        </w:rPr>
      </w:pPr>
    </w:p>
    <w:p w:rsidR="00782F82" w:rsidRDefault="0059291B" w:rsidP="00E74D5B">
      <w:pPr>
        <w:rPr>
          <w:rFonts w:ascii="Nikosh" w:hAnsi="Nikosh" w:cs="Nikosh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¯§viK bs-</w:t>
      </w:r>
      <w:r>
        <w:rPr>
          <w:rFonts w:ascii="Nikosh" w:hAnsi="Nikosh" w:cs="Nikosh"/>
          <w:sz w:val="28"/>
          <w:szCs w:val="28"/>
        </w:rPr>
        <w:t>৪৭.৬১.১০৯৪.০০০.১৪.০০১.২০</w:t>
      </w:r>
      <w:r w:rsidR="00C54891">
        <w:rPr>
          <w:rFonts w:ascii="Nikosh" w:hAnsi="Nikosh" w:cs="Nikosh"/>
          <w:sz w:val="28"/>
          <w:szCs w:val="28"/>
        </w:rPr>
        <w:t>.২৫</w:t>
      </w:r>
      <w:r w:rsidR="003B7555">
        <w:rPr>
          <w:rFonts w:ascii="SutonnyMJ" w:hAnsi="SutonnyMJ" w:cs="SutonnyMJ"/>
          <w:sz w:val="28"/>
          <w:szCs w:val="28"/>
        </w:rPr>
        <w:tab/>
        <w:t xml:space="preserve">                </w:t>
      </w:r>
      <w:r w:rsidR="00AD6C33">
        <w:rPr>
          <w:rFonts w:ascii="SutonnyMJ" w:hAnsi="SutonnyMJ" w:cs="SutonnyMJ"/>
          <w:sz w:val="28"/>
          <w:szCs w:val="28"/>
        </w:rPr>
        <w:tab/>
      </w:r>
      <w:r w:rsidR="00C54891">
        <w:rPr>
          <w:rFonts w:ascii="SutonnyMJ" w:hAnsi="SutonnyMJ" w:cs="SutonnyMJ"/>
          <w:sz w:val="28"/>
          <w:szCs w:val="28"/>
        </w:rPr>
        <w:t xml:space="preserve">           </w:t>
      </w:r>
      <w:r w:rsidR="003B7555">
        <w:rPr>
          <w:rFonts w:ascii="SutonnyMJ" w:hAnsi="SutonnyMJ" w:cs="SutonnyMJ"/>
          <w:sz w:val="28"/>
          <w:szCs w:val="28"/>
        </w:rPr>
        <w:t xml:space="preserve"> </w:t>
      </w:r>
      <w:r w:rsidR="00782F82" w:rsidRPr="003B7555">
        <w:rPr>
          <w:rFonts w:ascii="SutonnyMJ" w:hAnsi="SutonnyMJ" w:cs="SutonnyMJ"/>
          <w:sz w:val="28"/>
          <w:szCs w:val="28"/>
        </w:rPr>
        <w:t>ZvwiL t</w:t>
      </w:r>
      <w:r w:rsidR="00C54891">
        <w:rPr>
          <w:rFonts w:ascii="SutonnyMJ" w:hAnsi="SutonnyMJ" w:cs="SutonnyMJ"/>
          <w:sz w:val="28"/>
          <w:szCs w:val="28"/>
        </w:rPr>
        <w:t xml:space="preserve"> </w:t>
      </w:r>
      <w:r w:rsidR="00C54891">
        <w:rPr>
          <w:rFonts w:ascii="Nikosh" w:hAnsi="Nikosh" w:cs="Nikosh"/>
          <w:sz w:val="28"/>
          <w:szCs w:val="28"/>
        </w:rPr>
        <w:t>০১/০২/২০২১</w:t>
      </w:r>
    </w:p>
    <w:p w:rsidR="00C54891" w:rsidRPr="00C54891" w:rsidRDefault="00C54891" w:rsidP="00E74D5B">
      <w:pPr>
        <w:rPr>
          <w:rFonts w:ascii="Nikosh" w:hAnsi="Nikosh" w:cs="Nikosh"/>
          <w:sz w:val="28"/>
          <w:szCs w:val="28"/>
        </w:rPr>
      </w:pPr>
    </w:p>
    <w:p w:rsidR="00782F82" w:rsidRPr="009A0067" w:rsidRDefault="00782F82" w:rsidP="00E74D5B">
      <w:pPr>
        <w:ind w:left="540" w:hanging="540"/>
        <w:rPr>
          <w:rFonts w:ascii="NikoshBAN" w:hAnsi="NikoshBAN" w:cs="NikoshBAN"/>
          <w:sz w:val="28"/>
          <w:szCs w:val="28"/>
        </w:rPr>
      </w:pPr>
      <w:r w:rsidRPr="009A0067">
        <w:rPr>
          <w:rFonts w:ascii="NikoshBAN" w:hAnsi="NikoshBAN" w:cs="NikoshBAN"/>
          <w:sz w:val="28"/>
          <w:szCs w:val="28"/>
        </w:rPr>
        <w:t>বিষয়ঃ  বার্ষিক কর্মসম্পাদন চুক্তি 2019-2020 এর অর্ধবার্ষিক মূল্যাযন প্রতিবেদন প্রেরণ।</w:t>
      </w:r>
    </w:p>
    <w:p w:rsidR="00782F82" w:rsidRDefault="00782F82" w:rsidP="00E74D5B">
      <w:pPr>
        <w:pStyle w:val="Heading1"/>
        <w:spacing w:line="360" w:lineRule="auto"/>
        <w:jc w:val="left"/>
        <w:rPr>
          <w:rFonts w:ascii="Nikosh" w:hAnsi="Nikosh" w:cs="Nikosh"/>
          <w:b/>
          <w:szCs w:val="28"/>
          <w:lang w:bidi="bn-IN"/>
        </w:rPr>
      </w:pPr>
      <w:r w:rsidRPr="00F656EE">
        <w:rPr>
          <w:rFonts w:ascii="Nikosh" w:hAnsi="Nikosh" w:cs="Nikosh"/>
          <w:szCs w:val="28"/>
          <w:lang w:bidi="bn-IN"/>
        </w:rPr>
        <w:t>মহোদয়,</w:t>
      </w:r>
    </w:p>
    <w:p w:rsidR="00782F82" w:rsidRDefault="00782F82" w:rsidP="00D32F17">
      <w:pPr>
        <w:pStyle w:val="Heading1"/>
        <w:spacing w:line="360" w:lineRule="auto"/>
        <w:jc w:val="center"/>
        <w:rPr>
          <w:rFonts w:ascii="NikoshBAN" w:hAnsi="NikoshBAN" w:cs="NikoshBAN"/>
          <w:b/>
          <w:szCs w:val="28"/>
        </w:rPr>
      </w:pPr>
      <w:r>
        <w:rPr>
          <w:rFonts w:ascii="Nikosh" w:hAnsi="Nikosh" w:cs="Nikosh"/>
          <w:szCs w:val="28"/>
          <w:lang w:bidi="bn-IN"/>
        </w:rPr>
        <w:t xml:space="preserve">উপর্যুক্ত বিষয়ের আলোকে অত্র </w:t>
      </w:r>
      <w:r w:rsidR="00C54891">
        <w:rPr>
          <w:rFonts w:ascii="Nikosh" w:hAnsi="Nikosh" w:cs="Nikosh"/>
          <w:szCs w:val="28"/>
          <w:lang w:bidi="bn-IN"/>
        </w:rPr>
        <w:t>উপ</w:t>
      </w:r>
      <w:r>
        <w:rPr>
          <w:rFonts w:ascii="Nikosh" w:hAnsi="Nikosh" w:cs="Nikosh"/>
          <w:szCs w:val="28"/>
          <w:lang w:bidi="bn-IN"/>
        </w:rPr>
        <w:t xml:space="preserve">জেলার </w:t>
      </w:r>
      <w:r w:rsidRPr="00F656EE">
        <w:rPr>
          <w:rFonts w:ascii="NikoshBAN" w:hAnsi="NikoshBAN" w:cs="NikoshBAN"/>
          <w:szCs w:val="28"/>
        </w:rPr>
        <w:t xml:space="preserve">বার্ষিক কর্মসম্পাদন চুক্তি 2019-2020 এর অর্ধবার্ষিক মূল্যাযন প্রতিবেদন </w:t>
      </w:r>
      <w:r>
        <w:rPr>
          <w:rFonts w:ascii="NikoshBAN" w:hAnsi="NikoshBAN" w:cs="NikoshBAN"/>
          <w:szCs w:val="28"/>
        </w:rPr>
        <w:t xml:space="preserve"> এতদসংঙ্গে মহোদয়ের সদয় অবগতি ও প্রয়োজনীয় ব্যবস্থা গ্রহণের জন্য প্রেরণ করা হল।</w:t>
      </w:r>
    </w:p>
    <w:p w:rsidR="00782F82" w:rsidRDefault="00782F82" w:rsidP="00E74D5B">
      <w:pPr>
        <w:pStyle w:val="Heading1"/>
        <w:jc w:val="left"/>
        <w:rPr>
          <w:rFonts w:ascii="NikoshBAN" w:hAnsi="NikoshBAN" w:cs="NikoshBAN"/>
          <w:b/>
          <w:szCs w:val="28"/>
        </w:rPr>
      </w:pPr>
      <w:r>
        <w:rPr>
          <w:rFonts w:ascii="NikoshBAN" w:hAnsi="NikoshBAN" w:cs="NikoshBAN"/>
          <w:szCs w:val="28"/>
        </w:rPr>
        <w:t>সংর্যুক্তঃ বর্ণনা মতে 04 পাতা।</w:t>
      </w:r>
      <w:bookmarkStart w:id="0" w:name="_GoBack"/>
      <w:bookmarkEnd w:id="0"/>
    </w:p>
    <w:p w:rsidR="00782F82" w:rsidRDefault="00782F82" w:rsidP="00D32F17">
      <w:pPr>
        <w:pStyle w:val="Heading1"/>
        <w:jc w:val="center"/>
        <w:rPr>
          <w:rFonts w:ascii="NikoshBAN" w:hAnsi="NikoshBAN" w:cs="NikoshBAN"/>
          <w:b/>
          <w:szCs w:val="28"/>
        </w:rPr>
      </w:pPr>
    </w:p>
    <w:tbl>
      <w:tblPr>
        <w:tblStyle w:val="TableGrid"/>
        <w:tblW w:w="9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4839"/>
      </w:tblGrid>
      <w:tr w:rsidR="00782F82" w:rsidTr="00C54891">
        <w:trPr>
          <w:trHeight w:val="1320"/>
        </w:trPr>
        <w:tc>
          <w:tcPr>
            <w:tcW w:w="4833" w:type="dxa"/>
          </w:tcPr>
          <w:p w:rsidR="00782F82" w:rsidRPr="00AD6C33" w:rsidRDefault="00782F82" w:rsidP="00E74D5B">
            <w:pPr>
              <w:pStyle w:val="Heading1"/>
              <w:jc w:val="left"/>
              <w:outlineLvl w:val="0"/>
              <w:rPr>
                <w:rFonts w:ascii="Nikosh" w:hAnsi="Nikosh" w:cs="Nikosh"/>
                <w:szCs w:val="28"/>
                <w:lang w:bidi="bn-IN"/>
              </w:rPr>
            </w:pPr>
            <w:r w:rsidRPr="00AD6C33">
              <w:rPr>
                <w:rFonts w:ascii="Nikosh" w:hAnsi="Nikosh" w:cs="Nikosh"/>
                <w:szCs w:val="28"/>
                <w:lang w:bidi="bn-IN"/>
              </w:rPr>
              <w:t>প্রতি,</w:t>
            </w:r>
          </w:p>
          <w:p w:rsidR="00AD6C33" w:rsidRDefault="00E74D5B" w:rsidP="00C54891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     </w:t>
            </w:r>
            <w:r w:rsidR="00C54891">
              <w:rPr>
                <w:rFonts w:ascii="Nikosh" w:hAnsi="Nikosh" w:cs="Nikosh"/>
                <w:sz w:val="28"/>
                <w:szCs w:val="28"/>
                <w:lang w:bidi="bn-IN"/>
              </w:rPr>
              <w:t>জেলা সমবায় অফিসার,</w:t>
            </w:r>
          </w:p>
          <w:p w:rsidR="00C54891" w:rsidRPr="00AD6C33" w:rsidRDefault="00C54891" w:rsidP="00C54891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     বগুড়া।</w:t>
            </w:r>
          </w:p>
          <w:p w:rsidR="00782F82" w:rsidRPr="00AD6C33" w:rsidRDefault="00782F82" w:rsidP="00D32F17">
            <w:pPr>
              <w:pStyle w:val="Heading1"/>
              <w:ind w:left="720"/>
              <w:jc w:val="center"/>
              <w:outlineLvl w:val="0"/>
              <w:rPr>
                <w:rFonts w:ascii="Nikosh" w:hAnsi="Nikosh" w:cs="Nikosh"/>
                <w:b/>
                <w:szCs w:val="28"/>
                <w:lang w:bidi="bn-IN"/>
              </w:rPr>
            </w:pPr>
          </w:p>
        </w:tc>
        <w:tc>
          <w:tcPr>
            <w:tcW w:w="4839" w:type="dxa"/>
          </w:tcPr>
          <w:p w:rsidR="00C54891" w:rsidRDefault="00C54891" w:rsidP="00C54891">
            <w:pPr>
              <w:pStyle w:val="Heading1"/>
              <w:outlineLvl w:val="0"/>
              <w:rPr>
                <w:rFonts w:ascii="Nikosh" w:hAnsi="Nikosh" w:cs="Nikosh"/>
                <w:szCs w:val="28"/>
                <w:lang w:bidi="bn-IN"/>
              </w:rPr>
            </w:pPr>
          </w:p>
          <w:p w:rsidR="00C54891" w:rsidRPr="009D0BBD" w:rsidRDefault="00C54891" w:rsidP="00C54891">
            <w:pPr>
              <w:rPr>
                <w:rFonts w:ascii="Nirmala UI" w:hAnsi="Nirmala UI" w:cs="Nirmala UI"/>
                <w:color w:val="000000" w:themeColor="text1"/>
                <w:lang w:bidi="bn-IN"/>
              </w:rPr>
            </w:pPr>
            <w:r>
              <w:rPr>
                <w:rFonts w:ascii="Nirmala UI" w:hAnsi="Nirmala UI" w:cs="Nirmala UI"/>
                <w:lang w:bidi="bn-IN"/>
              </w:rPr>
              <w:t xml:space="preserve">                               </w:t>
            </w:r>
            <w:r w:rsidRPr="009D0BBD">
              <w:rPr>
                <w:rFonts w:ascii="Nirmala UI" w:hAnsi="Nirmala UI" w:cs="Nirmala UI"/>
                <w:color w:val="000000" w:themeColor="text1"/>
                <w:lang w:bidi="bn-IN"/>
              </w:rPr>
              <w:t>স্বাক্ষরিত/-</w:t>
            </w:r>
          </w:p>
          <w:p w:rsidR="00782F82" w:rsidRDefault="00C54891" w:rsidP="00D32F17">
            <w:pPr>
              <w:pStyle w:val="Heading1"/>
              <w:jc w:val="center"/>
              <w:outlineLvl w:val="0"/>
              <w:rPr>
                <w:rFonts w:ascii="Nikosh" w:hAnsi="Nikosh" w:cs="Nikosh"/>
                <w:b/>
                <w:szCs w:val="28"/>
                <w:lang w:bidi="bn-IN"/>
              </w:rPr>
            </w:pPr>
            <w:r>
              <w:rPr>
                <w:rFonts w:ascii="Nikosh" w:hAnsi="Nikosh" w:cs="Nikosh"/>
                <w:szCs w:val="28"/>
                <w:lang w:bidi="bn-IN"/>
              </w:rPr>
              <w:t>উপ</w:t>
            </w:r>
            <w:r w:rsidR="00782F82">
              <w:rPr>
                <w:rFonts w:ascii="Nikosh" w:hAnsi="Nikosh" w:cs="Nikosh"/>
                <w:szCs w:val="28"/>
                <w:lang w:bidi="bn-IN"/>
              </w:rPr>
              <w:t>জেলা সমবায় অফিসার</w:t>
            </w:r>
          </w:p>
          <w:p w:rsidR="00782F82" w:rsidRDefault="00C54891" w:rsidP="00D32F17">
            <w:pPr>
              <w:pStyle w:val="Heading1"/>
              <w:jc w:val="center"/>
              <w:outlineLvl w:val="0"/>
              <w:rPr>
                <w:rFonts w:ascii="Nikosh" w:hAnsi="Nikosh" w:cs="Nikosh"/>
                <w:b/>
                <w:szCs w:val="28"/>
                <w:lang w:bidi="bn-IN"/>
              </w:rPr>
            </w:pPr>
            <w:r>
              <w:rPr>
                <w:rFonts w:ascii="Nikosh" w:hAnsi="Nikosh" w:cs="Nikosh"/>
                <w:szCs w:val="28"/>
                <w:lang w:bidi="bn-IN"/>
              </w:rPr>
              <w:t xml:space="preserve">শিবগঞ্জ, </w:t>
            </w:r>
            <w:r w:rsidR="00782F82">
              <w:rPr>
                <w:rFonts w:ascii="Nikosh" w:hAnsi="Nikosh" w:cs="Nikosh"/>
                <w:szCs w:val="28"/>
                <w:lang w:bidi="bn-IN"/>
              </w:rPr>
              <w:t>বগুড়া।</w:t>
            </w:r>
          </w:p>
        </w:tc>
      </w:tr>
    </w:tbl>
    <w:p w:rsidR="00782F82" w:rsidRPr="00F656EE" w:rsidRDefault="00782F82" w:rsidP="00D32F17">
      <w:pPr>
        <w:pStyle w:val="Heading1"/>
        <w:jc w:val="center"/>
        <w:rPr>
          <w:rFonts w:ascii="Nikosh" w:hAnsi="Nikosh" w:cs="Nikosh"/>
          <w:b/>
          <w:szCs w:val="28"/>
          <w:cs/>
          <w:lang w:bidi="bn-IN"/>
        </w:rPr>
      </w:pPr>
    </w:p>
    <w:p w:rsidR="00782F82" w:rsidRDefault="00782F82" w:rsidP="00D32F17">
      <w:pPr>
        <w:pStyle w:val="Heading1"/>
        <w:jc w:val="center"/>
        <w:rPr>
          <w:rFonts w:ascii="Nikosh" w:hAnsi="Nikosh" w:cs="Nikosh"/>
          <w:szCs w:val="28"/>
          <w:u w:val="single"/>
          <w:cs/>
          <w:lang w:bidi="bn-IN"/>
        </w:rPr>
      </w:pPr>
    </w:p>
    <w:p w:rsidR="00782F82" w:rsidRDefault="00782F82" w:rsidP="00D32F17">
      <w:pPr>
        <w:pStyle w:val="Heading1"/>
        <w:jc w:val="center"/>
        <w:rPr>
          <w:rFonts w:ascii="Nikosh" w:hAnsi="Nikosh" w:cs="Nikosh"/>
          <w:szCs w:val="28"/>
          <w:u w:val="single"/>
          <w:cs/>
          <w:lang w:bidi="bn-IN"/>
        </w:rPr>
      </w:pPr>
    </w:p>
    <w:p w:rsidR="0026210E" w:rsidRPr="0020273F" w:rsidRDefault="0026210E" w:rsidP="00D32F17">
      <w:pPr>
        <w:jc w:val="center"/>
        <w:rPr>
          <w:rFonts w:ascii="SutonnyMJ" w:hAnsi="SutonnyMJ"/>
          <w:sz w:val="20"/>
          <w:szCs w:val="20"/>
        </w:rPr>
      </w:pPr>
    </w:p>
    <w:p w:rsidR="0026210E" w:rsidRPr="0020273F" w:rsidRDefault="0026210E" w:rsidP="00D32F17">
      <w:pPr>
        <w:jc w:val="center"/>
        <w:rPr>
          <w:rFonts w:ascii="SutonnyMJ" w:hAnsi="SutonnyMJ"/>
          <w:sz w:val="20"/>
          <w:szCs w:val="20"/>
        </w:rPr>
      </w:pPr>
    </w:p>
    <w:p w:rsidR="0026210E" w:rsidRPr="0020273F" w:rsidRDefault="0026210E" w:rsidP="00D32F17">
      <w:pPr>
        <w:jc w:val="center"/>
        <w:rPr>
          <w:rFonts w:ascii="SutonnyMJ" w:hAnsi="SutonnyMJ"/>
          <w:sz w:val="20"/>
          <w:szCs w:val="20"/>
        </w:rPr>
        <w:sectPr w:rsidR="0026210E" w:rsidRPr="0020273F" w:rsidSect="00CE3A7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01046" w:rsidRPr="00DD00F1" w:rsidRDefault="00C54891" w:rsidP="00D32F17">
      <w:pPr>
        <w:pStyle w:val="Heading1"/>
        <w:jc w:val="center"/>
        <w:rPr>
          <w:rFonts w:ascii="Nikosh" w:hAnsi="Nikosh" w:cs="Nikosh"/>
          <w:szCs w:val="28"/>
          <w:u w:val="single"/>
        </w:rPr>
      </w:pPr>
      <w:r>
        <w:rPr>
          <w:rFonts w:ascii="Nikosh" w:hAnsi="Nikosh" w:cs="Nikosh" w:hint="cs"/>
          <w:szCs w:val="28"/>
          <w:u w:val="single"/>
          <w:cs/>
          <w:lang w:bidi="bn-IN"/>
        </w:rPr>
        <w:lastRenderedPageBreak/>
        <w:t>উপ</w:t>
      </w:r>
      <w:r w:rsidR="00801046" w:rsidRPr="00DD00F1">
        <w:rPr>
          <w:rFonts w:ascii="Nikosh" w:hAnsi="Nikosh" w:cs="Nikosh"/>
          <w:szCs w:val="28"/>
          <w:u w:val="single"/>
          <w:cs/>
          <w:lang w:bidi="bn-IN"/>
        </w:rPr>
        <w:t>জেলা সমবায় কার্যালয়</w:t>
      </w:r>
      <w:r w:rsidR="00801046" w:rsidRPr="00DD00F1">
        <w:rPr>
          <w:rFonts w:ascii="Nikosh" w:hAnsi="Nikosh" w:cs="Nikosh"/>
          <w:szCs w:val="28"/>
          <w:u w:val="single"/>
        </w:rPr>
        <w:t>,</w:t>
      </w:r>
      <w:r w:rsidR="007B683F">
        <w:rPr>
          <w:rFonts w:ascii="Nikosh" w:hAnsi="Nikosh" w:cs="Nikosh"/>
          <w:szCs w:val="28"/>
          <w:u w:val="single"/>
        </w:rPr>
        <w:t xml:space="preserve"> </w:t>
      </w:r>
      <w:r>
        <w:rPr>
          <w:rFonts w:ascii="Nikosh" w:hAnsi="Nikosh" w:cs="Nikosh"/>
          <w:szCs w:val="28"/>
          <w:u w:val="single"/>
        </w:rPr>
        <w:t xml:space="preserve">শিবগঞ্জ, </w:t>
      </w:r>
      <w:r w:rsidR="0015170D">
        <w:rPr>
          <w:rFonts w:ascii="Nikosh" w:hAnsi="Nikosh" w:cs="Nikosh"/>
          <w:szCs w:val="28"/>
          <w:u w:val="single"/>
          <w:cs/>
          <w:lang w:bidi="bn-IN"/>
        </w:rPr>
        <w:t>বগুড়া এর ২০২০</w:t>
      </w:r>
      <w:r w:rsidR="00801046" w:rsidRPr="00DD00F1">
        <w:rPr>
          <w:rFonts w:ascii="Nikosh" w:hAnsi="Nikosh" w:cs="Nikosh"/>
          <w:szCs w:val="28"/>
          <w:u w:val="single"/>
          <w:cs/>
          <w:lang w:bidi="bn-IN"/>
        </w:rPr>
        <w:t xml:space="preserve"> </w:t>
      </w:r>
      <w:r w:rsidR="00801046" w:rsidRPr="00DD00F1">
        <w:rPr>
          <w:rFonts w:ascii="Nikosh" w:hAnsi="Nikosh" w:cs="Nikosh"/>
          <w:szCs w:val="28"/>
          <w:u w:val="single"/>
        </w:rPr>
        <w:t xml:space="preserve">- </w:t>
      </w:r>
      <w:r w:rsidR="0015170D">
        <w:rPr>
          <w:rFonts w:ascii="Nikosh" w:hAnsi="Nikosh" w:cs="Nikosh"/>
          <w:szCs w:val="28"/>
          <w:u w:val="single"/>
          <w:cs/>
          <w:lang w:bidi="bn-IN"/>
        </w:rPr>
        <w:t>২১</w:t>
      </w:r>
      <w:r w:rsidR="00801046" w:rsidRPr="00DD00F1">
        <w:rPr>
          <w:rFonts w:ascii="Nikosh" w:hAnsi="Nikosh" w:cs="Nikosh"/>
          <w:szCs w:val="28"/>
          <w:u w:val="single"/>
          <w:cs/>
          <w:lang w:bidi="bn-IN"/>
        </w:rPr>
        <w:t xml:space="preserve"> সালের বার্ষিক কর্মসম্পাদন চুক্তির অর্ধবার্ষিক মূল্যায়ন প্রতিবেদন</w:t>
      </w:r>
    </w:p>
    <w:p w:rsidR="00801046" w:rsidRPr="00DD00F1" w:rsidRDefault="00801046" w:rsidP="00D32F17">
      <w:pPr>
        <w:pStyle w:val="Heading1"/>
        <w:jc w:val="center"/>
        <w:rPr>
          <w:rFonts w:ascii="Nikosh" w:hAnsi="Nikosh" w:cs="Nikosh"/>
          <w:szCs w:val="28"/>
          <w:rtl/>
          <w:cs/>
        </w:rPr>
      </w:pPr>
      <w:r w:rsidRPr="00DD00F1">
        <w:rPr>
          <w:rFonts w:ascii="Nikosh" w:hAnsi="Nikosh" w:cs="Nikosh"/>
          <w:szCs w:val="28"/>
          <w:cs/>
          <w:lang w:bidi="bn-IN"/>
        </w:rPr>
        <w:t>কৌশলগত উদ্দেশ্যসমূহের</w:t>
      </w:r>
      <w:r w:rsidR="001120BB">
        <w:rPr>
          <w:rFonts w:ascii="Nikosh" w:hAnsi="Nikosh" w:cs="Nikosh"/>
          <w:szCs w:val="28"/>
          <w:cs/>
          <w:lang w:bidi="bn-IN"/>
        </w:rPr>
        <w:t xml:space="preserve"> </w:t>
      </w:r>
      <w:r w:rsidRPr="00DD00F1">
        <w:rPr>
          <w:rFonts w:ascii="Nikosh" w:hAnsi="Nikosh" w:cs="Nikosh"/>
          <w:szCs w:val="28"/>
          <w:cs/>
          <w:lang w:bidi="bn-IN"/>
        </w:rPr>
        <w:t>মূল্যায়ন প্রতিবেদন</w:t>
      </w:r>
    </w:p>
    <w:tbl>
      <w:tblPr>
        <w:tblW w:w="49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605"/>
        <w:gridCol w:w="682"/>
        <w:gridCol w:w="848"/>
        <w:gridCol w:w="877"/>
        <w:gridCol w:w="1664"/>
        <w:gridCol w:w="1177"/>
        <w:gridCol w:w="2237"/>
        <w:gridCol w:w="1583"/>
      </w:tblGrid>
      <w:tr w:rsidR="00801046" w:rsidRPr="00DD00F1" w:rsidTr="00C05999">
        <w:trPr>
          <w:trHeight w:val="440"/>
          <w:tblHeader/>
          <w:jc w:val="center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46" w:rsidRPr="00DD00F1" w:rsidRDefault="00801046" w:rsidP="00D32F1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DD00F1">
              <w:rPr>
                <w:rFonts w:ascii="Nikosh" w:hAnsi="Nikosh" w:cs="Nikosh"/>
                <w:b/>
                <w:cs/>
                <w:lang w:bidi="bn-IN"/>
              </w:rPr>
              <w:t>কর্মসম্পাদন</w:t>
            </w:r>
          </w:p>
          <w:p w:rsidR="00801046" w:rsidRPr="00DD00F1" w:rsidRDefault="00801046" w:rsidP="00D32F1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DD00F1">
              <w:rPr>
                <w:rFonts w:ascii="Nikosh" w:hAnsi="Nikosh" w:cs="Nikosh"/>
                <w:b/>
                <w:cs/>
                <w:lang w:bidi="bn-IN"/>
              </w:rPr>
              <w:t>সূচক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DD00F1" w:rsidRDefault="00801046" w:rsidP="00D32F1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  <w:p w:rsidR="00801046" w:rsidRPr="00DD00F1" w:rsidRDefault="00801046" w:rsidP="00D32F1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DD00F1">
              <w:rPr>
                <w:rFonts w:ascii="Nikosh" w:hAnsi="Nikosh" w:cs="Nikosh"/>
                <w:b/>
                <w:cs/>
                <w:lang w:bidi="bn-IN"/>
              </w:rPr>
              <w:t>একক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46" w:rsidRPr="00DD00F1" w:rsidRDefault="00801046" w:rsidP="00D32F1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  <w:cs/>
                <w:lang w:bidi="bn-IN"/>
              </w:rPr>
              <w:t>সূচক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ভিত্তিক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নম্বর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DD00F1" w:rsidRDefault="00801046" w:rsidP="00D32F1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  <w:cs/>
                <w:lang w:bidi="bn-IN"/>
              </w:rPr>
              <w:t>বার্ষিক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লক্ষ্যমাত্রা</w:t>
            </w:r>
          </w:p>
          <w:p w:rsidR="00801046" w:rsidRPr="00DD00F1" w:rsidRDefault="00801046" w:rsidP="00D32F1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46" w:rsidRPr="00DD00F1" w:rsidRDefault="00801046" w:rsidP="00D32F17">
            <w:pPr>
              <w:spacing w:after="0" w:line="240" w:lineRule="auto"/>
              <w:ind w:left="-68" w:right="-62"/>
              <w:jc w:val="center"/>
              <w:rPr>
                <w:rFonts w:ascii="Nikosh" w:hAnsi="Nikosh" w:cs="Nikosh"/>
                <w:lang w:bidi="bn-IN"/>
              </w:rPr>
            </w:pPr>
            <w:r w:rsidRPr="00DD00F1">
              <w:rPr>
                <w:rFonts w:ascii="Nikosh" w:hAnsi="Nikosh" w:cs="Nikosh"/>
                <w:cs/>
                <w:lang w:bidi="bn-IN"/>
              </w:rPr>
              <w:t>ডিসেম্বর</w:t>
            </w:r>
            <w:r w:rsidRPr="00DD00F1">
              <w:rPr>
                <w:rFonts w:ascii="Nikosh" w:hAnsi="Nikosh" w:cs="Nikosh"/>
              </w:rPr>
              <w:t>/</w:t>
            </w:r>
            <w:r w:rsidR="0015170D">
              <w:rPr>
                <w:rFonts w:ascii="Nikosh" w:hAnsi="Nikosh" w:cs="Nikosh"/>
                <w:cs/>
                <w:lang w:bidi="bn-IN"/>
              </w:rPr>
              <w:t>২০</w:t>
            </w:r>
            <w:r w:rsidRPr="00DD00F1">
              <w:rPr>
                <w:rFonts w:ascii="SutonnyMJ" w:hAnsi="SutonnyMJ" w:cs="SutonnyMJ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মাস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পর্যন্ত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ক্রমপুঞ্জিভূত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অর্জন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46" w:rsidRPr="00DD00F1" w:rsidRDefault="00801046" w:rsidP="00D32F1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  <w:cs/>
                <w:lang w:bidi="bn-IN"/>
              </w:rPr>
              <w:t>অর্জনের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শতকরা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হার</w:t>
            </w:r>
          </w:p>
          <w:p w:rsidR="00801046" w:rsidRPr="00DD00F1" w:rsidRDefault="00801046" w:rsidP="00D32F1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DD00F1">
              <w:rPr>
                <w:rFonts w:ascii="Nikosh" w:hAnsi="Nikosh" w:cs="Nikosh"/>
              </w:rPr>
              <w:t>{(</w:t>
            </w:r>
            <w:r w:rsidRPr="00DD00F1">
              <w:rPr>
                <w:rFonts w:ascii="Nikosh" w:hAnsi="Nikosh" w:cs="Nikosh"/>
                <w:cs/>
                <w:lang w:bidi="bn-IN"/>
              </w:rPr>
              <w:t>কলাম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৫</w:t>
            </w:r>
            <w:r w:rsidRPr="00DD00F1">
              <w:rPr>
                <w:rFonts w:ascii="Nikosh" w:hAnsi="Nikosh" w:cs="Nikosh"/>
              </w:rPr>
              <w:t xml:space="preserve"> ÷ </w:t>
            </w:r>
            <w:r w:rsidRPr="00DD00F1">
              <w:rPr>
                <w:rFonts w:ascii="Nikosh" w:hAnsi="Nikosh" w:cs="Nikosh"/>
                <w:cs/>
                <w:lang w:bidi="bn-IN"/>
              </w:rPr>
              <w:t>কলাম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৪</w:t>
            </w:r>
            <w:r w:rsidRPr="00DD00F1">
              <w:rPr>
                <w:rFonts w:ascii="Nikosh" w:hAnsi="Nikosh" w:cs="Nikosh"/>
              </w:rPr>
              <w:t xml:space="preserve">) × </w:t>
            </w:r>
            <w:r w:rsidRPr="00DD00F1">
              <w:rPr>
                <w:rFonts w:ascii="Nikosh" w:hAnsi="Nikosh" w:cs="Nikosh"/>
                <w:cs/>
                <w:lang w:bidi="bn-IN"/>
              </w:rPr>
              <w:t>১০০</w:t>
            </w:r>
            <w:r w:rsidRPr="00DD00F1">
              <w:rPr>
                <w:rFonts w:ascii="Nikosh" w:hAnsi="Nikosh" w:cs="Nikosh"/>
              </w:rPr>
              <w:t>}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46" w:rsidRPr="00DD00F1" w:rsidRDefault="00801046" w:rsidP="00D32F1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  <w:cs/>
                <w:lang w:bidi="bn-IN"/>
              </w:rPr>
              <w:t>৬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মাসের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প্রাপ্য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নম্বর</w:t>
            </w:r>
          </w:p>
          <w:p w:rsidR="00801046" w:rsidRPr="00DD00F1" w:rsidRDefault="00801046" w:rsidP="00D32F1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DD00F1">
              <w:rPr>
                <w:rFonts w:ascii="Nikosh" w:hAnsi="Nikosh" w:cs="Nikosh"/>
              </w:rPr>
              <w:t>{(</w:t>
            </w:r>
            <w:r w:rsidRPr="00DD00F1">
              <w:rPr>
                <w:rFonts w:ascii="Nikosh" w:hAnsi="Nikosh" w:cs="Nikosh"/>
                <w:cs/>
                <w:lang w:bidi="bn-IN"/>
              </w:rPr>
              <w:t>কলাম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৩</w:t>
            </w:r>
            <w:r w:rsidRPr="00DD00F1">
              <w:rPr>
                <w:rFonts w:ascii="Nikosh" w:hAnsi="Nikosh" w:cs="Nikosh"/>
              </w:rPr>
              <w:t xml:space="preserve"> ÷ </w:t>
            </w:r>
            <w:r w:rsidRPr="00DD00F1">
              <w:rPr>
                <w:rFonts w:ascii="Nikosh" w:hAnsi="Nikosh" w:cs="Nikosh"/>
                <w:cs/>
                <w:lang w:bidi="bn-IN"/>
              </w:rPr>
              <w:t>১২</w:t>
            </w:r>
            <w:r w:rsidRPr="00DD00F1">
              <w:rPr>
                <w:rFonts w:ascii="Nikosh" w:hAnsi="Nikosh" w:cs="Nikosh"/>
              </w:rPr>
              <w:t xml:space="preserve">) × </w:t>
            </w:r>
            <w:r w:rsidRPr="00DD00F1">
              <w:rPr>
                <w:rFonts w:ascii="Nikosh" w:hAnsi="Nikosh" w:cs="Nikosh"/>
                <w:cs/>
                <w:lang w:bidi="bn-IN"/>
              </w:rPr>
              <w:t>৬</w:t>
            </w:r>
            <w:r w:rsidRPr="00DD00F1">
              <w:rPr>
                <w:rFonts w:ascii="Nikosh" w:hAnsi="Nikosh" w:cs="Nikosh"/>
              </w:rPr>
              <w:t>}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46" w:rsidRPr="00DD00F1" w:rsidRDefault="00801046" w:rsidP="00D32F17">
            <w:pPr>
              <w:tabs>
                <w:tab w:val="center" w:pos="4320"/>
                <w:tab w:val="right" w:pos="8640"/>
              </w:tabs>
              <w:spacing w:after="0" w:line="240" w:lineRule="auto"/>
              <w:ind w:left="-72" w:right="-43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  <w:cs/>
                <w:lang w:bidi="bn-IN"/>
              </w:rPr>
              <w:t>৬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মাসে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প্রাপ্ত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নম্বর</w:t>
            </w:r>
          </w:p>
          <w:p w:rsidR="00801046" w:rsidRPr="00DD00F1" w:rsidRDefault="00801046" w:rsidP="00D32F17">
            <w:pPr>
              <w:tabs>
                <w:tab w:val="center" w:pos="4320"/>
                <w:tab w:val="right" w:pos="8640"/>
              </w:tabs>
              <w:spacing w:after="0" w:line="240" w:lineRule="auto"/>
              <w:ind w:left="-72" w:right="-43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</w:rPr>
              <w:t>{(</w:t>
            </w:r>
            <w:r w:rsidRPr="00DD00F1">
              <w:rPr>
                <w:rFonts w:ascii="Nikosh" w:hAnsi="Nikosh" w:cs="Nikosh"/>
                <w:cs/>
                <w:lang w:bidi="bn-IN"/>
              </w:rPr>
              <w:t>কলাম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৭</w:t>
            </w:r>
            <w:r w:rsidRPr="00DD00F1">
              <w:rPr>
                <w:rFonts w:ascii="Nikosh" w:hAnsi="Nikosh" w:cs="Nikosh"/>
              </w:rPr>
              <w:t>×</w:t>
            </w:r>
            <w:r w:rsidRPr="00DD00F1">
              <w:rPr>
                <w:rFonts w:ascii="Nikosh" w:hAnsi="Nikosh" w:cs="Nikosh"/>
                <w:cs/>
                <w:lang w:bidi="bn-IN"/>
              </w:rPr>
              <w:t>কলাম৬</w:t>
            </w:r>
            <w:r w:rsidRPr="00DD00F1">
              <w:rPr>
                <w:rFonts w:ascii="Nikosh" w:hAnsi="Nikosh" w:cs="Nikosh"/>
              </w:rPr>
              <w:t>)÷</w:t>
            </w:r>
            <w:r w:rsidRPr="00DD00F1">
              <w:rPr>
                <w:rFonts w:ascii="Nikosh" w:hAnsi="Nikosh" w:cs="Nikosh"/>
                <w:cs/>
                <w:lang w:bidi="bn-IN"/>
              </w:rPr>
              <w:t>৫০</w:t>
            </w:r>
            <w:r w:rsidRPr="00DD00F1">
              <w:rPr>
                <w:rFonts w:ascii="Nikosh" w:hAnsi="Nikosh" w:cs="Nikosh"/>
              </w:rPr>
              <w:t>}</w:t>
            </w:r>
          </w:p>
          <w:p w:rsidR="00801046" w:rsidRPr="00DD00F1" w:rsidRDefault="00801046" w:rsidP="00D32F17">
            <w:pPr>
              <w:tabs>
                <w:tab w:val="center" w:pos="4320"/>
                <w:tab w:val="right" w:pos="8640"/>
              </w:tabs>
              <w:spacing w:after="0" w:line="240" w:lineRule="auto"/>
              <w:ind w:left="-72" w:right="-43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</w:rPr>
              <w:t>(</w:t>
            </w:r>
            <w:r w:rsidRPr="00DD00F1">
              <w:rPr>
                <w:rFonts w:ascii="Nikosh" w:hAnsi="Nikosh" w:cs="Nikosh"/>
                <w:cs/>
                <w:lang w:bidi="bn-IN"/>
              </w:rPr>
              <w:t>তবে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৬নং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কলামে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অর্জন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৫০</w:t>
            </w:r>
            <w:r w:rsidRPr="00DD00F1">
              <w:rPr>
                <w:rFonts w:ascii="Nikosh" w:hAnsi="Nikosh" w:cs="Nikosh"/>
              </w:rPr>
              <w:t xml:space="preserve">% </w:t>
            </w:r>
            <w:r w:rsidRPr="00DD00F1">
              <w:rPr>
                <w:rFonts w:ascii="Nikosh" w:hAnsi="Nikosh" w:cs="Nikosh"/>
                <w:cs/>
                <w:lang w:bidi="bn-IN"/>
              </w:rPr>
              <w:t>এর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উপরে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হলে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পূর্ণ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নম্বর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পাবে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এবং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৩০</w:t>
            </w:r>
            <w:r w:rsidRPr="00DD00F1">
              <w:rPr>
                <w:rFonts w:ascii="Nikosh" w:hAnsi="Nikosh" w:cs="Nikosh"/>
              </w:rPr>
              <w:t xml:space="preserve">% </w:t>
            </w:r>
            <w:r w:rsidRPr="00DD00F1">
              <w:rPr>
                <w:rFonts w:ascii="Nikosh" w:hAnsi="Nikosh" w:cs="Nikosh"/>
                <w:cs/>
                <w:lang w:bidi="bn-IN"/>
              </w:rPr>
              <w:t>এর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নিচে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হলে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কোন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নম্বর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পাবে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না</w:t>
            </w:r>
            <w:r w:rsidRPr="00DD00F1">
              <w:rPr>
                <w:rFonts w:ascii="Nikosh" w:hAnsi="Nikosh" w:cs="Nikosh"/>
              </w:rPr>
              <w:t>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46" w:rsidRPr="00DD00F1" w:rsidRDefault="00801046" w:rsidP="00D32F1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  <w:cs/>
                <w:lang w:bidi="bn-IN"/>
              </w:rPr>
              <w:t>৬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মাসে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প্রাপ্ত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নম্বরের</w:t>
            </w:r>
            <w:r w:rsidRPr="00DD00F1">
              <w:rPr>
                <w:rFonts w:ascii="Nikosh" w:hAnsi="Nikosh" w:cs="Nikosh"/>
              </w:rPr>
              <w:t xml:space="preserve">  </w:t>
            </w:r>
            <w:r w:rsidRPr="00DD00F1">
              <w:rPr>
                <w:rFonts w:ascii="Nikosh" w:hAnsi="Nikosh" w:cs="Nikosh"/>
                <w:cs/>
                <w:lang w:bidi="bn-IN"/>
              </w:rPr>
              <w:t>শতকরা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হার</w:t>
            </w:r>
          </w:p>
          <w:p w:rsidR="00801046" w:rsidRPr="00DD00F1" w:rsidRDefault="00801046" w:rsidP="00D32F1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</w:rPr>
              <w:t>{(</w:t>
            </w:r>
            <w:r w:rsidRPr="00DD00F1">
              <w:rPr>
                <w:rFonts w:ascii="Nikosh" w:hAnsi="Nikosh" w:cs="Nikosh"/>
                <w:cs/>
                <w:lang w:bidi="bn-IN"/>
              </w:rPr>
              <w:t>কলাম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৮</w:t>
            </w:r>
            <w:r w:rsidRPr="00DD00F1">
              <w:rPr>
                <w:rFonts w:ascii="Nikosh" w:hAnsi="Nikosh" w:cs="Nikosh"/>
              </w:rPr>
              <w:t xml:space="preserve"> ÷ </w:t>
            </w:r>
            <w:r w:rsidRPr="00DD00F1">
              <w:rPr>
                <w:rFonts w:ascii="Nikosh" w:hAnsi="Nikosh" w:cs="Nikosh"/>
                <w:cs/>
                <w:lang w:bidi="bn-IN"/>
              </w:rPr>
              <w:t>কলাম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৭</w:t>
            </w:r>
            <w:r w:rsidRPr="00DD00F1">
              <w:rPr>
                <w:rFonts w:ascii="Nikosh" w:hAnsi="Nikosh" w:cs="Nikosh"/>
              </w:rPr>
              <w:t xml:space="preserve">) × </w:t>
            </w:r>
            <w:r w:rsidRPr="00DD00F1">
              <w:rPr>
                <w:rFonts w:ascii="Nikosh" w:hAnsi="Nikosh" w:cs="Nikosh"/>
                <w:cs/>
                <w:lang w:bidi="bn-IN"/>
              </w:rPr>
              <w:t>১০০</w:t>
            </w:r>
            <w:r w:rsidRPr="00DD00F1">
              <w:rPr>
                <w:rFonts w:ascii="Nikosh" w:hAnsi="Nikosh" w:cs="Nikosh"/>
              </w:rPr>
              <w:t>}</w:t>
            </w:r>
          </w:p>
        </w:tc>
      </w:tr>
      <w:tr w:rsidR="00801046" w:rsidRPr="00DD00F1" w:rsidTr="00C05999">
        <w:trPr>
          <w:trHeight w:val="152"/>
          <w:tblHeader/>
          <w:jc w:val="center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1046" w:rsidRPr="00DD00F1" w:rsidRDefault="00801046" w:rsidP="00D32F17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D00F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1046" w:rsidRPr="00DD00F1" w:rsidRDefault="00801046" w:rsidP="00D32F17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D00F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1046" w:rsidRPr="00DD00F1" w:rsidRDefault="00801046" w:rsidP="00D32F17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D00F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1046" w:rsidRPr="00DD00F1" w:rsidRDefault="00801046" w:rsidP="00D32F17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D00F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1046" w:rsidRPr="00DD00F1" w:rsidRDefault="00801046" w:rsidP="00D32F17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D00F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1046" w:rsidRPr="00DD00F1" w:rsidRDefault="00801046" w:rsidP="00D32F17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D00F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1046" w:rsidRPr="00DD00F1" w:rsidRDefault="00801046" w:rsidP="00D32F17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D00F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1046" w:rsidRPr="00DD00F1" w:rsidRDefault="00801046" w:rsidP="00D32F17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D00F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1046" w:rsidRPr="00DD00F1" w:rsidRDefault="00801046" w:rsidP="00D32F17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D00F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</w:t>
            </w:r>
          </w:p>
        </w:tc>
      </w:tr>
      <w:tr w:rsidR="00801046" w:rsidRPr="00DD00F1" w:rsidTr="00C05999">
        <w:trPr>
          <w:trHeight w:val="575"/>
          <w:tblHeader/>
          <w:jc w:val="center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DD00F1" w:rsidRDefault="00801046" w:rsidP="00D32F17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</w:rPr>
              <w:t>[</w:t>
            </w:r>
            <w:r w:rsidRPr="00DD00F1">
              <w:rPr>
                <w:rFonts w:ascii="Nikosh" w:hAnsi="Nikosh" w:cs="Nikosh"/>
                <w:cs/>
                <w:lang w:bidi="bn-IN"/>
              </w:rPr>
              <w:t>১.১.১]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উদ্বুদ্ধকরণ সভা আয়োজিত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DD00F1" w:rsidRDefault="00801046" w:rsidP="00D32F17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D00F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46" w:rsidRPr="00DD00F1" w:rsidRDefault="0015170D" w:rsidP="00D32F17">
            <w:pPr>
              <w:spacing w:after="0"/>
              <w:contextualSpacing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৪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DD00F1" w:rsidRDefault="00300711" w:rsidP="00D32F17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46" w:rsidRPr="00DD00F1" w:rsidRDefault="00E778CC" w:rsidP="00F071EC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</w:t>
            </w:r>
            <w:r w:rsidR="00F071EC">
              <w:rPr>
                <w:rFonts w:ascii="NikoshBAN" w:hAnsi="NikoshBAN" w:cs="NikoshBAN"/>
                <w:sz w:val="24"/>
                <w:szCs w:val="24"/>
              </w:rPr>
              <w:t>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46" w:rsidRPr="00DD00F1" w:rsidRDefault="00F071EC" w:rsidP="00D32F17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0</w:t>
            </w:r>
            <w:r w:rsidR="00801046" w:rsidRPr="00DD00F1">
              <w:rPr>
                <w:rFonts w:ascii="NikoshBAN" w:eastAsia="Times New Roman" w:hAnsi="NikoshBAN" w:cs="NikoshBAN"/>
                <w:sz w:val="24"/>
                <w:szCs w:val="24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46" w:rsidRPr="00CC12F6" w:rsidRDefault="00CC12F6" w:rsidP="00D32F17">
            <w:pPr>
              <w:pStyle w:val="NoSpacing"/>
              <w:spacing w:line="276" w:lineRule="auto"/>
              <w:contextualSpacing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</w:rPr>
              <w:t>১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46" w:rsidRPr="00183BD3" w:rsidRDefault="00F071EC" w:rsidP="00D32F17">
            <w:pPr>
              <w:pStyle w:val="NoSpacing"/>
              <w:spacing w:line="276" w:lineRule="auto"/>
              <w:contextualSpacing/>
              <w:jc w:val="center"/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Vrinda" w:hAnsi="Vrinda" w:cs="Vrinda"/>
                <w:sz w:val="24"/>
                <w:szCs w:val="24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46" w:rsidRPr="00DD00F1" w:rsidRDefault="00F071EC" w:rsidP="00D32F17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0</w:t>
            </w:r>
            <w:r w:rsidR="00D9135D"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</w:tr>
      <w:tr w:rsidR="00801046" w:rsidRPr="00873497" w:rsidTr="00C05999">
        <w:trPr>
          <w:trHeight w:val="152"/>
          <w:tblHeader/>
          <w:jc w:val="center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DD00F1" w:rsidRDefault="00801046" w:rsidP="00D32F17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</w:rPr>
              <w:t>[</w:t>
            </w:r>
            <w:r w:rsidRPr="00DD00F1">
              <w:rPr>
                <w:rFonts w:ascii="Nikosh" w:hAnsi="Nikosh" w:cs="Nikosh"/>
                <w:cs/>
                <w:lang w:bidi="bn-IN"/>
              </w:rPr>
              <w:t>১.১.২] নিবন্ধন প্রদানকৃত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DD00F1" w:rsidRDefault="00801046" w:rsidP="00D32F17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D00F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46" w:rsidRPr="00DD00F1" w:rsidRDefault="0015170D" w:rsidP="00D32F17">
            <w:pPr>
              <w:spacing w:after="0"/>
              <w:contextualSpacing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২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DD00F1" w:rsidRDefault="00300711" w:rsidP="00D32F17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46" w:rsidRPr="00DD00F1" w:rsidRDefault="00E778CC" w:rsidP="00F071EC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</w:t>
            </w:r>
            <w:r w:rsidR="00F071EC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46" w:rsidRPr="00DD00F1" w:rsidRDefault="00F071EC" w:rsidP="00D32F17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</w:t>
            </w:r>
            <w:r w:rsidR="00801046" w:rsidRPr="00DD00F1">
              <w:rPr>
                <w:rFonts w:ascii="NikoshBAN" w:hAnsi="NikoshBAN" w:cs="NikoshBAN"/>
                <w:sz w:val="24"/>
                <w:szCs w:val="24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46" w:rsidRPr="00873497" w:rsidRDefault="00CC12F6" w:rsidP="00D32F17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46" w:rsidRPr="00873497" w:rsidRDefault="00183BD3" w:rsidP="00D32F17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46" w:rsidRPr="00873497" w:rsidRDefault="00F071EC" w:rsidP="00D32F17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D9135D"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</w:tr>
      <w:tr w:rsidR="00801046" w:rsidRPr="00873497" w:rsidTr="00C05999">
        <w:trPr>
          <w:trHeight w:val="152"/>
          <w:tblHeader/>
          <w:jc w:val="center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DD00F1" w:rsidRDefault="00801046" w:rsidP="00D32F17">
            <w:pPr>
              <w:spacing w:after="0"/>
              <w:jc w:val="center"/>
              <w:rPr>
                <w:rFonts w:ascii="Nikosh" w:eastAsia="Times New Roman" w:hAnsi="Nikosh" w:cs="Nikosh"/>
              </w:rPr>
            </w:pPr>
            <w:r w:rsidRPr="00DD00F1">
              <w:rPr>
                <w:rFonts w:ascii="Nikosh" w:eastAsia="Times New Roman" w:hAnsi="Nikosh" w:cs="Nikosh"/>
              </w:rPr>
              <w:t>[১.১.৩]  নিবন্ধন আবেদন নিষ্পত্তির হার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DD00F1" w:rsidRDefault="00801046" w:rsidP="00D32F17">
            <w:pPr>
              <w:spacing w:after="0"/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DD00F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46" w:rsidRPr="00DD00F1" w:rsidRDefault="0015170D" w:rsidP="00D32F17">
            <w:pPr>
              <w:spacing w:after="0"/>
              <w:contextualSpacing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২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DD00F1" w:rsidRDefault="00801046" w:rsidP="00D32F17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</w:rPr>
              <w:t>১০০%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46" w:rsidRPr="00DD00F1" w:rsidRDefault="00801046" w:rsidP="00D32F17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D0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১০০%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46" w:rsidRPr="00DD00F1" w:rsidRDefault="00801046" w:rsidP="00D32F17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D00F1">
              <w:rPr>
                <w:rFonts w:ascii="NikoshBAN" w:hAnsi="NikoshBAN" w:cs="NikoshBAN"/>
                <w:sz w:val="24"/>
                <w:szCs w:val="24"/>
              </w:rPr>
              <w:t>১০০%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46" w:rsidRPr="00873497" w:rsidRDefault="00873497" w:rsidP="00D32F17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46" w:rsidRPr="00873497" w:rsidRDefault="00183BD3" w:rsidP="00D32F17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46" w:rsidRPr="00873497" w:rsidRDefault="00D9135D" w:rsidP="00D32F17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১০০%</w:t>
            </w:r>
          </w:p>
        </w:tc>
      </w:tr>
      <w:tr w:rsidR="00801046" w:rsidRPr="00873497" w:rsidTr="00C05999">
        <w:trPr>
          <w:trHeight w:val="152"/>
          <w:tblHeader/>
          <w:jc w:val="center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DD00F1" w:rsidRDefault="00801046" w:rsidP="00D32F17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</w:rPr>
              <w:t>[</w:t>
            </w:r>
            <w:r w:rsidRPr="00DD00F1">
              <w:rPr>
                <w:rFonts w:ascii="Nikosh" w:hAnsi="Nikosh" w:cs="Nikosh"/>
                <w:cs/>
                <w:lang w:bidi="bn-IN"/>
              </w:rPr>
              <w:t>১.১.৩] উৎপাদনমূখী সমবায় সমিতি গঠিত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DD00F1" w:rsidRDefault="00801046" w:rsidP="00D32F17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D00F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46" w:rsidRPr="00DD00F1" w:rsidRDefault="00801046" w:rsidP="00D32F17">
            <w:pPr>
              <w:spacing w:after="0"/>
              <w:contextualSpacing/>
              <w:jc w:val="center"/>
              <w:rPr>
                <w:rFonts w:ascii="Nikosh" w:hAnsi="Nikosh" w:cs="Nikosh"/>
                <w:lang w:bidi="bn-IN"/>
              </w:rPr>
            </w:pPr>
            <w:r w:rsidRPr="00DD00F1">
              <w:rPr>
                <w:rFonts w:ascii="Nikosh" w:hAnsi="Nikosh" w:cs="Nikosh"/>
                <w:lang w:bidi="bn-IN"/>
              </w:rPr>
              <w:t>৪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DD00F1" w:rsidRDefault="00300711" w:rsidP="00D32F17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46" w:rsidRPr="00DD00F1" w:rsidRDefault="00300711" w:rsidP="00D32F17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46" w:rsidRPr="00DD00F1" w:rsidRDefault="00300711" w:rsidP="00D32F17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১০০</w:t>
            </w:r>
            <w:r w:rsidR="00801046" w:rsidRPr="00DD0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46" w:rsidRPr="00873497" w:rsidRDefault="00873497" w:rsidP="00D32F17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46" w:rsidRPr="00873497" w:rsidRDefault="00300711" w:rsidP="00D32F17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46" w:rsidRPr="00873497" w:rsidRDefault="00300711" w:rsidP="00D32F17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১০০</w:t>
            </w:r>
            <w:r w:rsidR="00D9135D"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</w:tr>
      <w:tr w:rsidR="00801046" w:rsidRPr="00873497" w:rsidTr="00C05999">
        <w:trPr>
          <w:trHeight w:val="647"/>
          <w:tblHeader/>
          <w:jc w:val="center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DD00F1" w:rsidRDefault="00801046" w:rsidP="00D32F17">
            <w:pPr>
              <w:pStyle w:val="ListParagraph"/>
              <w:spacing w:after="0"/>
              <w:ind w:left="0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</w:rPr>
              <w:t>[১.২.১] উৎপাদনমূখী খাতে সমবায়ীদের পুঁজি বিনিয়োগের শাধ্যমে স্ব-কর্মসংস্থান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DD00F1" w:rsidRDefault="00801046" w:rsidP="00D32F17">
            <w:pPr>
              <w:spacing w:after="0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DD00F1">
              <w:rPr>
                <w:rFonts w:ascii="Nikosh" w:eastAsia="Times New Roman" w:hAnsi="Nikosh" w:cs="Nikosh"/>
                <w:sz w:val="20"/>
                <w:szCs w:val="20"/>
              </w:rPr>
              <w:t>জন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DD00F1" w:rsidRDefault="00801046" w:rsidP="00D32F17">
            <w:pPr>
              <w:spacing w:after="0"/>
              <w:contextualSpacing/>
              <w:jc w:val="center"/>
              <w:rPr>
                <w:rFonts w:ascii="Nikosh" w:hAnsi="Nikosh" w:cs="Nikosh"/>
                <w:lang w:bidi="bn-IN"/>
              </w:rPr>
            </w:pPr>
            <w:r w:rsidRPr="00DD00F1">
              <w:rPr>
                <w:rFonts w:ascii="Nikosh" w:hAnsi="Nikosh" w:cs="Nikosh"/>
                <w:lang w:bidi="bn-IN"/>
              </w:rPr>
              <w:t>২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DD00F1" w:rsidRDefault="00300711" w:rsidP="00D32F17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DD00F1" w:rsidRDefault="00300711" w:rsidP="00D32F17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৮০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DD00F1" w:rsidRDefault="00300711" w:rsidP="00D32F17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৮</w:t>
            </w:r>
            <w:r w:rsidR="00684FB1">
              <w:rPr>
                <w:rFonts w:ascii="NikoshBAN" w:hAnsi="NikoshBAN" w:cs="NikoshBAN"/>
                <w:sz w:val="24"/>
                <w:szCs w:val="24"/>
              </w:rPr>
              <w:t>০</w:t>
            </w:r>
            <w:r w:rsidR="00801046" w:rsidRPr="00DD00F1">
              <w:rPr>
                <w:rFonts w:ascii="NikoshBAN" w:eastAsia="Times New Roman" w:hAnsi="NikoshBAN" w:cs="NikoshBAN"/>
                <w:sz w:val="24"/>
                <w:szCs w:val="24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873497" w:rsidRDefault="00801046" w:rsidP="00D32F17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73497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873497" w:rsidRDefault="000C78CC" w:rsidP="00300711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873497" w:rsidRDefault="00C05999" w:rsidP="00D32F17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  <w:r w:rsidR="00D9135D">
              <w:rPr>
                <w:rFonts w:ascii="Nikosh" w:hAnsi="Nikosh" w:cs="Nikosh"/>
                <w:sz w:val="24"/>
                <w:szCs w:val="24"/>
              </w:rPr>
              <w:t>০%</w:t>
            </w:r>
          </w:p>
        </w:tc>
      </w:tr>
      <w:tr w:rsidR="00801046" w:rsidRPr="00873497" w:rsidTr="00C05999">
        <w:trPr>
          <w:trHeight w:val="152"/>
          <w:tblHeader/>
          <w:jc w:val="center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DD00F1" w:rsidRDefault="00801046" w:rsidP="00D32F17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</w:rPr>
              <w:t>[</w:t>
            </w:r>
            <w:r w:rsidRPr="00DD00F1">
              <w:rPr>
                <w:rFonts w:ascii="Nikosh" w:hAnsi="Nikosh" w:cs="Nikosh"/>
                <w:cs/>
                <w:lang w:bidi="bn-IN"/>
              </w:rPr>
              <w:t>২.১.১] মডেল সমবায় সমিতি সৃজন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DD00F1" w:rsidRDefault="00801046" w:rsidP="00D32F17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D00F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46" w:rsidRPr="00DD00F1" w:rsidRDefault="00801046" w:rsidP="00D32F17">
            <w:pPr>
              <w:spacing w:after="0"/>
              <w:contextualSpacing/>
              <w:jc w:val="center"/>
              <w:rPr>
                <w:rFonts w:ascii="Nikosh" w:hAnsi="Nikosh" w:cs="Nikosh"/>
                <w:lang w:bidi="bn-IN"/>
              </w:rPr>
            </w:pPr>
            <w:r w:rsidRPr="00DD00F1">
              <w:rPr>
                <w:rFonts w:ascii="Nikosh" w:hAnsi="Nikosh" w:cs="Nikosh"/>
                <w:lang w:bidi="bn-IN"/>
              </w:rPr>
              <w:t>৪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DD00F1" w:rsidRDefault="00300711" w:rsidP="00D32F17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46" w:rsidRPr="00DD00F1" w:rsidRDefault="00C05999" w:rsidP="00D32F17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০১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46" w:rsidRPr="00DD00F1" w:rsidRDefault="00684FB1" w:rsidP="00D32F17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১০</w:t>
            </w:r>
            <w:r w:rsidR="00801046" w:rsidRPr="00DD00F1">
              <w:rPr>
                <w:rFonts w:ascii="NikoshBAN" w:hAnsi="NikoshBAN" w:cs="NikoshBAN"/>
                <w:sz w:val="24"/>
                <w:szCs w:val="24"/>
              </w:rPr>
              <w:t>0</w:t>
            </w:r>
            <w:r w:rsidR="00801046" w:rsidRPr="00DD00F1">
              <w:rPr>
                <w:rFonts w:ascii="NikoshBAN" w:eastAsia="Times New Roman" w:hAnsi="NikoshBAN" w:cs="NikoshBAN"/>
                <w:sz w:val="24"/>
                <w:szCs w:val="24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46" w:rsidRPr="00873497" w:rsidRDefault="00873497" w:rsidP="00D32F17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46" w:rsidRPr="00873497" w:rsidRDefault="007B683F" w:rsidP="00D32F17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73497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46" w:rsidRPr="00873497" w:rsidRDefault="00D9135D" w:rsidP="00D32F17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১০০%</w:t>
            </w:r>
          </w:p>
        </w:tc>
      </w:tr>
      <w:tr w:rsidR="00801046" w:rsidRPr="00873497" w:rsidTr="00C05999">
        <w:trPr>
          <w:trHeight w:val="64"/>
          <w:tblHeader/>
          <w:jc w:val="center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DD00F1" w:rsidRDefault="00801046" w:rsidP="00D32F17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</w:rPr>
              <w:t>[</w:t>
            </w:r>
            <w:r w:rsidRPr="00DD00F1">
              <w:rPr>
                <w:rFonts w:ascii="Nikosh" w:hAnsi="Nikosh" w:cs="Nikosh"/>
                <w:cs/>
                <w:lang w:bidi="bn-IN"/>
              </w:rPr>
              <w:t>২.১.২] অকার্যকর সমিতির হালনাগাদ তালিকা সংকলিত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DD00F1" w:rsidRDefault="00801046" w:rsidP="00D32F17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D00F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46" w:rsidRPr="00DD00F1" w:rsidRDefault="00801046" w:rsidP="00D32F17">
            <w:pPr>
              <w:spacing w:after="0"/>
              <w:contextualSpacing/>
              <w:jc w:val="center"/>
              <w:rPr>
                <w:rFonts w:ascii="Nikosh" w:hAnsi="Nikosh" w:cs="Nikosh"/>
                <w:lang w:bidi="bn-IN"/>
              </w:rPr>
            </w:pPr>
            <w:r w:rsidRPr="00DD00F1">
              <w:rPr>
                <w:rFonts w:ascii="Nikosh" w:hAnsi="Nikosh" w:cs="Nikosh"/>
                <w:lang w:bidi="bn-IN"/>
              </w:rPr>
              <w:t>৪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DD00F1" w:rsidRDefault="00801046" w:rsidP="00300711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  <w:cs/>
                <w:lang w:bidi="bn-IN"/>
              </w:rPr>
              <w:t>২</w:t>
            </w:r>
            <w:r w:rsidR="00300711">
              <w:rPr>
                <w:rFonts w:ascii="Nikosh" w:hAnsi="Nikosh" w:cs="Nikosh" w:hint="cs"/>
                <w:cs/>
                <w:lang w:bidi="bn-IN"/>
              </w:rPr>
              <w:t>২</w:t>
            </w:r>
            <w:r w:rsidRPr="00DD00F1">
              <w:rPr>
                <w:rFonts w:ascii="Nikosh" w:hAnsi="Nikosh" w:cs="Nikosh"/>
                <w:cs/>
                <w:lang w:bidi="bn-IN"/>
              </w:rPr>
              <w:t xml:space="preserve"> জুলাই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46" w:rsidRPr="00DD00F1" w:rsidRDefault="00801046" w:rsidP="00D32F17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D00F1">
              <w:rPr>
                <w:rFonts w:ascii="Nikosh" w:hAnsi="Nikosh" w:cs="Nikosh"/>
                <w:cs/>
                <w:lang w:bidi="bn-IN"/>
              </w:rPr>
              <w:t>২৬ জুলাই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46" w:rsidRPr="00DD00F1" w:rsidRDefault="00801046" w:rsidP="00D32F17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D00F1">
              <w:rPr>
                <w:rFonts w:ascii="NikoshBAN" w:hAnsi="NikoshBAN" w:cs="NikoshBAN"/>
                <w:sz w:val="24"/>
                <w:szCs w:val="24"/>
              </w:rPr>
              <w:t>100</w:t>
            </w: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46" w:rsidRPr="00873497" w:rsidRDefault="00873497" w:rsidP="00D32F17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46" w:rsidRPr="00873497" w:rsidRDefault="00183BD3" w:rsidP="00D32F17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46" w:rsidRPr="00873497" w:rsidRDefault="00D9135D" w:rsidP="00D32F17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১০০%</w:t>
            </w:r>
          </w:p>
        </w:tc>
      </w:tr>
      <w:tr w:rsidR="00C05999" w:rsidRPr="00873497" w:rsidTr="00C05999">
        <w:trPr>
          <w:trHeight w:val="152"/>
          <w:tblHeader/>
          <w:jc w:val="center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999" w:rsidRPr="00DD00F1" w:rsidRDefault="00C05999" w:rsidP="00C05999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</w:rPr>
              <w:t>[</w:t>
            </w:r>
            <w:r w:rsidRPr="00DD00F1">
              <w:rPr>
                <w:rFonts w:ascii="Nikosh" w:hAnsi="Nikosh" w:cs="Nikosh"/>
                <w:cs/>
                <w:lang w:bidi="bn-IN"/>
              </w:rPr>
              <w:t>২.১.৩] সমিতির বাৎসরিক নির্বাচনী ক্যালেন্ডার সংকলিত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999" w:rsidRPr="00DD00F1" w:rsidRDefault="00C05999" w:rsidP="00C05999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D00F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999" w:rsidRPr="00DD00F1" w:rsidRDefault="00C05999" w:rsidP="00C05999">
            <w:pPr>
              <w:spacing w:after="0"/>
              <w:contextualSpacing/>
              <w:jc w:val="center"/>
              <w:rPr>
                <w:rFonts w:ascii="Nikosh" w:hAnsi="Nikosh" w:cs="Nikosh"/>
                <w:lang w:bidi="bn-IN"/>
              </w:rPr>
            </w:pPr>
            <w:r w:rsidRPr="00DD00F1">
              <w:rPr>
                <w:rFonts w:ascii="Nikosh" w:hAnsi="Nikosh" w:cs="Nikosh"/>
                <w:lang w:bidi="bn-IN"/>
              </w:rPr>
              <w:t>৪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999" w:rsidRPr="00DD00F1" w:rsidRDefault="00C05999" w:rsidP="00C05999">
            <w:pPr>
              <w:spacing w:after="0"/>
              <w:jc w:val="center"/>
            </w:pPr>
            <w:r w:rsidRPr="00DD00F1">
              <w:rPr>
                <w:rFonts w:ascii="Nikosh" w:hAnsi="Nikosh" w:cs="Nikosh"/>
                <w:cs/>
                <w:lang w:bidi="bn-IN"/>
              </w:rPr>
              <w:t>২</w:t>
            </w:r>
            <w:r>
              <w:rPr>
                <w:rFonts w:ascii="Nikosh" w:hAnsi="Nikosh" w:cs="Nikosh" w:hint="cs"/>
                <w:cs/>
                <w:lang w:bidi="bn-IN"/>
              </w:rPr>
              <w:t>২</w:t>
            </w:r>
            <w:r w:rsidRPr="00DD00F1">
              <w:rPr>
                <w:rFonts w:ascii="Nikosh" w:hAnsi="Nikosh" w:cs="Nikosh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আগষ্ট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999" w:rsidRPr="00DD00F1" w:rsidRDefault="00C05999" w:rsidP="00C05999">
            <w:pPr>
              <w:spacing w:after="0"/>
              <w:jc w:val="center"/>
            </w:pPr>
            <w:r w:rsidRPr="00DD00F1">
              <w:rPr>
                <w:rFonts w:ascii="Nikosh" w:hAnsi="Nikosh" w:cs="Nikosh"/>
                <w:cs/>
                <w:lang w:bidi="bn-IN"/>
              </w:rPr>
              <w:t>২</w:t>
            </w:r>
            <w:r>
              <w:rPr>
                <w:rFonts w:ascii="Nikosh" w:hAnsi="Nikosh" w:cs="Nikosh" w:hint="cs"/>
                <w:cs/>
                <w:lang w:bidi="bn-IN"/>
              </w:rPr>
              <w:t>২</w:t>
            </w:r>
            <w:r w:rsidRPr="00DD00F1">
              <w:rPr>
                <w:rFonts w:ascii="Nikosh" w:hAnsi="Nikosh" w:cs="Nikosh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আগষ্ট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999" w:rsidRPr="00DD00F1" w:rsidRDefault="00C05999" w:rsidP="00C05999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D00F1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১০০</w:t>
            </w: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999" w:rsidRPr="00873497" w:rsidRDefault="00C05999" w:rsidP="00C05999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999" w:rsidRPr="00873497" w:rsidRDefault="00C05999" w:rsidP="00C05999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999" w:rsidRPr="00873497" w:rsidRDefault="00C05999" w:rsidP="00C05999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১০০%</w:t>
            </w:r>
          </w:p>
        </w:tc>
      </w:tr>
      <w:tr w:rsidR="00C05999" w:rsidRPr="00873497" w:rsidTr="00C05999">
        <w:trPr>
          <w:trHeight w:val="152"/>
          <w:tblHeader/>
          <w:jc w:val="center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999" w:rsidRPr="00DD00F1" w:rsidRDefault="00C05999" w:rsidP="00C05999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</w:rPr>
              <w:t>[</w:t>
            </w:r>
            <w:r w:rsidRPr="00DD00F1">
              <w:rPr>
                <w:rFonts w:ascii="Nikosh" w:hAnsi="Nikosh" w:cs="Nikosh"/>
                <w:cs/>
                <w:lang w:bidi="bn-IN"/>
              </w:rPr>
              <w:t>২.১.৪] নির্ধারিত ছকে বার্ষিক পরিসংখ্যান প্রতিবেদন সংকলিত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999" w:rsidRPr="00DD00F1" w:rsidRDefault="00C05999" w:rsidP="00C05999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D00F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999" w:rsidRPr="00DD00F1" w:rsidRDefault="00C05999" w:rsidP="00C05999">
            <w:pPr>
              <w:spacing w:after="0"/>
              <w:contextualSpacing/>
              <w:jc w:val="center"/>
              <w:rPr>
                <w:rFonts w:ascii="Nikosh" w:hAnsi="Nikosh" w:cs="Nikosh"/>
                <w:lang w:bidi="bn-IN"/>
              </w:rPr>
            </w:pPr>
            <w:r w:rsidRPr="00DD00F1">
              <w:rPr>
                <w:rFonts w:ascii="Nikosh" w:hAnsi="Nikosh" w:cs="Nikosh"/>
                <w:lang w:bidi="bn-IN"/>
              </w:rPr>
              <w:t>৪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999" w:rsidRPr="00DD00F1" w:rsidRDefault="00C05999" w:rsidP="00C05999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  <w:cs/>
                <w:lang w:bidi="bn-IN"/>
              </w:rPr>
              <w:t>২</w:t>
            </w:r>
            <w:r>
              <w:rPr>
                <w:rFonts w:ascii="Nikosh" w:hAnsi="Nikosh" w:cs="Nikosh" w:hint="cs"/>
                <w:cs/>
                <w:lang w:bidi="bn-IN"/>
              </w:rPr>
              <w:t>২</w:t>
            </w:r>
            <w:r w:rsidRPr="00DD00F1">
              <w:rPr>
                <w:rFonts w:ascii="Nikosh" w:hAnsi="Nikosh" w:cs="Nikosh"/>
                <w:cs/>
                <w:lang w:bidi="bn-IN"/>
              </w:rPr>
              <w:t xml:space="preserve"> জুলাই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999" w:rsidRPr="00DD00F1" w:rsidRDefault="00C05999" w:rsidP="00C05999">
            <w:pPr>
              <w:spacing w:after="0"/>
              <w:jc w:val="center"/>
              <w:rPr>
                <w:rFonts w:ascii="NikoshBAN" w:hAnsi="NikoshBAN" w:cs="NikoshBAN"/>
              </w:rPr>
            </w:pPr>
            <w:r>
              <w:rPr>
                <w:rFonts w:ascii="Nikosh" w:hAnsi="Nikosh" w:cs="Nikosh"/>
                <w:cs/>
                <w:lang w:bidi="bn-IN"/>
              </w:rPr>
              <w:t>২০</w:t>
            </w:r>
            <w:r w:rsidRPr="00DD00F1">
              <w:rPr>
                <w:rFonts w:ascii="Nikosh" w:hAnsi="Nikosh" w:cs="Nikosh"/>
                <w:cs/>
                <w:lang w:bidi="bn-IN"/>
              </w:rPr>
              <w:t xml:space="preserve"> জুলাই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999" w:rsidRPr="00DD00F1" w:rsidRDefault="00C05999" w:rsidP="00C05999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D0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১০০</w:t>
            </w: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999" w:rsidRPr="00873497" w:rsidRDefault="00C05999" w:rsidP="00C05999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999" w:rsidRPr="00873497" w:rsidRDefault="00C05999" w:rsidP="00C05999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999" w:rsidRPr="00873497" w:rsidRDefault="00C05999" w:rsidP="00C05999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১০০%</w:t>
            </w:r>
          </w:p>
        </w:tc>
      </w:tr>
      <w:tr w:rsidR="0059291B" w:rsidRPr="00873497" w:rsidTr="0059291B">
        <w:trPr>
          <w:trHeight w:val="152"/>
          <w:tblHeader/>
          <w:jc w:val="center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</w:rPr>
              <w:t>[</w:t>
            </w:r>
            <w:r w:rsidRPr="00DD00F1">
              <w:rPr>
                <w:rFonts w:ascii="Nikosh" w:hAnsi="Nikosh" w:cs="Nikosh"/>
                <w:cs/>
                <w:lang w:bidi="bn-IN"/>
              </w:rPr>
              <w:t>২.২.১] ব্যবস্থাপনা কমিটির নির্বাচন অনুষ্ঠিত/অন্তর্বর্তী কমিটি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গঠিত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D00F1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91B" w:rsidRPr="000C78CC" w:rsidRDefault="0059291B" w:rsidP="0059291B">
            <w:pPr>
              <w:spacing w:after="0"/>
              <w:contextualSpacing/>
              <w:jc w:val="center"/>
              <w:rPr>
                <w:rFonts w:ascii="Nikosh" w:hAnsi="Nikosh" w:cs="Nikosh"/>
                <w:color w:val="FF0000"/>
                <w:lang w:bidi="bn-IN"/>
              </w:rPr>
            </w:pPr>
            <w:r w:rsidRPr="000C78CC">
              <w:rPr>
                <w:rFonts w:ascii="Nikosh" w:hAnsi="Nikosh" w:cs="Nikosh"/>
                <w:color w:val="FF0000"/>
                <w:lang w:bidi="bn-IN"/>
              </w:rPr>
              <w:t>৪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0C78CC" w:rsidRDefault="0059291B" w:rsidP="0059291B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  <w:color w:val="FF0000"/>
              </w:rPr>
            </w:pPr>
            <w:r w:rsidRPr="000C78CC">
              <w:rPr>
                <w:rFonts w:ascii="Nikosh" w:hAnsi="Nikosh" w:cs="Nikosh"/>
                <w:color w:val="FF0000"/>
                <w:cs/>
                <w:lang w:bidi="bn-IN"/>
              </w:rPr>
              <w:t>৯০</w:t>
            </w:r>
            <w:r w:rsidRPr="000C78CC">
              <w:rPr>
                <w:rFonts w:ascii="Nikosh" w:hAnsi="Nikosh" w:cs="Nikosh"/>
                <w:color w:val="FF0000"/>
              </w:rPr>
              <w:t>%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0C78CC" w:rsidRDefault="0059291B" w:rsidP="0059291B">
            <w:pPr>
              <w:spacing w:after="0"/>
              <w:jc w:val="center"/>
              <w:rPr>
                <w:rFonts w:ascii="NikoshBAN" w:hAnsi="NikoshBAN" w:cs="NikoshBAN"/>
                <w:color w:val="FF0000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FF0000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91B" w:rsidRPr="000C78CC" w:rsidRDefault="0059291B" w:rsidP="0059291B">
            <w:pPr>
              <w:spacing w:after="0"/>
              <w:jc w:val="center"/>
              <w:rPr>
                <w:rFonts w:ascii="NikoshBAN" w:hAnsi="NikoshBAN" w:cs="NikoshBAN"/>
                <w:color w:val="FF0000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FF0000"/>
                <w:sz w:val="24"/>
                <w:szCs w:val="24"/>
                <w:cs/>
                <w:lang w:bidi="bn-IN"/>
              </w:rPr>
              <w:t>০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91B" w:rsidRPr="000C78CC" w:rsidRDefault="0059291B" w:rsidP="0059291B">
            <w:pPr>
              <w:spacing w:after="0"/>
              <w:jc w:val="center"/>
              <w:rPr>
                <w:rFonts w:ascii="NikoshBAN" w:hAnsi="NikoshBAN" w:cs="NikoshBAN"/>
                <w:color w:val="FF0000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FF0000"/>
                <w:sz w:val="24"/>
                <w:szCs w:val="24"/>
                <w:cs/>
                <w:lang w:bidi="bn-IN"/>
              </w:rPr>
              <w:t>০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91B" w:rsidRPr="000C78CC" w:rsidRDefault="0059291B" w:rsidP="0059291B">
            <w:pPr>
              <w:spacing w:after="0"/>
              <w:jc w:val="center"/>
              <w:rPr>
                <w:rFonts w:ascii="NikoshBAN" w:hAnsi="NikoshBAN" w:cs="NikoshBAN"/>
                <w:color w:val="FF0000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FF0000"/>
                <w:sz w:val="24"/>
                <w:szCs w:val="24"/>
                <w:cs/>
                <w:lang w:bidi="bn-IN"/>
              </w:rPr>
              <w:t>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91B" w:rsidRPr="000C78CC" w:rsidRDefault="0059291B" w:rsidP="0059291B">
            <w:pPr>
              <w:spacing w:after="0"/>
              <w:jc w:val="center"/>
              <w:rPr>
                <w:rFonts w:ascii="NikoshBAN" w:hAnsi="NikoshBAN" w:cs="NikoshBAN"/>
                <w:color w:val="FF0000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FF0000"/>
                <w:sz w:val="24"/>
                <w:szCs w:val="24"/>
                <w:cs/>
                <w:lang w:bidi="bn-IN"/>
              </w:rPr>
              <w:t>০</w:t>
            </w:r>
          </w:p>
        </w:tc>
      </w:tr>
      <w:tr w:rsidR="00C05999" w:rsidRPr="00873497" w:rsidTr="00C05999">
        <w:trPr>
          <w:trHeight w:val="584"/>
          <w:tblHeader/>
          <w:jc w:val="center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999" w:rsidRPr="00DD00F1" w:rsidRDefault="00C05999" w:rsidP="00C05999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</w:rPr>
              <w:t>[</w:t>
            </w:r>
            <w:r w:rsidRPr="00DD00F1">
              <w:rPr>
                <w:rFonts w:ascii="Nikosh" w:hAnsi="Nikosh" w:cs="Nikosh"/>
                <w:cs/>
                <w:lang w:bidi="bn-IN"/>
              </w:rPr>
              <w:t>২.২.২] কার্যকর সমিতির বার্ষিক আর্থিক বিবরনী</w:t>
            </w:r>
            <w:r w:rsidRPr="00DD00F1">
              <w:rPr>
                <w:rFonts w:ascii="Nikosh" w:hAnsi="Nikosh" w:cs="Nikosh"/>
              </w:rPr>
              <w:t xml:space="preserve">  </w:t>
            </w:r>
            <w:r w:rsidRPr="00DD00F1">
              <w:rPr>
                <w:rFonts w:ascii="Nikosh" w:hAnsi="Nikosh" w:cs="Nikosh"/>
                <w:cs/>
                <w:lang w:bidi="bn-IN"/>
              </w:rPr>
              <w:t>প্রাপ্তি নিশ্চিতকৃত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999" w:rsidRPr="00DD00F1" w:rsidRDefault="00C05999" w:rsidP="00C05999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D00F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999" w:rsidRPr="00DD00F1" w:rsidRDefault="00C05999" w:rsidP="00C05999">
            <w:pPr>
              <w:spacing w:after="0"/>
              <w:contextualSpacing/>
              <w:jc w:val="center"/>
              <w:rPr>
                <w:rFonts w:ascii="Nikosh" w:hAnsi="Nikosh" w:cs="Nikosh"/>
                <w:lang w:bidi="bn-IN"/>
              </w:rPr>
            </w:pPr>
            <w:r w:rsidRPr="00DD00F1">
              <w:rPr>
                <w:rFonts w:ascii="Nikosh" w:hAnsi="Nikosh" w:cs="Nikosh"/>
                <w:lang w:bidi="bn-IN"/>
              </w:rPr>
              <w:t>৪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999" w:rsidRPr="00DD00F1" w:rsidRDefault="00C05999" w:rsidP="00C05999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  <w:cs/>
                <w:lang w:bidi="bn-IN"/>
              </w:rPr>
              <w:t>৩১ আগষ্ট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999" w:rsidRPr="00DD00F1" w:rsidRDefault="00C05999" w:rsidP="00C05999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" w:hAnsi="Nikosh" w:cs="Nikosh"/>
                <w:cs/>
                <w:lang w:bidi="bn-IN"/>
              </w:rPr>
              <w:t>০%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999" w:rsidRPr="00DD00F1" w:rsidRDefault="00C05999" w:rsidP="00C05999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</w:t>
            </w: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999" w:rsidRPr="00873497" w:rsidRDefault="00C05999" w:rsidP="00C05999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999" w:rsidRPr="00873497" w:rsidRDefault="00C05999" w:rsidP="00C05999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999" w:rsidRPr="00873497" w:rsidRDefault="00C05999" w:rsidP="00C05999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০%</w:t>
            </w:r>
          </w:p>
        </w:tc>
      </w:tr>
      <w:tr w:rsidR="00C05999" w:rsidRPr="00873497" w:rsidTr="00C05999">
        <w:trPr>
          <w:trHeight w:val="152"/>
          <w:tblHeader/>
          <w:jc w:val="center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999" w:rsidRPr="00DD00F1" w:rsidRDefault="00C05999" w:rsidP="00C05999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</w:rPr>
              <w:t>[</w:t>
            </w:r>
            <w:r w:rsidRPr="00DD00F1">
              <w:rPr>
                <w:rFonts w:ascii="Nikosh" w:hAnsi="Nikosh" w:cs="Nikosh"/>
                <w:cs/>
                <w:lang w:bidi="bn-IN"/>
              </w:rPr>
              <w:t>২.২.৩] সমিতি পরিদর্শন সম্পাদিত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999" w:rsidRPr="00DD00F1" w:rsidRDefault="00C05999" w:rsidP="00C05999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D00F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999" w:rsidRPr="00DD00F1" w:rsidRDefault="00C05999" w:rsidP="00C05999">
            <w:pPr>
              <w:spacing w:after="0"/>
              <w:contextualSpacing/>
              <w:jc w:val="center"/>
              <w:rPr>
                <w:rFonts w:ascii="Nikosh" w:hAnsi="Nikosh" w:cs="Nikosh"/>
                <w:lang w:bidi="bn-IN"/>
              </w:rPr>
            </w:pPr>
            <w:r w:rsidRPr="00DD00F1">
              <w:rPr>
                <w:rFonts w:ascii="Nikosh" w:hAnsi="Nikosh" w:cs="Nikosh"/>
                <w:lang w:bidi="bn-IN"/>
              </w:rPr>
              <w:t>৪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999" w:rsidRPr="00DD00F1" w:rsidRDefault="00C05999" w:rsidP="00C05999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৬৫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999" w:rsidRPr="00DD00F1" w:rsidRDefault="00C05999" w:rsidP="00C05999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999" w:rsidRPr="00DD00F1" w:rsidRDefault="00C05999" w:rsidP="00C05999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৮</w:t>
            </w: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999" w:rsidRPr="00873497" w:rsidRDefault="00C05999" w:rsidP="00C05999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999" w:rsidRPr="00873497" w:rsidRDefault="00C05999" w:rsidP="00C05999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999" w:rsidRPr="00873497" w:rsidRDefault="00C05999" w:rsidP="00C05999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০%</w:t>
            </w:r>
          </w:p>
        </w:tc>
      </w:tr>
      <w:tr w:rsidR="00C05999" w:rsidRPr="00873497" w:rsidTr="00C05999">
        <w:trPr>
          <w:trHeight w:val="152"/>
          <w:tblHeader/>
          <w:jc w:val="center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999" w:rsidRPr="00DD00F1" w:rsidRDefault="00C05999" w:rsidP="00C05999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</w:rPr>
              <w:t>[</w:t>
            </w:r>
            <w:r w:rsidRPr="00DD00F1">
              <w:rPr>
                <w:rFonts w:ascii="Nikosh" w:hAnsi="Nikosh" w:cs="Nikosh"/>
                <w:cs/>
                <w:lang w:bidi="bn-IN"/>
              </w:rPr>
              <w:t>২.২.৪]</w:t>
            </w:r>
            <w:r w:rsidRPr="00DD00F1">
              <w:rPr>
                <w:rFonts w:ascii="Nikosh" w:hAnsi="Nikosh" w:cs="Nikosh"/>
              </w:rPr>
              <w:t xml:space="preserve">  </w:t>
            </w:r>
            <w:r w:rsidRPr="00DD00F1">
              <w:rPr>
                <w:rFonts w:ascii="Nikosh" w:hAnsi="Nikosh" w:cs="Nikosh"/>
                <w:cs/>
                <w:lang w:bidi="bn-IN"/>
              </w:rPr>
              <w:t>সমিতির নিরীক্ষা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সম্পাদিত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999" w:rsidRPr="00DD00F1" w:rsidRDefault="00C05999" w:rsidP="00C05999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D00F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999" w:rsidRPr="00DD00F1" w:rsidRDefault="00C05999" w:rsidP="00C05999">
            <w:pPr>
              <w:spacing w:after="0"/>
              <w:contextualSpacing/>
              <w:jc w:val="center"/>
              <w:rPr>
                <w:rFonts w:ascii="Nikosh" w:hAnsi="Nikosh" w:cs="Nikosh"/>
                <w:lang w:bidi="bn-IN"/>
              </w:rPr>
            </w:pPr>
            <w:r w:rsidRPr="00DD00F1">
              <w:rPr>
                <w:rFonts w:ascii="Nikosh" w:hAnsi="Nikosh" w:cs="Nikosh"/>
                <w:lang w:bidi="bn-IN"/>
              </w:rPr>
              <w:t>২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999" w:rsidRPr="00DD00F1" w:rsidRDefault="00C05999" w:rsidP="00C05999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২৬৫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999" w:rsidRPr="00DD00F1" w:rsidRDefault="000C78CC" w:rsidP="00C05999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১৩৮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999" w:rsidRPr="00DD00F1" w:rsidRDefault="000C78CC" w:rsidP="00C05999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৫২</w:t>
            </w:r>
            <w:r w:rsidR="00C05999" w:rsidRPr="00DD00F1">
              <w:rPr>
                <w:rFonts w:ascii="NikoshBAN" w:eastAsia="Times New Roman" w:hAnsi="NikoshBAN" w:cs="NikoshBAN"/>
                <w:sz w:val="24"/>
                <w:szCs w:val="24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999" w:rsidRPr="00873497" w:rsidRDefault="00C05999" w:rsidP="00C05999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999" w:rsidRPr="00873497" w:rsidRDefault="000C78CC" w:rsidP="00C05999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999" w:rsidRPr="00873497" w:rsidRDefault="000C78CC" w:rsidP="00C05999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১০০</w:t>
            </w:r>
            <w:r w:rsidR="00C05999"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</w:tr>
      <w:tr w:rsidR="000C78CC" w:rsidRPr="00873497" w:rsidTr="00C05999">
        <w:trPr>
          <w:trHeight w:val="188"/>
          <w:tblHeader/>
          <w:jc w:val="center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CC" w:rsidRPr="00DD00F1" w:rsidRDefault="000C78CC" w:rsidP="000C78CC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  <w:cs/>
                <w:lang w:bidi="bn-IN"/>
              </w:rPr>
              <w:t>[২.২.৫] নিরীক্ষা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সম্পাদনের হার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CC" w:rsidRPr="00DD00F1" w:rsidRDefault="000C78CC" w:rsidP="000C78CC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D00F1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DD00F1" w:rsidRDefault="000C78CC" w:rsidP="000C78CC">
            <w:pPr>
              <w:spacing w:after="0"/>
              <w:contextualSpacing/>
              <w:jc w:val="center"/>
              <w:rPr>
                <w:rFonts w:ascii="Nikosh" w:hAnsi="Nikosh" w:cs="Nikosh"/>
                <w:lang w:bidi="bn-IN"/>
              </w:rPr>
            </w:pPr>
            <w:r w:rsidRPr="00DD00F1">
              <w:rPr>
                <w:rFonts w:ascii="Nikosh" w:hAnsi="Nikosh" w:cs="Nikosh"/>
                <w:lang w:bidi="bn-IN"/>
              </w:rPr>
              <w:t>২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CC" w:rsidRPr="00DD00F1" w:rsidRDefault="000C78CC" w:rsidP="000C78CC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</w:rPr>
              <w:t>১০০%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DD00F1" w:rsidRDefault="000C78CC" w:rsidP="000C78CC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৫২</w:t>
            </w: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%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DD00F1" w:rsidRDefault="000C78CC" w:rsidP="000C78CC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৫২</w:t>
            </w: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873497" w:rsidRDefault="000C78CC" w:rsidP="000C78CC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873497" w:rsidRDefault="000C78CC" w:rsidP="000C78CC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873497" w:rsidRDefault="000C78CC" w:rsidP="000C78CC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১০০%</w:t>
            </w:r>
          </w:p>
        </w:tc>
      </w:tr>
      <w:tr w:rsidR="000C78CC" w:rsidRPr="00873497" w:rsidTr="00C05999">
        <w:trPr>
          <w:trHeight w:val="152"/>
          <w:tblHeader/>
          <w:jc w:val="center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CC" w:rsidRPr="00DD00F1" w:rsidRDefault="000C78CC" w:rsidP="000C78CC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</w:rPr>
              <w:t>[</w:t>
            </w:r>
            <w:r w:rsidRPr="00DD00F1">
              <w:rPr>
                <w:rFonts w:ascii="Nikosh" w:hAnsi="Nikosh" w:cs="Nikosh"/>
                <w:cs/>
                <w:lang w:bidi="bn-IN"/>
              </w:rPr>
              <w:t>২.২.৫] নিরীক্ষা সম্পাদিত সমিতির এজিএম অনুষ্ঠিত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CC" w:rsidRPr="00DD00F1" w:rsidRDefault="000C78CC" w:rsidP="000C78CC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D00F1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DD00F1" w:rsidRDefault="000C78CC" w:rsidP="000C78CC">
            <w:pPr>
              <w:spacing w:after="0"/>
              <w:contextualSpacing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৩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CC" w:rsidRPr="00DD00F1" w:rsidRDefault="000C78CC" w:rsidP="000C78CC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  <w:cs/>
                <w:lang w:bidi="bn-IN"/>
              </w:rPr>
              <w:t>৯০</w:t>
            </w:r>
            <w:r w:rsidRPr="00DD00F1">
              <w:rPr>
                <w:rFonts w:ascii="Nikosh" w:hAnsi="Nikosh" w:cs="Nikosh"/>
              </w:rPr>
              <w:t>%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DD00F1" w:rsidRDefault="000C78CC" w:rsidP="000C78CC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১</w:t>
            </w:r>
            <w:r w:rsidRPr="00DD0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%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DD00F1" w:rsidRDefault="000C78CC" w:rsidP="000C78CC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873497" w:rsidRDefault="000C78CC" w:rsidP="000C78CC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873497" w:rsidRDefault="000C78CC" w:rsidP="000C78CC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7349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873497" w:rsidRDefault="000C78CC" w:rsidP="000C78CC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০%</w:t>
            </w:r>
          </w:p>
        </w:tc>
      </w:tr>
      <w:tr w:rsidR="000C78CC" w:rsidRPr="00873497" w:rsidTr="00C05999">
        <w:trPr>
          <w:trHeight w:val="152"/>
          <w:tblHeader/>
          <w:jc w:val="center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CC" w:rsidRPr="00DD00F1" w:rsidRDefault="000C78CC" w:rsidP="000C78CC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</w:rPr>
              <w:t>[</w:t>
            </w:r>
            <w:r w:rsidRPr="00DD00F1">
              <w:rPr>
                <w:rFonts w:ascii="Nikosh" w:hAnsi="Nikosh" w:cs="Nikosh"/>
                <w:cs/>
                <w:lang w:bidi="bn-IN"/>
              </w:rPr>
              <w:t>২.৩.১] নিরীক্ষা ফি আদায়কৃত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CC" w:rsidRPr="00DD00F1" w:rsidRDefault="000C78CC" w:rsidP="000C78CC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D00F1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DD00F1" w:rsidRDefault="000C78CC" w:rsidP="000C78CC">
            <w:pPr>
              <w:spacing w:after="0"/>
              <w:contextualSpacing/>
              <w:jc w:val="center"/>
              <w:rPr>
                <w:rFonts w:ascii="Nikosh" w:hAnsi="Nikosh" w:cs="Nikosh"/>
                <w:lang w:bidi="bn-IN"/>
              </w:rPr>
            </w:pPr>
            <w:r w:rsidRPr="00DD00F1">
              <w:rPr>
                <w:rFonts w:ascii="Nikosh" w:hAnsi="Nikosh" w:cs="Nikosh"/>
                <w:lang w:bidi="bn-IN"/>
              </w:rPr>
              <w:t>৪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CC" w:rsidRPr="00DD00F1" w:rsidRDefault="000C78CC" w:rsidP="000C78CC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</w:rPr>
              <w:t>১০০%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DD00F1" w:rsidRDefault="000C78CC" w:rsidP="000C78CC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</w:t>
            </w:r>
            <w:r w:rsidRPr="00DD0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%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DD00F1" w:rsidRDefault="000C78CC" w:rsidP="000C78CC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</w:t>
            </w: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873497" w:rsidRDefault="000C78CC" w:rsidP="000C78CC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873497" w:rsidRDefault="000C78CC" w:rsidP="000C78CC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873497" w:rsidRDefault="000C78CC" w:rsidP="000C78CC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০%</w:t>
            </w:r>
          </w:p>
        </w:tc>
      </w:tr>
      <w:tr w:rsidR="000C78CC" w:rsidRPr="00873497" w:rsidTr="00C05999">
        <w:trPr>
          <w:trHeight w:val="152"/>
          <w:tblHeader/>
          <w:jc w:val="center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CC" w:rsidRPr="00DD00F1" w:rsidRDefault="000C78CC" w:rsidP="000C78CC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</w:rPr>
              <w:t>[</w:t>
            </w:r>
            <w:r w:rsidRPr="00DD00F1">
              <w:rPr>
                <w:rFonts w:ascii="Nikosh" w:hAnsi="Nikosh" w:cs="Nikosh"/>
                <w:cs/>
                <w:lang w:bidi="bn-IN"/>
              </w:rPr>
              <w:t>২.৩.২] সমবায় উন্নয়ন তহবিল আদায়কৃত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CC" w:rsidRPr="00DD00F1" w:rsidRDefault="000C78CC" w:rsidP="000C78CC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D00F1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DD00F1" w:rsidRDefault="000C78CC" w:rsidP="000C78CC">
            <w:pPr>
              <w:spacing w:after="0"/>
              <w:contextualSpacing/>
              <w:jc w:val="center"/>
              <w:rPr>
                <w:rFonts w:ascii="Nikosh" w:hAnsi="Nikosh" w:cs="Nikosh"/>
                <w:lang w:bidi="bn-IN"/>
              </w:rPr>
            </w:pPr>
            <w:r w:rsidRPr="00DD00F1">
              <w:rPr>
                <w:rFonts w:ascii="Nikosh" w:hAnsi="Nikosh" w:cs="Nikosh"/>
                <w:lang w:bidi="bn-IN"/>
              </w:rPr>
              <w:t>৪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CC" w:rsidRPr="00DD00F1" w:rsidRDefault="000C78CC" w:rsidP="000C78CC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</w:rPr>
              <w:t>১০০%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DD00F1" w:rsidRDefault="000C78CC" w:rsidP="000C78CC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</w:t>
            </w:r>
            <w:r w:rsidRPr="00DD00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%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DD00F1" w:rsidRDefault="000C78CC" w:rsidP="000C78CC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</w:t>
            </w: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873497" w:rsidRDefault="000C78CC" w:rsidP="000C78CC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873497" w:rsidRDefault="000C78CC" w:rsidP="000C78CC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873497" w:rsidRDefault="000C78CC" w:rsidP="000C78CC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০%</w:t>
            </w:r>
          </w:p>
        </w:tc>
      </w:tr>
      <w:tr w:rsidR="000C78CC" w:rsidRPr="00873497" w:rsidTr="00C05999">
        <w:trPr>
          <w:trHeight w:val="152"/>
          <w:tblHeader/>
          <w:jc w:val="center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CC" w:rsidRPr="00DD00F1" w:rsidRDefault="000C78CC" w:rsidP="000C78CC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</w:rPr>
              <w:t>[</w:t>
            </w:r>
            <w:r w:rsidRPr="00DD00F1">
              <w:rPr>
                <w:rFonts w:ascii="Nikosh" w:hAnsi="Nikosh" w:cs="Nikosh"/>
                <w:cs/>
                <w:lang w:bidi="bn-IN"/>
              </w:rPr>
              <w:t>৩.১.১]</w:t>
            </w:r>
            <w:r w:rsidRPr="00DD00F1">
              <w:rPr>
                <w:rFonts w:ascii="Nikosh" w:hAnsi="Nikosh" w:cs="Nikosh"/>
              </w:rPr>
              <w:t xml:space="preserve">  </w:t>
            </w:r>
            <w:r w:rsidRPr="00DD00F1">
              <w:rPr>
                <w:rFonts w:ascii="Nikosh" w:hAnsi="Nikosh" w:cs="Nikosh"/>
                <w:cs/>
                <w:lang w:bidi="bn-IN"/>
              </w:rPr>
              <w:t>ভ্রাম্যমান</w:t>
            </w:r>
            <w:r w:rsidRPr="00DD00F1">
              <w:rPr>
                <w:rFonts w:ascii="Nikosh" w:hAnsi="Nikosh" w:cs="Nikosh"/>
              </w:rPr>
              <w:t xml:space="preserve"> </w:t>
            </w:r>
            <w:r w:rsidRPr="00DD00F1">
              <w:rPr>
                <w:rFonts w:ascii="Nikosh" w:hAnsi="Nikosh" w:cs="Nikosh"/>
                <w:cs/>
                <w:lang w:bidi="bn-IN"/>
              </w:rPr>
              <w:t>প্রশিক্ষণ অনুষ্ঠিত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CC" w:rsidRPr="00DD00F1" w:rsidRDefault="000C78CC" w:rsidP="000C78CC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D00F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DD00F1" w:rsidRDefault="000C78CC" w:rsidP="000C78CC">
            <w:pPr>
              <w:spacing w:after="0"/>
              <w:contextualSpacing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৬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CC" w:rsidRPr="00DD00F1" w:rsidRDefault="000C78CC" w:rsidP="000C78CC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DD00F1" w:rsidRDefault="000C78CC" w:rsidP="000C78CC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৫০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CC" w:rsidRPr="00DD00F1" w:rsidRDefault="000C78CC" w:rsidP="000C78CC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৫০</w:t>
            </w: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873497" w:rsidRDefault="000C78CC" w:rsidP="000C78CC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873497" w:rsidRDefault="000C78CC" w:rsidP="000C78CC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873497" w:rsidRDefault="000C78CC" w:rsidP="000C78CC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১০০%</w:t>
            </w:r>
          </w:p>
        </w:tc>
      </w:tr>
      <w:tr w:rsidR="000C78CC" w:rsidRPr="00873497" w:rsidTr="00AF2DEB">
        <w:trPr>
          <w:trHeight w:val="152"/>
          <w:tblHeader/>
          <w:jc w:val="center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CC" w:rsidRPr="00DD00F1" w:rsidRDefault="000C78CC" w:rsidP="000C78CC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</w:rPr>
              <w:t>[</w:t>
            </w:r>
            <w:r w:rsidRPr="00DD00F1">
              <w:rPr>
                <w:rFonts w:ascii="Nikosh" w:hAnsi="Nikosh" w:cs="Nikosh"/>
                <w:cs/>
                <w:lang w:bidi="bn-IN"/>
              </w:rPr>
              <w:t xml:space="preserve">৩.২.১] প্রশিক্ষণার্থী প্রেরিত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CC" w:rsidRPr="00DD00F1" w:rsidRDefault="000C78CC" w:rsidP="000C78CC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D00F1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DD00F1" w:rsidRDefault="000C78CC" w:rsidP="000C78CC">
            <w:pPr>
              <w:spacing w:after="0"/>
              <w:contextualSpacing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৬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DD00F1" w:rsidRDefault="000C78CC" w:rsidP="000C78CC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D00F1">
              <w:rPr>
                <w:rFonts w:ascii="NikoshBAN" w:hAnsi="NikoshBAN" w:cs="NikoshBAN"/>
                <w:sz w:val="24"/>
                <w:szCs w:val="24"/>
              </w:rPr>
              <w:t>১০০%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DD00F1" w:rsidRDefault="000C78CC" w:rsidP="000C78CC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D00F1">
              <w:rPr>
                <w:rFonts w:ascii="NikoshBAN" w:hAnsi="NikoshBAN" w:cs="NikoshBAN"/>
                <w:sz w:val="24"/>
                <w:szCs w:val="24"/>
              </w:rPr>
              <w:t>১০০%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CC" w:rsidRPr="00DD00F1" w:rsidRDefault="000C78CC" w:rsidP="000C78CC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D00F1">
              <w:rPr>
                <w:rFonts w:ascii="NikoshBAN" w:hAnsi="NikoshBAN" w:cs="NikoshBAN"/>
                <w:sz w:val="24"/>
                <w:szCs w:val="24"/>
              </w:rPr>
              <w:t>100</w:t>
            </w: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873497" w:rsidRDefault="000C78CC" w:rsidP="000C78CC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873497" w:rsidRDefault="000C78CC" w:rsidP="000C78CC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873497" w:rsidRDefault="000C78CC" w:rsidP="000C78CC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১০০%</w:t>
            </w:r>
          </w:p>
        </w:tc>
      </w:tr>
      <w:tr w:rsidR="000C78CC" w:rsidRPr="00873497" w:rsidTr="00AF2DEB">
        <w:trPr>
          <w:trHeight w:val="152"/>
          <w:tblHeader/>
          <w:jc w:val="center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CC" w:rsidRPr="00DD00F1" w:rsidRDefault="000C78CC" w:rsidP="000C78CC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</w:rPr>
              <w:t>[</w:t>
            </w:r>
            <w:r w:rsidRPr="00DD00F1">
              <w:rPr>
                <w:rFonts w:ascii="Nikosh" w:hAnsi="Nikosh" w:cs="Nikosh"/>
                <w:cs/>
                <w:lang w:bidi="bn-IN"/>
              </w:rPr>
              <w:t>৩.৩.১] জাতীয় সমবায় পুরস্কারের জন্য মনোনয়ন প্রেরিত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CC" w:rsidRPr="00DD00F1" w:rsidRDefault="000C78CC" w:rsidP="000C78CC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D00F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DD00F1" w:rsidRDefault="000C78CC" w:rsidP="000C78CC">
            <w:pPr>
              <w:spacing w:after="0"/>
              <w:contextualSpacing/>
              <w:jc w:val="center"/>
              <w:rPr>
                <w:rFonts w:ascii="Nikosh" w:hAnsi="Nikosh" w:cs="Nikosh"/>
                <w:lang w:bidi="bn-IN"/>
              </w:rPr>
            </w:pPr>
            <w:r w:rsidRPr="00DD00F1">
              <w:rPr>
                <w:rFonts w:ascii="Nikosh" w:hAnsi="Nikosh" w:cs="Nikosh"/>
                <w:lang w:bidi="bn-IN"/>
              </w:rPr>
              <w:t>২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DD00F1" w:rsidRDefault="000C78CC" w:rsidP="000C78CC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D00F1">
              <w:rPr>
                <w:rFonts w:ascii="NikoshBAN" w:hAnsi="NikoshBAN" w:cs="NikoshBAN"/>
                <w:sz w:val="24"/>
                <w:szCs w:val="24"/>
              </w:rPr>
              <w:t>০</w:t>
            </w:r>
            <w:r>
              <w:rPr>
                <w:rFonts w:ascii="NikoshBAN" w:hAnsi="NikoshBAN" w:cs="NikoshBAN"/>
                <w:sz w:val="24"/>
                <w:szCs w:val="24"/>
              </w:rPr>
              <w:t>২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DD00F1" w:rsidRDefault="000C78CC" w:rsidP="000C78CC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D00F1">
              <w:rPr>
                <w:rFonts w:ascii="NikoshBAN" w:hAnsi="NikoshBAN" w:cs="NikoshBAN"/>
                <w:sz w:val="24"/>
                <w:szCs w:val="24"/>
              </w:rPr>
              <w:t>০</w:t>
            </w:r>
            <w:r>
              <w:rPr>
                <w:rFonts w:ascii="NikoshBAN" w:hAnsi="NikoshBAN" w:cs="NikoshBAN"/>
                <w:sz w:val="24"/>
                <w:szCs w:val="24"/>
              </w:rPr>
              <w:t>২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DD00F1" w:rsidRDefault="00CC12F6" w:rsidP="000C78CC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১০০</w:t>
            </w:r>
            <w:r w:rsidR="000C78CC" w:rsidRPr="00DD00F1">
              <w:rPr>
                <w:rFonts w:ascii="NikoshBAN" w:eastAsia="Times New Roman" w:hAnsi="NikoshBAN" w:cs="NikoshBAN"/>
                <w:sz w:val="24"/>
                <w:szCs w:val="24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873497" w:rsidRDefault="000C78CC" w:rsidP="000C78CC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873497" w:rsidRDefault="000C78CC" w:rsidP="000C78CC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873497" w:rsidRDefault="00CC12F6" w:rsidP="000C78CC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১০০</w:t>
            </w:r>
            <w:r w:rsidR="000C78CC"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</w:tr>
      <w:tr w:rsidR="000C78CC" w:rsidRPr="00873497" w:rsidTr="00AF2DEB">
        <w:trPr>
          <w:trHeight w:val="152"/>
          <w:tblHeader/>
          <w:jc w:val="center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CC" w:rsidRPr="00DD00F1" w:rsidRDefault="000C78CC" w:rsidP="000C78CC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</w:rPr>
              <w:lastRenderedPageBreak/>
              <w:t>[</w:t>
            </w:r>
            <w:r w:rsidRPr="00DD00F1">
              <w:rPr>
                <w:rFonts w:ascii="Nikosh" w:hAnsi="Nikosh" w:cs="Nikosh"/>
                <w:cs/>
                <w:lang w:bidi="bn-IN"/>
              </w:rPr>
              <w:t>৩.৪.১] সেমিনার/ কর্মশালা আয়োজিত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CC" w:rsidRPr="00DD00F1" w:rsidRDefault="000C78CC" w:rsidP="000C78CC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D00F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DD00F1" w:rsidRDefault="000C78CC" w:rsidP="000C78CC">
            <w:pPr>
              <w:spacing w:after="0"/>
              <w:contextualSpacing/>
              <w:jc w:val="center"/>
              <w:rPr>
                <w:rFonts w:ascii="Nikosh" w:hAnsi="Nikosh" w:cs="Nikosh"/>
                <w:lang w:bidi="bn-IN"/>
              </w:rPr>
            </w:pPr>
            <w:r w:rsidRPr="00DD00F1">
              <w:rPr>
                <w:rFonts w:ascii="Nikosh" w:hAnsi="Nikosh" w:cs="Nikosh"/>
                <w:lang w:bidi="bn-IN"/>
              </w:rPr>
              <w:t>২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DD00F1" w:rsidRDefault="000C78CC" w:rsidP="000C78CC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০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DD00F1" w:rsidRDefault="000C78CC" w:rsidP="000C78CC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০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DD00F1" w:rsidRDefault="00CC12F6" w:rsidP="000C78CC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</w:t>
            </w:r>
            <w:r w:rsidR="000C78CC" w:rsidRPr="00DD00F1">
              <w:rPr>
                <w:rFonts w:ascii="NikoshBAN" w:eastAsia="Times New Roman" w:hAnsi="NikoshBAN" w:cs="NikoshBAN"/>
                <w:sz w:val="24"/>
                <w:szCs w:val="24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873497" w:rsidRDefault="000C78CC" w:rsidP="000C78CC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873497" w:rsidRDefault="00CC12F6" w:rsidP="000C78CC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873497" w:rsidRDefault="00CC12F6" w:rsidP="000C78CC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0C78CC"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</w:tr>
      <w:tr w:rsidR="000C78CC" w:rsidRPr="00873497" w:rsidTr="00AF2DEB">
        <w:trPr>
          <w:trHeight w:val="152"/>
          <w:tblHeader/>
          <w:jc w:val="center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CC" w:rsidRPr="00DD00F1" w:rsidRDefault="000C78CC" w:rsidP="000C78CC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</w:rPr>
            </w:pPr>
            <w:r w:rsidRPr="00DD00F1">
              <w:rPr>
                <w:rFonts w:ascii="Nikosh" w:hAnsi="Nikosh" w:cs="Nikosh"/>
              </w:rPr>
              <w:t>[</w:t>
            </w:r>
            <w:r w:rsidRPr="00DD00F1">
              <w:rPr>
                <w:rFonts w:ascii="Nikosh" w:hAnsi="Nikosh" w:cs="Nikosh"/>
                <w:cs/>
                <w:lang w:bidi="bn-IN"/>
              </w:rPr>
              <w:t>৩.৪.২] উদ্ভাবন পাইলটিং/রেপ্লিকেটিং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CC" w:rsidRPr="00DD00F1" w:rsidRDefault="000C78CC" w:rsidP="000C78CC">
            <w:pPr>
              <w:tabs>
                <w:tab w:val="left" w:pos="14850"/>
              </w:tabs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D00F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DD00F1" w:rsidRDefault="000C78CC" w:rsidP="000C78CC">
            <w:pPr>
              <w:spacing w:after="0"/>
              <w:contextualSpacing/>
              <w:jc w:val="center"/>
              <w:rPr>
                <w:rFonts w:ascii="Nikosh" w:hAnsi="Nikosh" w:cs="Nikosh"/>
                <w:lang w:bidi="bn-IN"/>
              </w:rPr>
            </w:pPr>
            <w:r w:rsidRPr="00DD00F1">
              <w:rPr>
                <w:rFonts w:ascii="Nikosh" w:hAnsi="Nikosh" w:cs="Nikosh"/>
                <w:lang w:bidi="bn-IN"/>
              </w:rPr>
              <w:t>২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DD00F1" w:rsidRDefault="000C78CC" w:rsidP="000C78CC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>০১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DD00F1" w:rsidRDefault="000C78CC" w:rsidP="000C78CC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>০১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DD00F1" w:rsidRDefault="000C78CC" w:rsidP="000C78CC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D00F1">
              <w:rPr>
                <w:rFonts w:ascii="NikoshBAN" w:hAnsi="NikoshBAN" w:cs="NikoshBAN"/>
                <w:sz w:val="24"/>
                <w:szCs w:val="24"/>
              </w:rPr>
              <w:t>0</w:t>
            </w: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873497" w:rsidRDefault="000C78CC" w:rsidP="000C78CC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73497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873497" w:rsidRDefault="000C78CC" w:rsidP="000C78CC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73497">
              <w:rPr>
                <w:rFonts w:ascii="Nikosh" w:hAnsi="Nikosh" w:cs="Nikosh"/>
                <w:sz w:val="24"/>
                <w:szCs w:val="24"/>
                <w:lang w:bidi="bn-IN"/>
              </w:rPr>
              <w:t>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873497" w:rsidRDefault="000C78CC" w:rsidP="000C78CC">
            <w:pPr>
              <w:pStyle w:val="NoSpacing"/>
              <w:spacing w:line="276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০%</w:t>
            </w:r>
          </w:p>
        </w:tc>
      </w:tr>
      <w:tr w:rsidR="000C78CC" w:rsidRPr="00873497" w:rsidTr="0015170D">
        <w:trPr>
          <w:trHeight w:val="152"/>
          <w:tblHeader/>
          <w:jc w:val="center"/>
        </w:trPr>
        <w:tc>
          <w:tcPr>
            <w:tcW w:w="32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CC" w:rsidRPr="00DD00F1" w:rsidRDefault="000C78CC" w:rsidP="000C78CC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873497" w:rsidRDefault="000C78CC" w:rsidP="00CC12F6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৩৭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873497" w:rsidRDefault="00CC12F6" w:rsidP="000C78CC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২১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CC" w:rsidRPr="00873497" w:rsidRDefault="0059291B" w:rsidP="000C78CC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৫৩%</w:t>
            </w:r>
          </w:p>
        </w:tc>
      </w:tr>
    </w:tbl>
    <w:p w:rsidR="00801046" w:rsidRPr="00DD00F1" w:rsidRDefault="00801046" w:rsidP="00D32F17">
      <w:pPr>
        <w:spacing w:after="0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1B04DD" w:rsidRDefault="001B04DD" w:rsidP="00D32F17">
      <w:pPr>
        <w:spacing w:after="0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1B04DD" w:rsidRDefault="00486B28" w:rsidP="00D32F17">
      <w:pPr>
        <w:spacing w:after="0"/>
        <w:jc w:val="center"/>
        <w:rPr>
          <w:rFonts w:ascii="Nikosh" w:hAnsi="Nikosh" w:cs="Nikosh"/>
          <w:b/>
          <w:sz w:val="32"/>
          <w:szCs w:val="32"/>
          <w:u w:val="single"/>
        </w:rPr>
      </w:pPr>
      <w:r>
        <w:rPr>
          <w:rFonts w:ascii="Nikosh" w:hAnsi="Nikosh" w:cs="Nikosh"/>
          <w:b/>
          <w:noProof/>
          <w:sz w:val="32"/>
          <w:szCs w:val="32"/>
          <w:u w:val="single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462.25pt;margin-top:.9pt;width:175.95pt;height:56.2pt;z-index:251664896;mso-height-percent:200;mso-height-percent:200;mso-width-relative:margin;mso-height-relative:margin" stroked="f">
            <v:textbox style="mso-fit-shape-to-text:t">
              <w:txbxContent>
                <w:p w:rsidR="00C54891" w:rsidRPr="009D0BBD" w:rsidRDefault="00C54891" w:rsidP="00C54891">
                  <w:pPr>
                    <w:rPr>
                      <w:rFonts w:ascii="Nirmala UI" w:hAnsi="Nirmala UI" w:cs="Nirmala UI"/>
                      <w:color w:val="000000" w:themeColor="text1"/>
                      <w:lang w:bidi="bn-IN"/>
                    </w:rPr>
                  </w:pPr>
                  <w:r>
                    <w:rPr>
                      <w:rFonts w:ascii="Nirmala UI" w:hAnsi="Nirmala UI" w:cs="Nirmala UI"/>
                      <w:lang w:bidi="bn-IN"/>
                    </w:rPr>
                    <w:t xml:space="preserve">                    </w:t>
                  </w:r>
                  <w:r w:rsidRPr="009D0BBD">
                    <w:rPr>
                      <w:rFonts w:ascii="Nirmala UI" w:hAnsi="Nirmala UI" w:cs="Nirmala UI"/>
                      <w:color w:val="000000" w:themeColor="text1"/>
                      <w:lang w:bidi="bn-IN"/>
                    </w:rPr>
                    <w:t>স্বাক্ষরিত</w:t>
                  </w:r>
                  <w:r w:rsidR="009D0BBD" w:rsidRPr="009D0BBD">
                    <w:rPr>
                      <w:rFonts w:ascii="Nirmala UI" w:hAnsi="Nirmala UI" w:cs="Nirmala UI"/>
                      <w:color w:val="000000" w:themeColor="text1"/>
                      <w:lang w:bidi="bn-IN"/>
                    </w:rPr>
                    <w:t>/-</w:t>
                  </w:r>
                  <w:r w:rsidRPr="009D0BBD">
                    <w:rPr>
                      <w:rFonts w:ascii="Nirmala UI" w:hAnsi="Nirmala UI" w:cs="Nirmala UI"/>
                      <w:color w:val="000000" w:themeColor="text1"/>
                      <w:lang w:bidi="bn-IN"/>
                    </w:rPr>
                    <w:t>-</w:t>
                  </w:r>
                </w:p>
                <w:p w:rsidR="00F071EC" w:rsidRPr="00CD3E27" w:rsidRDefault="00C54891" w:rsidP="00CD3E27">
                  <w:pPr>
                    <w:pStyle w:val="Heading1"/>
                    <w:jc w:val="center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উপ</w:t>
                  </w:r>
                  <w:r w:rsidR="00F071EC" w:rsidRPr="00CD3E27">
                    <w:rPr>
                      <w:rFonts w:ascii="Nikosh" w:hAnsi="Nikosh" w:cs="Nikosh"/>
                    </w:rPr>
                    <w:t>জেলা সমবায় অফিসার</w:t>
                  </w:r>
                </w:p>
                <w:p w:rsidR="00F071EC" w:rsidRPr="00CD3E27" w:rsidRDefault="00C54891" w:rsidP="00CD3E27">
                  <w:pPr>
                    <w:pStyle w:val="Heading1"/>
                    <w:jc w:val="center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শিবগঞ্জ,</w:t>
                  </w:r>
                  <w:r w:rsidR="00F071EC" w:rsidRPr="00CD3E27">
                    <w:rPr>
                      <w:rFonts w:ascii="Nikosh" w:hAnsi="Nikosh" w:cs="Nikosh"/>
                    </w:rPr>
                    <w:t>বগুড়া।</w:t>
                  </w:r>
                </w:p>
              </w:txbxContent>
            </v:textbox>
          </v:shape>
        </w:pict>
      </w:r>
    </w:p>
    <w:p w:rsidR="001B04DD" w:rsidRDefault="001B04DD" w:rsidP="00D32F17">
      <w:pPr>
        <w:spacing w:after="0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1B04DD" w:rsidRDefault="001B04DD" w:rsidP="00D32F17">
      <w:pPr>
        <w:spacing w:after="0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1B04DD" w:rsidRDefault="001B04DD" w:rsidP="00D32F17">
      <w:pPr>
        <w:spacing w:after="0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1B04DD" w:rsidRDefault="001B04DD" w:rsidP="00D32F17">
      <w:pPr>
        <w:spacing w:after="0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1B04DD" w:rsidRDefault="001B04DD" w:rsidP="00D32F17">
      <w:pPr>
        <w:spacing w:after="0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1B04DD" w:rsidRDefault="001B04DD" w:rsidP="00D32F17">
      <w:pPr>
        <w:spacing w:after="0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1B04DD" w:rsidRDefault="001B04DD" w:rsidP="00D32F17">
      <w:pPr>
        <w:spacing w:after="0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1B04DD" w:rsidRDefault="001B04DD" w:rsidP="00D32F17">
      <w:pPr>
        <w:spacing w:after="0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1120BB" w:rsidRDefault="001120BB" w:rsidP="00D32F17">
      <w:pPr>
        <w:spacing w:after="0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D9135D" w:rsidRDefault="00D9135D" w:rsidP="00D32F17">
      <w:pPr>
        <w:spacing w:after="0" w:line="240" w:lineRule="auto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D9135D" w:rsidRDefault="00D9135D" w:rsidP="00D32F17">
      <w:pPr>
        <w:spacing w:after="0" w:line="240" w:lineRule="auto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801046" w:rsidRPr="00DD00F1" w:rsidRDefault="00486B28" w:rsidP="00D32F17">
      <w:pPr>
        <w:spacing w:after="0" w:line="240" w:lineRule="auto"/>
        <w:jc w:val="center"/>
        <w:rPr>
          <w:rFonts w:ascii="Nikosh" w:hAnsi="Nikosh" w:cs="Nikosh"/>
          <w:b/>
          <w:sz w:val="32"/>
          <w:szCs w:val="32"/>
          <w:u w:val="single"/>
        </w:rPr>
      </w:pPr>
      <w:r>
        <w:rPr>
          <w:rFonts w:ascii="Nikosh" w:hAnsi="Nikosh" w:cs="Nikosh"/>
          <w:noProof/>
        </w:rPr>
        <w:pict>
          <v:shape id="_x0000_s1027" type="#_x0000_t202" style="position:absolute;left:0;text-align:left;margin-left:620.1pt;margin-top:.9pt;width:67.5pt;height:19.65pt;z-index:251657728;mso-width-relative:margin;mso-height-relative:margin" stroked="f">
            <v:textbox>
              <w:txbxContent>
                <w:p w:rsidR="00F071EC" w:rsidRPr="0028241D" w:rsidRDefault="00F071EC" w:rsidP="00801046">
                  <w:pPr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চলমান পাতা-৩</w:t>
                  </w:r>
                </w:p>
              </w:txbxContent>
            </v:textbox>
          </v:shape>
        </w:pict>
      </w:r>
    </w:p>
    <w:p w:rsidR="00B845C7" w:rsidRDefault="00B845C7" w:rsidP="00D32F17">
      <w:pPr>
        <w:spacing w:after="0"/>
        <w:jc w:val="center"/>
        <w:rPr>
          <w:rFonts w:ascii="Nikosh" w:hAnsi="Nikosh" w:cs="Nikosh"/>
          <w:b/>
          <w:sz w:val="24"/>
          <w:szCs w:val="24"/>
          <w:u w:val="single"/>
          <w:cs/>
          <w:lang w:bidi="bn-IN"/>
        </w:rPr>
      </w:pPr>
    </w:p>
    <w:p w:rsidR="00B845C7" w:rsidRDefault="00B845C7" w:rsidP="00D32F17">
      <w:pPr>
        <w:spacing w:after="0"/>
        <w:jc w:val="center"/>
        <w:rPr>
          <w:rFonts w:ascii="Nikosh" w:hAnsi="Nikosh" w:cs="Nikosh"/>
          <w:b/>
          <w:sz w:val="24"/>
          <w:szCs w:val="24"/>
          <w:u w:val="single"/>
          <w:cs/>
          <w:lang w:bidi="bn-IN"/>
        </w:rPr>
      </w:pPr>
    </w:p>
    <w:p w:rsidR="00B845C7" w:rsidRDefault="00B845C7" w:rsidP="00D32F17">
      <w:pPr>
        <w:spacing w:after="0"/>
        <w:jc w:val="center"/>
        <w:rPr>
          <w:rFonts w:ascii="Nikosh" w:hAnsi="Nikosh" w:cs="Nikosh"/>
          <w:b/>
          <w:sz w:val="24"/>
          <w:szCs w:val="24"/>
          <w:u w:val="single"/>
          <w:cs/>
          <w:lang w:bidi="bn-IN"/>
        </w:rPr>
      </w:pPr>
    </w:p>
    <w:p w:rsidR="00B845C7" w:rsidRDefault="00B845C7" w:rsidP="00D32F17">
      <w:pPr>
        <w:spacing w:after="0"/>
        <w:jc w:val="center"/>
        <w:rPr>
          <w:rFonts w:ascii="Nikosh" w:hAnsi="Nikosh" w:cs="Nikosh"/>
          <w:b/>
          <w:sz w:val="24"/>
          <w:szCs w:val="24"/>
          <w:u w:val="single"/>
          <w:lang w:bidi="bn-IN"/>
        </w:rPr>
      </w:pPr>
    </w:p>
    <w:p w:rsidR="00B24C67" w:rsidRDefault="00B24C67" w:rsidP="00D32F17">
      <w:pPr>
        <w:spacing w:after="0"/>
        <w:jc w:val="center"/>
        <w:rPr>
          <w:rFonts w:ascii="Nikosh" w:hAnsi="Nikosh" w:cs="Nikosh"/>
          <w:b/>
          <w:sz w:val="24"/>
          <w:szCs w:val="24"/>
          <w:u w:val="single"/>
          <w:lang w:bidi="bn-IN"/>
        </w:rPr>
      </w:pPr>
    </w:p>
    <w:p w:rsidR="00B24C67" w:rsidRDefault="00B24C67" w:rsidP="00D32F17">
      <w:pPr>
        <w:spacing w:after="0"/>
        <w:jc w:val="center"/>
        <w:rPr>
          <w:rFonts w:ascii="Nikosh" w:hAnsi="Nikosh" w:cs="Nikosh"/>
          <w:b/>
          <w:sz w:val="24"/>
          <w:szCs w:val="24"/>
          <w:u w:val="single"/>
          <w:lang w:bidi="bn-IN"/>
        </w:rPr>
      </w:pPr>
    </w:p>
    <w:p w:rsidR="00B24C67" w:rsidRDefault="00B24C67" w:rsidP="00D32F17">
      <w:pPr>
        <w:spacing w:after="0"/>
        <w:jc w:val="center"/>
        <w:rPr>
          <w:rFonts w:ascii="Nikosh" w:hAnsi="Nikosh" w:cs="Nikosh"/>
          <w:b/>
          <w:sz w:val="24"/>
          <w:szCs w:val="24"/>
          <w:u w:val="single"/>
          <w:lang w:bidi="bn-IN"/>
        </w:rPr>
      </w:pPr>
    </w:p>
    <w:p w:rsidR="00B24C67" w:rsidRDefault="00B24C67" w:rsidP="00D32F17">
      <w:pPr>
        <w:spacing w:after="0"/>
        <w:jc w:val="center"/>
        <w:rPr>
          <w:rFonts w:ascii="Nikosh" w:hAnsi="Nikosh" w:cs="Nikosh"/>
          <w:b/>
          <w:sz w:val="24"/>
          <w:szCs w:val="24"/>
          <w:u w:val="single"/>
          <w:lang w:bidi="bn-IN"/>
        </w:rPr>
      </w:pPr>
    </w:p>
    <w:p w:rsidR="00B24C67" w:rsidRDefault="00B24C67" w:rsidP="00D32F17">
      <w:pPr>
        <w:spacing w:after="0"/>
        <w:jc w:val="center"/>
        <w:rPr>
          <w:rFonts w:ascii="Nikosh" w:hAnsi="Nikosh" w:cs="Nikosh"/>
          <w:b/>
          <w:sz w:val="24"/>
          <w:szCs w:val="24"/>
          <w:u w:val="single"/>
          <w:lang w:bidi="bn-IN"/>
        </w:rPr>
      </w:pPr>
    </w:p>
    <w:p w:rsidR="00B24C67" w:rsidRDefault="00B24C67" w:rsidP="00D32F17">
      <w:pPr>
        <w:spacing w:after="0"/>
        <w:jc w:val="center"/>
        <w:rPr>
          <w:rFonts w:ascii="Nikosh" w:hAnsi="Nikosh" w:cs="Nikosh"/>
          <w:b/>
          <w:sz w:val="24"/>
          <w:szCs w:val="24"/>
          <w:u w:val="single"/>
          <w:cs/>
          <w:lang w:bidi="bn-IN"/>
        </w:rPr>
      </w:pPr>
    </w:p>
    <w:p w:rsidR="00B845C7" w:rsidRDefault="00B845C7" w:rsidP="00D32F17">
      <w:pPr>
        <w:spacing w:after="0"/>
        <w:jc w:val="center"/>
        <w:rPr>
          <w:rFonts w:ascii="Nikosh" w:hAnsi="Nikosh" w:cs="Nikosh"/>
          <w:b/>
          <w:sz w:val="24"/>
          <w:szCs w:val="24"/>
          <w:u w:val="single"/>
          <w:cs/>
          <w:lang w:bidi="bn-IN"/>
        </w:rPr>
      </w:pPr>
    </w:p>
    <w:p w:rsidR="00801046" w:rsidRPr="00DD00F1" w:rsidRDefault="00801046" w:rsidP="00D32F17">
      <w:pPr>
        <w:spacing w:after="0"/>
        <w:jc w:val="center"/>
        <w:rPr>
          <w:rFonts w:ascii="Nikosh" w:hAnsi="Nikosh" w:cs="Nikosh"/>
          <w:b/>
          <w:sz w:val="24"/>
          <w:szCs w:val="24"/>
          <w:u w:val="single"/>
          <w:rtl/>
          <w:cs/>
          <w:lang w:bidi="bn-IN"/>
        </w:rPr>
      </w:pPr>
      <w:r w:rsidRPr="00DD00F1">
        <w:rPr>
          <w:rFonts w:ascii="Nikosh" w:hAnsi="Nikosh" w:cs="Nikosh"/>
          <w:b/>
          <w:sz w:val="24"/>
          <w:szCs w:val="24"/>
          <w:u w:val="single"/>
          <w:cs/>
          <w:lang w:bidi="bn-IN"/>
        </w:rPr>
        <w:lastRenderedPageBreak/>
        <w:t>আবশ্যিক কৌশলগত উদ্দেশ্যসমূহের মূল্যায়ন প্রতিবেদন ১৯-২০</w:t>
      </w:r>
    </w:p>
    <w:tbl>
      <w:tblPr>
        <w:tblW w:w="49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27"/>
        <w:gridCol w:w="715"/>
        <w:gridCol w:w="717"/>
        <w:gridCol w:w="960"/>
        <w:gridCol w:w="994"/>
        <w:gridCol w:w="1351"/>
        <w:gridCol w:w="1343"/>
        <w:gridCol w:w="2325"/>
        <w:gridCol w:w="1524"/>
      </w:tblGrid>
      <w:tr w:rsidR="00801046" w:rsidRPr="00DD00F1" w:rsidTr="001B04DD">
        <w:trPr>
          <w:trHeight w:val="440"/>
          <w:tblHeader/>
          <w:jc w:val="center"/>
        </w:trPr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DD00F1" w:rsidRDefault="00801046" w:rsidP="00D32F17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DD00F1">
              <w:rPr>
                <w:rFonts w:ascii="NikoshBAN" w:hAnsi="NikoshBAN" w:cs="NikoshBAN"/>
                <w:cs/>
                <w:lang w:bidi="bn-IN"/>
              </w:rPr>
              <w:t>কর্মসম্পাদন</w:t>
            </w:r>
          </w:p>
          <w:p w:rsidR="00801046" w:rsidRPr="00DD00F1" w:rsidRDefault="00801046" w:rsidP="00D32F17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DD00F1">
              <w:rPr>
                <w:rFonts w:ascii="NikoshBAN" w:hAnsi="NikoshBAN" w:cs="NikoshBAN"/>
                <w:cs/>
                <w:lang w:bidi="bn-IN"/>
              </w:rPr>
              <w:t>সূচক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DD00F1" w:rsidRDefault="00801046" w:rsidP="00D32F17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  <w:p w:rsidR="00801046" w:rsidRPr="00DD00F1" w:rsidRDefault="00801046" w:rsidP="00D32F17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DD00F1">
              <w:rPr>
                <w:rFonts w:ascii="NikoshBAN" w:hAnsi="NikoshBAN" w:cs="NikoshBAN"/>
                <w:cs/>
                <w:lang w:bidi="bn-IN"/>
              </w:rPr>
              <w:t>একক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DD00F1" w:rsidRDefault="00801046" w:rsidP="00D32F17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DD00F1">
              <w:rPr>
                <w:rFonts w:ascii="NikoshBAN" w:hAnsi="NikoshBAN" w:cs="NikoshBAN"/>
                <w:cs/>
                <w:lang w:bidi="bn-IN"/>
              </w:rPr>
              <w:t>সূচক</w:t>
            </w:r>
            <w:r w:rsidRPr="00DD00F1">
              <w:rPr>
                <w:rFonts w:ascii="NikoshBAN" w:hAnsi="NikoshBAN" w:cs="NikoshBAN"/>
                <w:lang w:bidi="bn-I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ভিত্তিক</w:t>
            </w:r>
            <w:r w:rsidRPr="00DD00F1">
              <w:rPr>
                <w:rFonts w:ascii="NikoshBAN" w:hAnsi="NikoshBAN" w:cs="NikoshBAN"/>
                <w:lang w:bidi="bn-I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নম্বর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DD00F1" w:rsidRDefault="00801046" w:rsidP="00D32F1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DD00F1">
              <w:rPr>
                <w:rFonts w:ascii="NikoshBAN" w:hAnsi="NikoshBAN" w:cs="NikoshBAN"/>
                <w:cs/>
                <w:lang w:bidi="bn-IN"/>
              </w:rPr>
              <w:t>বার্ষিক</w:t>
            </w:r>
            <w:r w:rsidRPr="00DD00F1">
              <w:rPr>
                <w:rFonts w:ascii="NikoshBAN" w:hAnsi="NikoshBAN" w:cs="NikoshBAN"/>
                <w:lang w:bidi="bn-I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লক্ষ্যমাত্রা</w:t>
            </w:r>
          </w:p>
          <w:p w:rsidR="00801046" w:rsidRPr="00DD00F1" w:rsidRDefault="00801046" w:rsidP="00D32F1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DD00F1" w:rsidRDefault="00801046" w:rsidP="00D32F17">
            <w:pPr>
              <w:spacing w:after="0" w:line="240" w:lineRule="auto"/>
              <w:ind w:left="-68" w:right="-62"/>
              <w:jc w:val="center"/>
              <w:rPr>
                <w:rFonts w:ascii="NikoshBAN" w:hAnsi="NikoshBAN" w:cs="NikoshBAN"/>
              </w:rPr>
            </w:pPr>
            <w:r w:rsidRPr="00DD00F1">
              <w:rPr>
                <w:rFonts w:ascii="NikoshBAN" w:hAnsi="NikoshBAN" w:cs="NikoshBAN"/>
                <w:cs/>
                <w:lang w:bidi="bn-IN"/>
              </w:rPr>
              <w:t>ডিসেম্বর</w:t>
            </w:r>
            <w:r w:rsidRPr="00DD00F1">
              <w:rPr>
                <w:rFonts w:ascii="NikoshBAN" w:hAnsi="NikoshBAN" w:cs="NikoshBAN"/>
              </w:rPr>
              <w:t>/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১</w:t>
            </w:r>
            <w:r w:rsidRPr="00DD00F1">
              <w:rPr>
                <w:rFonts w:ascii="NikoshBAN" w:hAnsi="NikoshBAN" w:cs="NikoshBAN"/>
              </w:rPr>
              <w:t xml:space="preserve">৯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মাস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পর্যন্ত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ক্রমপুঞ্জিভূত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অর্জন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DD00F1" w:rsidRDefault="00801046" w:rsidP="00D32F1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DD00F1">
              <w:rPr>
                <w:rFonts w:ascii="NikoshBAN" w:hAnsi="NikoshBAN" w:cs="NikoshBAN"/>
                <w:cs/>
                <w:lang w:bidi="bn-IN"/>
              </w:rPr>
              <w:t>অর্জনের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শতকরা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হার</w:t>
            </w:r>
            <w:r w:rsidRPr="00DD00F1">
              <w:rPr>
                <w:rFonts w:ascii="NikoshBAN" w:hAnsi="NikoshBAN" w:cs="NikoshBAN"/>
              </w:rPr>
              <w:t xml:space="preserve"> {(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কলাম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৫</w:t>
            </w:r>
            <w:r w:rsidRPr="00DD00F1">
              <w:rPr>
                <w:rFonts w:ascii="NikoshBAN" w:hAnsi="NikoshBAN" w:cs="NikoshBAN"/>
              </w:rPr>
              <w:t xml:space="preserve"> ÷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কলাম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৪</w:t>
            </w:r>
            <w:r w:rsidRPr="00DD00F1">
              <w:rPr>
                <w:rFonts w:ascii="NikoshBAN" w:hAnsi="NikoshBAN" w:cs="NikoshBAN"/>
              </w:rPr>
              <w:t xml:space="preserve">) ×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১০০</w:t>
            </w:r>
            <w:r w:rsidRPr="00DD00F1">
              <w:rPr>
                <w:rFonts w:ascii="NikoshBAN" w:hAnsi="NikoshBAN" w:cs="NikoshBAN"/>
              </w:rPr>
              <w:t>}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DD00F1" w:rsidRDefault="00801046" w:rsidP="00D32F1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DD00F1">
              <w:rPr>
                <w:rFonts w:ascii="NikoshBAN" w:hAnsi="NikoshBAN" w:cs="NikoshBAN"/>
                <w:cs/>
                <w:lang w:bidi="bn-IN"/>
              </w:rPr>
              <w:t>৬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মাসের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প্রাপ্য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নম্বর</w:t>
            </w:r>
            <w:r w:rsidRPr="00DD00F1">
              <w:rPr>
                <w:rFonts w:ascii="NikoshBAN" w:hAnsi="NikoshBAN" w:cs="NikoshBAN"/>
              </w:rPr>
              <w:t xml:space="preserve"> {(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কলাম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৩</w:t>
            </w:r>
            <w:r w:rsidRPr="00DD00F1">
              <w:rPr>
                <w:rFonts w:ascii="NikoshBAN" w:hAnsi="NikoshBAN" w:cs="NikoshBAN"/>
              </w:rPr>
              <w:t xml:space="preserve"> ÷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১২</w:t>
            </w:r>
            <w:r w:rsidRPr="00DD00F1">
              <w:rPr>
                <w:rFonts w:ascii="NikoshBAN" w:hAnsi="NikoshBAN" w:cs="NikoshBAN"/>
              </w:rPr>
              <w:t xml:space="preserve">) ×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৬</w:t>
            </w:r>
            <w:r w:rsidRPr="00DD00F1">
              <w:rPr>
                <w:rFonts w:ascii="NikoshBAN" w:hAnsi="NikoshBAN" w:cs="NikoshBAN"/>
              </w:rPr>
              <w:t>}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DD00F1" w:rsidRDefault="00801046" w:rsidP="00D32F17">
            <w:pPr>
              <w:tabs>
                <w:tab w:val="center" w:pos="4320"/>
                <w:tab w:val="right" w:pos="8640"/>
              </w:tabs>
              <w:spacing w:after="0" w:line="240" w:lineRule="auto"/>
              <w:ind w:left="-72" w:right="-43"/>
              <w:jc w:val="center"/>
              <w:rPr>
                <w:rFonts w:ascii="NikoshBAN" w:hAnsi="NikoshBAN" w:cs="NikoshBAN"/>
              </w:rPr>
            </w:pPr>
            <w:r w:rsidRPr="00DD00F1">
              <w:rPr>
                <w:rFonts w:ascii="NikoshBAN" w:hAnsi="NikoshBAN" w:cs="NikoshBAN"/>
                <w:cs/>
                <w:lang w:bidi="bn-IN"/>
              </w:rPr>
              <w:t>৬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মাসে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প্রাপ্ত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নম্বর</w:t>
            </w:r>
          </w:p>
          <w:p w:rsidR="00801046" w:rsidRPr="00DD00F1" w:rsidRDefault="00801046" w:rsidP="00D32F17">
            <w:pPr>
              <w:tabs>
                <w:tab w:val="center" w:pos="4320"/>
                <w:tab w:val="right" w:pos="8640"/>
              </w:tabs>
              <w:spacing w:after="0" w:line="240" w:lineRule="auto"/>
              <w:ind w:left="-72" w:right="-43"/>
              <w:jc w:val="center"/>
              <w:rPr>
                <w:rFonts w:ascii="NikoshBAN" w:hAnsi="NikoshBAN" w:cs="NikoshBAN"/>
              </w:rPr>
            </w:pPr>
            <w:r w:rsidRPr="00DD00F1">
              <w:rPr>
                <w:rFonts w:ascii="NikoshBAN" w:hAnsi="NikoshBAN" w:cs="NikoshBAN"/>
              </w:rPr>
              <w:t>{(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কলাম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৭</w:t>
            </w:r>
            <w:r w:rsidRPr="00DD00F1">
              <w:rPr>
                <w:rFonts w:ascii="NikoshBAN" w:hAnsi="NikoshBAN" w:cs="NikoshBAN"/>
              </w:rPr>
              <w:t xml:space="preserve"> ×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কলাম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৬</w:t>
            </w:r>
            <w:r w:rsidRPr="00DD00F1">
              <w:rPr>
                <w:rFonts w:ascii="NikoshBAN" w:hAnsi="NikoshBAN" w:cs="NikoshBAN"/>
              </w:rPr>
              <w:t xml:space="preserve">) ÷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৫০</w:t>
            </w:r>
            <w:r w:rsidRPr="00DD00F1">
              <w:rPr>
                <w:rFonts w:ascii="NikoshBAN" w:hAnsi="NikoshBAN" w:cs="NikoshBAN"/>
              </w:rPr>
              <w:t>}</w:t>
            </w:r>
          </w:p>
          <w:p w:rsidR="00801046" w:rsidRPr="00DD00F1" w:rsidRDefault="00801046" w:rsidP="00D32F17">
            <w:pPr>
              <w:tabs>
                <w:tab w:val="center" w:pos="4320"/>
                <w:tab w:val="right" w:pos="8640"/>
              </w:tabs>
              <w:spacing w:after="0" w:line="240" w:lineRule="auto"/>
              <w:ind w:left="-72" w:right="-43"/>
              <w:jc w:val="center"/>
              <w:rPr>
                <w:rFonts w:ascii="NikoshBAN" w:hAnsi="NikoshBAN" w:cs="NikoshBAN"/>
              </w:rPr>
            </w:pPr>
            <w:r w:rsidRPr="00DD00F1">
              <w:rPr>
                <w:rFonts w:ascii="NikoshBAN" w:hAnsi="NikoshBAN" w:cs="NikoshBAN"/>
              </w:rPr>
              <w:t>(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তবে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৬নং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কলামে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অর্জন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৫০</w:t>
            </w:r>
            <w:r w:rsidRPr="00DD00F1">
              <w:rPr>
                <w:rFonts w:ascii="NikoshBAN" w:hAnsi="NikoshBAN" w:cs="NikoshBAN"/>
              </w:rPr>
              <w:t xml:space="preserve">%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এর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উপরে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হলে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পূর্ণ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নম্বর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পাবে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এবং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৩০</w:t>
            </w:r>
            <w:r w:rsidRPr="00DD00F1">
              <w:rPr>
                <w:rFonts w:ascii="NikoshBAN" w:hAnsi="NikoshBAN" w:cs="NikoshBAN"/>
              </w:rPr>
              <w:t xml:space="preserve">%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এর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নিচে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হলে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কোন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নম্বর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পাবে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না</w:t>
            </w:r>
            <w:r w:rsidRPr="00DD00F1">
              <w:rPr>
                <w:rFonts w:ascii="NikoshBAN" w:hAnsi="NikoshBAN" w:cs="NikoshBAN"/>
              </w:rPr>
              <w:t>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46" w:rsidRPr="00DD00F1" w:rsidRDefault="00801046" w:rsidP="00D32F1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DD00F1">
              <w:rPr>
                <w:rFonts w:ascii="NikoshBAN" w:hAnsi="NikoshBAN" w:cs="NikoshBAN"/>
                <w:cs/>
                <w:lang w:bidi="bn-IN"/>
              </w:rPr>
              <w:t>৬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মাসে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প্রাপ্ত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নম্বরের</w:t>
            </w:r>
            <w:r w:rsidRPr="00DD00F1">
              <w:rPr>
                <w:rFonts w:ascii="NikoshBAN" w:hAnsi="NikoshBAN" w:cs="NikoshBAN"/>
              </w:rPr>
              <w:t xml:space="preserve"> 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শতকরা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হার</w:t>
            </w:r>
          </w:p>
          <w:p w:rsidR="00801046" w:rsidRPr="00DD00F1" w:rsidRDefault="00801046" w:rsidP="00D32F1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DD00F1">
              <w:rPr>
                <w:rFonts w:ascii="NikoshBAN" w:hAnsi="NikoshBAN" w:cs="NikoshBAN"/>
              </w:rPr>
              <w:t>{(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কলাম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৮</w:t>
            </w:r>
            <w:r w:rsidRPr="00DD00F1">
              <w:rPr>
                <w:rFonts w:ascii="NikoshBAN" w:hAnsi="NikoshBAN" w:cs="NikoshBAN"/>
              </w:rPr>
              <w:t xml:space="preserve"> ÷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কলাম</w:t>
            </w:r>
            <w:r w:rsidRPr="00DD00F1">
              <w:rPr>
                <w:rFonts w:ascii="NikoshBAN" w:hAnsi="NikoshBAN" w:cs="NikoshBAN"/>
              </w:rPr>
              <w:t xml:space="preserve">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৭</w:t>
            </w:r>
            <w:r w:rsidRPr="00DD00F1">
              <w:rPr>
                <w:rFonts w:ascii="NikoshBAN" w:hAnsi="NikoshBAN" w:cs="NikoshBAN"/>
              </w:rPr>
              <w:t xml:space="preserve">) × 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১০০</w:t>
            </w:r>
            <w:r w:rsidRPr="00DD00F1">
              <w:rPr>
                <w:rFonts w:ascii="NikoshBAN" w:hAnsi="NikoshBAN" w:cs="NikoshBAN"/>
              </w:rPr>
              <w:t>}</w:t>
            </w:r>
          </w:p>
        </w:tc>
      </w:tr>
      <w:tr w:rsidR="00801046" w:rsidRPr="00DD00F1" w:rsidTr="001B04DD">
        <w:trPr>
          <w:trHeight w:val="98"/>
          <w:tblHeader/>
          <w:jc w:val="center"/>
        </w:trPr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1046" w:rsidRPr="00DD00F1" w:rsidRDefault="00801046" w:rsidP="00D32F1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D00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1046" w:rsidRPr="00DD00F1" w:rsidRDefault="00801046" w:rsidP="00D32F1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D00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1046" w:rsidRPr="00DD00F1" w:rsidRDefault="00801046" w:rsidP="00D32F17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DD00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1046" w:rsidRPr="00DD00F1" w:rsidRDefault="00801046" w:rsidP="00D32F1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DD00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1046" w:rsidRPr="00DD00F1" w:rsidRDefault="00801046" w:rsidP="00D32F17">
            <w:pPr>
              <w:spacing w:after="0" w:line="240" w:lineRule="auto"/>
              <w:ind w:left="-68" w:right="-62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D00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1046" w:rsidRPr="00DD00F1" w:rsidRDefault="00801046" w:rsidP="00D32F1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D00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1046" w:rsidRPr="00DD00F1" w:rsidRDefault="00801046" w:rsidP="00D32F1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D00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1046" w:rsidRPr="00DD00F1" w:rsidRDefault="00801046" w:rsidP="00D32F1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D00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1046" w:rsidRPr="00DD00F1" w:rsidRDefault="00801046" w:rsidP="00D32F1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D00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৯</w:t>
            </w:r>
          </w:p>
        </w:tc>
      </w:tr>
      <w:tr w:rsidR="00152654" w:rsidRPr="00DD00F1" w:rsidTr="001B04DD">
        <w:trPr>
          <w:trHeight w:val="440"/>
          <w:tblHeader/>
          <w:jc w:val="center"/>
        </w:trPr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Default="00152654">
            <w:pPr>
              <w:spacing w:after="0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 xml:space="preserve">[১.১.১] এপিএ’র সকল ত্রৈমাসিক </w:t>
            </w:r>
            <w:r>
              <w:rPr>
                <w:rFonts w:ascii="Nikosh" w:hAnsi="Nikosh" w:cs="Nikosh"/>
              </w:rPr>
              <w:t>প্রতিবেদনওয়েবসাইটেপ্রকাশিত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spacing w:after="0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সংখ্যা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autoSpaceDE w:val="0"/>
              <w:autoSpaceDN w:val="0"/>
              <w:spacing w:after="0" w:line="36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০২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spacing w:after="0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৪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CC12F6" w:rsidP="00CC12F6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০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CC12F6" w:rsidP="00D32F17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০</w:t>
            </w:r>
            <w:r w:rsidR="00152654" w:rsidRPr="00DD00F1">
              <w:rPr>
                <w:rFonts w:ascii="NikoshBAN" w:eastAsia="Times New Roman" w:hAnsi="NikoshBAN" w:cs="NikoshBAN"/>
                <w:sz w:val="24"/>
                <w:szCs w:val="24"/>
              </w:rPr>
              <w:t>%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১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CC12F6" w:rsidP="00D32F1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CC12F6" w:rsidP="00F071EC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০</w:t>
            </w:r>
            <w:r w:rsidR="00152654">
              <w:rPr>
                <w:rFonts w:ascii="NikoshBAN" w:eastAsia="Times New Roman" w:hAnsi="NikoshBAN" w:cs="NikoshBAN"/>
                <w:sz w:val="24"/>
                <w:szCs w:val="24"/>
              </w:rPr>
              <w:t>০</w:t>
            </w:r>
            <w:r w:rsidR="00152654" w:rsidRPr="00DD00F1">
              <w:rPr>
                <w:rFonts w:ascii="NikoshBAN" w:eastAsia="Times New Roman" w:hAnsi="NikoshBAN" w:cs="NikoshBAN"/>
                <w:sz w:val="24"/>
                <w:szCs w:val="24"/>
              </w:rPr>
              <w:t>%</w:t>
            </w:r>
          </w:p>
        </w:tc>
      </w:tr>
      <w:tr w:rsidR="00152654" w:rsidRPr="00DD00F1" w:rsidTr="001B04DD">
        <w:trPr>
          <w:trHeight w:val="440"/>
          <w:tblHeader/>
          <w:jc w:val="center"/>
        </w:trPr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Default="00152654">
            <w:pPr>
              <w:spacing w:after="0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[১.১.২] এপিএ টিমের মাসিক সভা অনুষ্ঠিত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spacing w:after="0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সংখ্যা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autoSpaceDE w:val="0"/>
              <w:autoSpaceDN w:val="0"/>
              <w:spacing w:after="0" w:line="36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০১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spacing w:after="0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১২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৪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৩৩</w:t>
            </w: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%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54" w:rsidRPr="00DD00F1" w:rsidRDefault="00152654" w:rsidP="00D32F17">
            <w:pPr>
              <w:spacing w:after="0"/>
              <w:jc w:val="center"/>
            </w:pP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.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৫০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.৩৩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F071EC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৩৩</w:t>
            </w: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%</w:t>
            </w:r>
          </w:p>
        </w:tc>
      </w:tr>
      <w:tr w:rsidR="00152654" w:rsidRPr="00DD00F1" w:rsidTr="00F071EC">
        <w:trPr>
          <w:trHeight w:val="440"/>
          <w:tblHeader/>
          <w:jc w:val="center"/>
        </w:trPr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Default="00152654">
            <w:pPr>
              <w:spacing w:after="0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 xml:space="preserve">[১.২.১] মতবিনিময় সভা অনুষ্ঠিত (অংশীজন) 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54" w:rsidRDefault="00152654">
            <w:r w:rsidRPr="00817E2A">
              <w:rPr>
                <w:rFonts w:ascii="Nikosh" w:hAnsi="Nikosh" w:cs="Nikosh"/>
                <w:sz w:val="20"/>
              </w:rPr>
              <w:t>সংখ্যা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autoSpaceDE w:val="0"/>
              <w:autoSpaceDN w:val="0"/>
              <w:spacing w:after="0" w:line="36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০২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CC12F6" w:rsidP="00D32F17">
            <w:pPr>
              <w:spacing w:after="0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২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54" w:rsidRPr="00DD00F1" w:rsidRDefault="00152654" w:rsidP="00D32F17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54" w:rsidRPr="00DD00F1" w:rsidRDefault="00152654" w:rsidP="00D32F17">
            <w:pPr>
              <w:spacing w:after="0"/>
              <w:jc w:val="center"/>
            </w:pP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০%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54" w:rsidRPr="00DD00F1" w:rsidRDefault="00152654" w:rsidP="00D32F17">
            <w:pPr>
              <w:spacing w:after="0"/>
              <w:jc w:val="center"/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১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CC12F6" w:rsidP="00D32F1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54" w:rsidRPr="00DD00F1" w:rsidRDefault="00152654" w:rsidP="00F071EC">
            <w:pPr>
              <w:spacing w:after="0"/>
              <w:jc w:val="center"/>
            </w:pP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০%</w:t>
            </w:r>
          </w:p>
        </w:tc>
      </w:tr>
      <w:tr w:rsidR="00152654" w:rsidRPr="00DD00F1" w:rsidTr="00F071EC">
        <w:trPr>
          <w:trHeight w:val="440"/>
          <w:tblHeader/>
          <w:jc w:val="center"/>
        </w:trPr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Default="00152654" w:rsidP="001B18B4">
            <w:pPr>
              <w:spacing w:after="0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[১.৩.১]অবহিতকরণ সভা আয়োজিত (অভিযোগ)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54" w:rsidRDefault="00152654">
            <w:r w:rsidRPr="00817E2A">
              <w:rPr>
                <w:rFonts w:ascii="Nikosh" w:hAnsi="Nikosh" w:cs="Nikosh"/>
                <w:sz w:val="20"/>
              </w:rPr>
              <w:t>সংখ্যা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autoSpaceDE w:val="0"/>
              <w:autoSpaceDN w:val="0"/>
              <w:spacing w:after="0" w:line="36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০২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CC12F6" w:rsidP="00D32F17">
            <w:pPr>
              <w:spacing w:after="0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২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54" w:rsidRPr="00DD00F1" w:rsidRDefault="00152654" w:rsidP="00D32F17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54" w:rsidRPr="00DD00F1" w:rsidRDefault="00152654" w:rsidP="00D32F17">
            <w:pPr>
              <w:spacing w:after="0"/>
              <w:jc w:val="center"/>
            </w:pP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০%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54" w:rsidRPr="00DD00F1" w:rsidRDefault="00152654" w:rsidP="00D32F17">
            <w:pPr>
              <w:spacing w:after="0"/>
              <w:jc w:val="center"/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১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54" w:rsidRPr="00DD00F1" w:rsidRDefault="00152654" w:rsidP="00F071EC">
            <w:pPr>
              <w:spacing w:after="0"/>
              <w:jc w:val="center"/>
            </w:pP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০%</w:t>
            </w:r>
          </w:p>
        </w:tc>
      </w:tr>
      <w:tr w:rsidR="00152654" w:rsidRPr="00DD00F1" w:rsidTr="00530268">
        <w:trPr>
          <w:trHeight w:val="64"/>
          <w:tblHeader/>
          <w:jc w:val="center"/>
        </w:trPr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Default="00152654">
            <w:pPr>
              <w:spacing w:after="0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[১.৪.১] অবহিতকরণ সভা আয়োজিত  (সেবা)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54" w:rsidRDefault="00152654">
            <w:r w:rsidRPr="00817E2A">
              <w:rPr>
                <w:rFonts w:ascii="Nikosh" w:hAnsi="Nikosh" w:cs="Nikosh"/>
                <w:sz w:val="20"/>
              </w:rPr>
              <w:t>সংখ্যা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autoSpaceDE w:val="0"/>
              <w:autoSpaceDN w:val="0"/>
              <w:spacing w:after="0" w:line="36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০২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CC12F6" w:rsidP="00D32F17">
            <w:pPr>
              <w:spacing w:after="0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২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০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০%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১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F071EC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০%</w:t>
            </w:r>
          </w:p>
        </w:tc>
      </w:tr>
      <w:tr w:rsidR="00152654" w:rsidRPr="00DD00F1" w:rsidTr="00530268">
        <w:trPr>
          <w:trHeight w:val="64"/>
          <w:tblHeader/>
          <w:jc w:val="center"/>
        </w:trPr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Default="00152654">
            <w:pPr>
              <w:spacing w:after="0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[১.৫.১]  ত্রৈমাসিক প্রতিবেদন প্রেরিত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54" w:rsidRDefault="00152654">
            <w:r w:rsidRPr="00817E2A">
              <w:rPr>
                <w:rFonts w:ascii="Nikosh" w:hAnsi="Nikosh" w:cs="Nikosh"/>
                <w:sz w:val="20"/>
              </w:rPr>
              <w:t>সংখ্যা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autoSpaceDE w:val="0"/>
              <w:autoSpaceDN w:val="0"/>
              <w:spacing w:after="0" w:line="36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০২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spacing w:after="0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৪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২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৫</w:t>
            </w: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০%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59291B" w:rsidP="00D32F17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২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59291B" w:rsidP="00D32F1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F071EC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৫</w:t>
            </w: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০%</w:t>
            </w:r>
          </w:p>
        </w:tc>
      </w:tr>
      <w:tr w:rsidR="00152654" w:rsidRPr="00DD00F1" w:rsidTr="001B04DD">
        <w:trPr>
          <w:trHeight w:val="440"/>
          <w:tblHeader/>
          <w:jc w:val="center"/>
        </w:trPr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Default="00152654">
            <w:pPr>
              <w:spacing w:after="0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 xml:space="preserve">[২.১.১] ই-নথিতে নোট নিষ্পত্তিকৃত 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spacing w:after="0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%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autoSpaceDE w:val="0"/>
              <w:autoSpaceDN w:val="0"/>
              <w:spacing w:after="0" w:line="36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০২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spacing w:after="0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৮০%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CC12F6" w:rsidP="00D32F17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০</w:t>
            </w:r>
            <w:r w:rsidR="00152654">
              <w:rPr>
                <w:rFonts w:ascii="NikoshBAN" w:eastAsia="Times New Roman" w:hAnsi="NikoshBAN" w:cs="NikoshBAN"/>
                <w:sz w:val="24"/>
                <w:szCs w:val="24"/>
              </w:rPr>
              <w:t>০%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CC12F6" w:rsidP="00D32F17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০</w:t>
            </w:r>
            <w:r w:rsidR="00152654" w:rsidRPr="00DD00F1">
              <w:rPr>
                <w:rFonts w:ascii="NikoshBAN" w:eastAsia="Times New Roman" w:hAnsi="NikoshBAN" w:cs="NikoshBAN"/>
                <w:sz w:val="24"/>
                <w:szCs w:val="24"/>
              </w:rPr>
              <w:t>০%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১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CC12F6" w:rsidP="00D32F1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CC12F6" w:rsidP="00F071EC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০</w:t>
            </w:r>
            <w:r w:rsidR="00152654" w:rsidRPr="00DD00F1">
              <w:rPr>
                <w:rFonts w:ascii="NikoshBAN" w:eastAsia="Times New Roman" w:hAnsi="NikoshBAN" w:cs="NikoshBAN"/>
                <w:sz w:val="24"/>
                <w:szCs w:val="24"/>
              </w:rPr>
              <w:t>%</w:t>
            </w:r>
          </w:p>
        </w:tc>
      </w:tr>
      <w:tr w:rsidR="00152654" w:rsidRPr="00DD00F1" w:rsidTr="001B04DD">
        <w:trPr>
          <w:trHeight w:val="64"/>
          <w:tblHeader/>
          <w:jc w:val="center"/>
        </w:trPr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Default="00152654">
            <w:pPr>
              <w:autoSpaceDE w:val="0"/>
              <w:autoSpaceDN w:val="0"/>
              <w:spacing w:after="0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[২.২.১] নূনতম একটি উদ্ভাবনী /ক্ষুদ্র উন্নয়ন উদ্যোগ চালুকৃত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spacing w:after="0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সংখ্যা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autoSpaceDE w:val="0"/>
              <w:autoSpaceDN w:val="0"/>
              <w:spacing w:after="0" w:line="36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০২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spacing w:after="0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০১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০%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০%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১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F071EC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০%</w:t>
            </w:r>
          </w:p>
        </w:tc>
      </w:tr>
      <w:tr w:rsidR="00152654" w:rsidRPr="00DD00F1" w:rsidTr="001B04DD">
        <w:trPr>
          <w:trHeight w:val="64"/>
          <w:tblHeader/>
          <w:jc w:val="center"/>
        </w:trPr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Default="00152654">
            <w:pPr>
              <w:autoSpaceDE w:val="0"/>
              <w:autoSpaceDN w:val="0"/>
              <w:spacing w:after="0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[২.</w:t>
            </w:r>
            <w:r>
              <w:rPr>
                <w:rFonts w:ascii="Nikosh" w:hAnsi="Nikosh" w:cs="Nikosh"/>
                <w:sz w:val="21"/>
                <w:szCs w:val="21"/>
                <w:lang w:val="en-AU" w:bidi="bn-IN"/>
              </w:rPr>
              <w:t>৩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 xml:space="preserve">.১] </w:t>
            </w:r>
            <w:r>
              <w:rPr>
                <w:rFonts w:ascii="Nikosh" w:hAnsi="Nikosh" w:cs="Nikosh"/>
              </w:rPr>
              <w:t>প্রত্যেক কর্মচারির জন্য প্রশিক্ষণ আয়োজিত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spacing w:after="0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জনঘন্টা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autoSpaceDE w:val="0"/>
              <w:autoSpaceDN w:val="0"/>
              <w:spacing w:after="0" w:line="36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০২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CC12F6" w:rsidP="00CC12F6">
            <w:pPr>
              <w:spacing w:after="0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৫</w:t>
            </w:r>
            <w:r w:rsidR="00152654">
              <w:rPr>
                <w:rFonts w:ascii="Nikosh" w:hAnsi="Nikosh" w:cs="Nikosh"/>
                <w:sz w:val="20"/>
              </w:rPr>
              <w:t xml:space="preserve"> (</w:t>
            </w:r>
            <w:r>
              <w:rPr>
                <w:rFonts w:ascii="Nikosh" w:hAnsi="Nikosh" w:cs="Nikosh"/>
                <w:sz w:val="20"/>
              </w:rPr>
              <w:t>২০০</w:t>
            </w:r>
            <w:r w:rsidR="00152654">
              <w:rPr>
                <w:rFonts w:ascii="Nikosh" w:hAnsi="Nikosh" w:cs="Nikosh"/>
                <w:sz w:val="20"/>
              </w:rPr>
              <w:t>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CC12F6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="00CC12F6">
              <w:rPr>
                <w:rFonts w:ascii="NikoshBAN" w:eastAsia="Times New Roman" w:hAnsi="NikoshBAN" w:cs="NikoshBAN"/>
                <w:sz w:val="24"/>
                <w:szCs w:val="24"/>
              </w:rPr>
              <w:t>১০০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CC12F6" w:rsidP="00D32F17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৫</w:t>
            </w:r>
            <w:r w:rsidR="00152654" w:rsidRPr="00DD00F1">
              <w:rPr>
                <w:rFonts w:ascii="NikoshBAN" w:eastAsia="Times New Roman" w:hAnsi="NikoshBAN" w:cs="NikoshBAN"/>
                <w:sz w:val="24"/>
                <w:szCs w:val="24"/>
              </w:rPr>
              <w:t>০%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১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152654" w:rsidP="00D32F1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54" w:rsidRPr="00DD00F1" w:rsidRDefault="00CC12F6" w:rsidP="00F071EC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৫</w:t>
            </w:r>
            <w:r w:rsidR="00152654" w:rsidRPr="00DD00F1">
              <w:rPr>
                <w:rFonts w:ascii="NikoshBAN" w:eastAsia="Times New Roman" w:hAnsi="NikoshBAN" w:cs="NikoshBAN"/>
                <w:sz w:val="24"/>
                <w:szCs w:val="24"/>
              </w:rPr>
              <w:t>০%</w:t>
            </w:r>
          </w:p>
        </w:tc>
      </w:tr>
      <w:tr w:rsidR="0059291B" w:rsidRPr="00DD00F1" w:rsidTr="0059291B">
        <w:trPr>
          <w:trHeight w:val="64"/>
          <w:tblHeader/>
          <w:jc w:val="center"/>
        </w:trPr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Default="0059291B" w:rsidP="0059291B">
            <w:pPr>
              <w:autoSpaceDE w:val="0"/>
              <w:autoSpaceDN w:val="0"/>
              <w:spacing w:after="0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[২.</w:t>
            </w:r>
            <w:r>
              <w:rPr>
                <w:rFonts w:ascii="Nikosh" w:hAnsi="Nikosh" w:cs="Nikosh"/>
                <w:sz w:val="21"/>
                <w:szCs w:val="21"/>
                <w:lang w:val="en-AU" w:bidi="bn-IN"/>
              </w:rPr>
              <w:t>৩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 xml:space="preserve">.২] </w:t>
            </w:r>
            <w:r>
              <w:rPr>
                <w:rFonts w:ascii="Nikosh" w:hAnsi="Nikosh" w:cs="Nikosh"/>
              </w:rPr>
              <w:t>১০ম গ্রেড ও তদুর্ধ্ব প্রত্যেক কর্মচারীকে এপিএ বিষয়ে প্রদত্ত প্রশিক্ষণ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spacing w:after="0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জনঘন্টা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autoSpaceDE w:val="0"/>
              <w:autoSpaceDN w:val="0"/>
              <w:spacing w:after="0" w:line="36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০১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spacing w:after="0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০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Default="0059291B" w:rsidP="0059291B">
            <w:pPr>
              <w:jc w:val="center"/>
            </w:pPr>
            <w:r w:rsidRPr="00CA66F6">
              <w:rPr>
                <w:rFonts w:ascii="Nikosh" w:hAnsi="Nikosh" w:cs="Nikosh"/>
                <w:sz w:val="20"/>
              </w:rPr>
              <w:t>০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Default="0059291B" w:rsidP="0059291B">
            <w:pPr>
              <w:jc w:val="center"/>
            </w:pPr>
            <w:r w:rsidRPr="00CA66F6">
              <w:rPr>
                <w:rFonts w:ascii="Nikosh" w:hAnsi="Nikosh" w:cs="Nikosh"/>
                <w:sz w:val="20"/>
              </w:rPr>
              <w:t>০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Default="0059291B" w:rsidP="0059291B">
            <w:pPr>
              <w:jc w:val="center"/>
            </w:pPr>
            <w:r w:rsidRPr="00CA66F6">
              <w:rPr>
                <w:rFonts w:ascii="Nikosh" w:hAnsi="Nikosh" w:cs="Nikosh"/>
                <w:sz w:val="20"/>
              </w:rPr>
              <w:t>০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Default="0059291B" w:rsidP="0059291B">
            <w:pPr>
              <w:jc w:val="center"/>
            </w:pPr>
            <w:r w:rsidRPr="00CA66F6">
              <w:rPr>
                <w:rFonts w:ascii="Nikosh" w:hAnsi="Nikosh" w:cs="Nikosh"/>
                <w:sz w:val="20"/>
              </w:rPr>
              <w:t>০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Default="0059291B" w:rsidP="0059291B">
            <w:pPr>
              <w:jc w:val="center"/>
            </w:pPr>
            <w:r w:rsidRPr="00CA66F6">
              <w:rPr>
                <w:rFonts w:ascii="Nikosh" w:hAnsi="Nikosh" w:cs="Nikosh"/>
                <w:sz w:val="20"/>
              </w:rPr>
              <w:t>০</w:t>
            </w:r>
          </w:p>
        </w:tc>
      </w:tr>
      <w:tr w:rsidR="0059291B" w:rsidRPr="00DD00F1" w:rsidTr="0059291B">
        <w:trPr>
          <w:trHeight w:val="440"/>
          <w:tblHeader/>
          <w:jc w:val="center"/>
        </w:trPr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Default="0059291B" w:rsidP="0059291B">
            <w:pPr>
              <w:autoSpaceDE w:val="0"/>
              <w:autoSpaceDN w:val="0"/>
              <w:spacing w:after="0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[২.</w:t>
            </w: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val="en-AU" w:bidi="bn-IN"/>
              </w:rPr>
              <w:t>৪</w:t>
            </w:r>
            <w:r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.১] ন্যুনতম একটি আওতাধীন দপ্তর/ একজন কর্মচারীকে এপিএ বাস্তবায়নের জন্য প্রনোদনা প্রদানকৃত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spacing w:after="0"/>
              <w:jc w:val="center"/>
              <w:rPr>
                <w:rFonts w:ascii="Nikosh" w:hAnsi="Nikosh" w:cs="Nikosh"/>
                <w:sz w:val="20"/>
              </w:rPr>
            </w:pPr>
            <w:r w:rsidRPr="00DD00F1">
              <w:rPr>
                <w:rFonts w:ascii="Nikosh" w:hAnsi="Nikosh" w:cs="Nikosh"/>
                <w:sz w:val="20"/>
              </w:rPr>
              <w:t>%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autoSpaceDE w:val="0"/>
              <w:autoSpaceDN w:val="0"/>
              <w:spacing w:after="0" w:line="36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০১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spacing w:after="0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০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০%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০%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Default="0059291B" w:rsidP="0059291B">
            <w:pPr>
              <w:jc w:val="center"/>
            </w:pPr>
            <w:r w:rsidRPr="00CA66F6">
              <w:rPr>
                <w:rFonts w:ascii="Nikosh" w:hAnsi="Nikosh" w:cs="Nikosh"/>
                <w:sz w:val="20"/>
              </w:rPr>
              <w:t>০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Default="0059291B" w:rsidP="0059291B">
            <w:pPr>
              <w:jc w:val="center"/>
            </w:pPr>
            <w:r w:rsidRPr="00CA66F6">
              <w:rPr>
                <w:rFonts w:ascii="Nikosh" w:hAnsi="Nikosh" w:cs="Nikosh"/>
                <w:sz w:val="20"/>
              </w:rPr>
              <w:t>০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Default="0059291B" w:rsidP="0059291B">
            <w:pPr>
              <w:jc w:val="center"/>
            </w:pPr>
            <w:r w:rsidRPr="008800AD">
              <w:rPr>
                <w:rFonts w:ascii="NikoshBAN" w:eastAsia="Times New Roman" w:hAnsi="NikoshBAN" w:cs="NikoshBAN"/>
                <w:sz w:val="24"/>
                <w:szCs w:val="24"/>
              </w:rPr>
              <w:t>০%</w:t>
            </w:r>
          </w:p>
        </w:tc>
      </w:tr>
      <w:tr w:rsidR="0059291B" w:rsidRPr="00DD00F1" w:rsidTr="001B04DD">
        <w:trPr>
          <w:trHeight w:val="440"/>
          <w:tblHeader/>
          <w:jc w:val="center"/>
        </w:trPr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Default="0059291B" w:rsidP="0059291B">
            <w:pPr>
              <w:pStyle w:val="Default"/>
              <w:spacing w:line="276" w:lineRule="auto"/>
              <w:ind w:left="29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[৩.১.১] ক্রয় পরিকল্পনা অনুযায়ী ক্রয় সম্পাদিত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spacing w:after="0"/>
              <w:jc w:val="center"/>
              <w:rPr>
                <w:rFonts w:ascii="Nikosh" w:hAnsi="Nikosh" w:cs="Nikosh"/>
                <w:sz w:val="20"/>
              </w:rPr>
            </w:pPr>
            <w:r w:rsidRPr="00DD00F1">
              <w:rPr>
                <w:rFonts w:ascii="Nikosh" w:hAnsi="Nikosh" w:cs="Nikosh"/>
                <w:sz w:val="20"/>
              </w:rPr>
              <w:t>%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autoSpaceDE w:val="0"/>
              <w:autoSpaceDN w:val="0"/>
              <w:spacing w:after="0" w:line="36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০১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spacing w:after="0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১০০%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১০</w:t>
            </w: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০%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১০</w:t>
            </w: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০%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91B" w:rsidRPr="00DD00F1" w:rsidRDefault="0059291B" w:rsidP="0059291B">
            <w:pPr>
              <w:spacing w:after="0"/>
              <w:jc w:val="center"/>
            </w:pP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.৫০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.৫০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১০</w:t>
            </w: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০%</w:t>
            </w:r>
          </w:p>
        </w:tc>
      </w:tr>
      <w:tr w:rsidR="0059291B" w:rsidRPr="00DD00F1" w:rsidTr="001B04DD">
        <w:trPr>
          <w:trHeight w:val="64"/>
          <w:tblHeader/>
          <w:jc w:val="center"/>
        </w:trPr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Default="0059291B" w:rsidP="0059291B">
            <w:pPr>
              <w:pStyle w:val="Default"/>
              <w:spacing w:line="276" w:lineRule="auto"/>
              <w:ind w:left="29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[৩.২.১] বার্ষিক উন্নয়ন কর্মসূচি</w:t>
            </w:r>
            <w:r>
              <w:rPr>
                <w:rFonts w:ascii="Nikosh" w:hAnsi="Nikosh" w:cs="Nikosh"/>
                <w:sz w:val="21"/>
                <w:szCs w:val="21"/>
                <w:cs/>
                <w:lang w:bidi="bn-BD"/>
              </w:rPr>
              <w:t xml:space="preserve"> (এডিপি)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 xml:space="preserve"> /বাজেট বাস্তবায়িত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spacing w:after="0"/>
              <w:jc w:val="center"/>
              <w:rPr>
                <w:rFonts w:ascii="Nikosh" w:hAnsi="Nikosh" w:cs="Nikosh"/>
                <w:sz w:val="20"/>
              </w:rPr>
            </w:pPr>
            <w:r w:rsidRPr="00DD00F1">
              <w:rPr>
                <w:rFonts w:ascii="Nikosh" w:hAnsi="Nikosh" w:cs="Nikosh"/>
                <w:sz w:val="20"/>
              </w:rPr>
              <w:t>%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autoSpaceDE w:val="0"/>
              <w:autoSpaceDN w:val="0"/>
              <w:spacing w:after="0" w:line="36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০২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spacing w:after="0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১০০%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০%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০%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91B" w:rsidRPr="00DD00F1" w:rsidRDefault="0059291B" w:rsidP="0059291B">
            <w:pPr>
              <w:spacing w:after="0"/>
              <w:jc w:val="center"/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১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486B28" w:rsidP="0059291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" w:hAnsi="Nikosh" w:cs="Nikosh"/>
                <w:noProof/>
              </w:rPr>
              <w:pict>
                <v:shape id="_x0000_s1038" type="#_x0000_t202" style="position:absolute;left:0;text-align:left;margin-left:109.3pt;margin-top:52.85pt;width:67.5pt;height:19.65pt;z-index:251666944;mso-position-horizontal-relative:text;mso-position-vertical-relative:text;mso-width-relative:margin;mso-height-relative:margin" stroked="f">
                  <v:textbox style="mso-next-textbox:#_x0000_s1038">
                    <w:txbxContent>
                      <w:p w:rsidR="0059291B" w:rsidRPr="0028241D" w:rsidRDefault="0059291B" w:rsidP="00801046">
                        <w:pPr>
                          <w:rPr>
                            <w:rFonts w:ascii="Nikosh" w:hAnsi="Nikosh" w:cs="Nikosh"/>
                          </w:rPr>
                        </w:pPr>
                        <w:r>
                          <w:rPr>
                            <w:rFonts w:ascii="Nikosh" w:hAnsi="Nikosh" w:cs="Nikosh"/>
                          </w:rPr>
                          <w:t>চলমান পাতা-৪</w:t>
                        </w:r>
                      </w:p>
                    </w:txbxContent>
                  </v:textbox>
                </v:shape>
              </w:pict>
            </w:r>
            <w:r w:rsidR="0059291B">
              <w:rPr>
                <w:rFonts w:ascii="NikoshBAN" w:hAnsi="NikoshBAN" w:cs="NikoshBAN"/>
              </w:rPr>
              <w:t>০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০%</w:t>
            </w:r>
          </w:p>
        </w:tc>
      </w:tr>
      <w:tr w:rsidR="0059291B" w:rsidRPr="00DD00F1" w:rsidTr="001B04DD">
        <w:trPr>
          <w:trHeight w:val="64"/>
          <w:tblHeader/>
          <w:jc w:val="center"/>
        </w:trPr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Default="0059291B" w:rsidP="0059291B">
            <w:pPr>
              <w:pStyle w:val="Default"/>
              <w:spacing w:line="276" w:lineRule="auto"/>
              <w:ind w:left="29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[৩.৩.১] অডিট আপত্তি নিষ্পত্তিকৃত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autoSpaceDE w:val="0"/>
              <w:autoSpaceDN w:val="0"/>
              <w:spacing w:after="0" w:line="36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০২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১০০%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১০</w:t>
            </w: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০%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১০</w:t>
            </w: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০%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১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১০</w:t>
            </w: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০%</w:t>
            </w:r>
          </w:p>
        </w:tc>
      </w:tr>
      <w:tr w:rsidR="0059291B" w:rsidRPr="00DD00F1" w:rsidTr="001B04DD">
        <w:trPr>
          <w:trHeight w:val="440"/>
          <w:tblHeader/>
          <w:jc w:val="center"/>
        </w:trPr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Default="0059291B" w:rsidP="0059291B">
            <w:pPr>
              <w:autoSpaceDE w:val="0"/>
              <w:autoSpaceDN w:val="0"/>
              <w:spacing w:after="0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[৩.৪.১] হালনাগাদকৃত স্থাবর ও অস্থাবর সম্পত্তির তালিকা উর্ধতন অফিসে প্রেরিত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autoSpaceDE w:val="0"/>
              <w:autoSpaceDN w:val="0"/>
              <w:spacing w:after="0" w:line="36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০১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১৫/১২/২০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91B" w:rsidRPr="00DD00F1" w:rsidRDefault="0059291B" w:rsidP="0059291B">
            <w:pPr>
              <w:spacing w:after="0"/>
              <w:jc w:val="center"/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১৪/১২/২০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১০</w:t>
            </w: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০%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.৫০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.৫০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spacing w:after="0" w:line="36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১০</w:t>
            </w:r>
            <w:r w:rsidRPr="00DD00F1">
              <w:rPr>
                <w:rFonts w:ascii="NikoshBAN" w:eastAsia="Times New Roman" w:hAnsi="NikoshBAN" w:cs="NikoshBAN"/>
                <w:sz w:val="24"/>
                <w:szCs w:val="24"/>
              </w:rPr>
              <w:t>০%</w:t>
            </w:r>
          </w:p>
        </w:tc>
      </w:tr>
      <w:tr w:rsidR="0059291B" w:rsidRPr="00DD00F1" w:rsidTr="001B04DD">
        <w:trPr>
          <w:trHeight w:val="64"/>
          <w:tblHeader/>
          <w:jc w:val="center"/>
        </w:trPr>
        <w:tc>
          <w:tcPr>
            <w:tcW w:w="31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DD00F1">
              <w:rPr>
                <w:rFonts w:ascii="NikoshBAN" w:hAnsi="NikoshBAN" w:cs="NikoshBAN"/>
                <w:cs/>
                <w:lang w:bidi="bn-IN"/>
              </w:rPr>
              <w:t>মোট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১২</w:t>
            </w:r>
            <w:r w:rsidRPr="00DD00F1">
              <w:rPr>
                <w:rFonts w:ascii="NikoshBAN" w:hAnsi="NikoshBAN" w:cs="NikoshBAN"/>
              </w:rPr>
              <w:t>.</w:t>
            </w:r>
            <w:r>
              <w:rPr>
                <w:rFonts w:ascii="NikoshBAN" w:hAnsi="NikoshBAN" w:cs="NikoshBAN"/>
                <w:cs/>
                <w:lang w:bidi="bn-IN"/>
              </w:rPr>
              <w:t>৫</w:t>
            </w:r>
            <w:r w:rsidRPr="00DD00F1">
              <w:rPr>
                <w:rFonts w:ascii="NikoshBAN" w:hAnsi="NikoshBAN" w:cs="NikoshBAN"/>
                <w:cs/>
                <w:lang w:bidi="bn-IN"/>
              </w:rPr>
              <w:t>০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৫.৩৩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1B" w:rsidRPr="00DD00F1" w:rsidRDefault="0059291B" w:rsidP="005929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৫৩%</w:t>
            </w:r>
          </w:p>
        </w:tc>
      </w:tr>
    </w:tbl>
    <w:p w:rsidR="00801046" w:rsidRPr="00DD00F1" w:rsidRDefault="00801046" w:rsidP="00D32F17">
      <w:pPr>
        <w:pStyle w:val="Heading1"/>
        <w:jc w:val="center"/>
        <w:rPr>
          <w:rFonts w:ascii="Nikosh" w:hAnsi="Nikosh" w:cs="Nikosh"/>
          <w:b/>
          <w:sz w:val="40"/>
          <w:szCs w:val="40"/>
        </w:rPr>
      </w:pPr>
    </w:p>
    <w:p w:rsidR="00801046" w:rsidRPr="00DD00F1" w:rsidRDefault="00801046" w:rsidP="00CC03FF">
      <w:pPr>
        <w:spacing w:after="0"/>
        <w:rPr>
          <w:rFonts w:ascii="Nikosh" w:hAnsi="Nikosh" w:cs="Nikosh"/>
          <w:b/>
          <w:bCs/>
          <w:sz w:val="32"/>
          <w:szCs w:val="36"/>
        </w:rPr>
      </w:pPr>
      <w:r w:rsidRPr="00DD00F1">
        <w:rPr>
          <w:rFonts w:ascii="Nikosh" w:hAnsi="Nikosh" w:cs="Nikosh"/>
          <w:b/>
          <w:bCs/>
          <w:sz w:val="32"/>
          <w:szCs w:val="32"/>
          <w:cs/>
          <w:lang w:bidi="bn-IN"/>
        </w:rPr>
        <w:t>সর্বমোট</w:t>
      </w:r>
      <w:r w:rsidRPr="00DD00F1">
        <w:rPr>
          <w:rFonts w:ascii="Nikosh" w:hAnsi="Nikosh" w:cs="Nikosh"/>
          <w:b/>
          <w:bCs/>
          <w:sz w:val="32"/>
          <w:szCs w:val="36"/>
        </w:rPr>
        <w:t xml:space="preserve"> </w:t>
      </w:r>
      <w:r w:rsidRPr="00DD00F1">
        <w:rPr>
          <w:rFonts w:ascii="Nikosh" w:hAnsi="Nikosh" w:cs="Nikosh"/>
          <w:b/>
          <w:bCs/>
          <w:sz w:val="32"/>
          <w:szCs w:val="32"/>
          <w:cs/>
          <w:lang w:bidi="bn-IN"/>
        </w:rPr>
        <w:t>স্কোর</w:t>
      </w:r>
      <w:r w:rsidRPr="00DD00F1">
        <w:rPr>
          <w:rFonts w:ascii="Nikosh" w:hAnsi="Nikosh" w:cs="Nikosh"/>
          <w:b/>
          <w:bCs/>
          <w:sz w:val="32"/>
          <w:szCs w:val="36"/>
        </w:rPr>
        <w:t xml:space="preserve">= </w:t>
      </w:r>
      <w:r w:rsidR="0059291B">
        <w:rPr>
          <w:rFonts w:ascii="NikoshBAN" w:hAnsi="NikoshBAN" w:cs="NikoshBAN"/>
          <w:b/>
          <w:bCs/>
          <w:sz w:val="32"/>
          <w:szCs w:val="36"/>
        </w:rPr>
        <w:t>২১</w:t>
      </w:r>
      <w:r w:rsidRPr="00DD00F1">
        <w:rPr>
          <w:rFonts w:ascii="NikoshBAN" w:hAnsi="NikoshBAN" w:cs="NikoshBAN"/>
          <w:b/>
          <w:bCs/>
          <w:sz w:val="32"/>
          <w:szCs w:val="36"/>
        </w:rPr>
        <w:t>+</w:t>
      </w:r>
      <w:r w:rsidR="0059291B">
        <w:rPr>
          <w:rFonts w:ascii="NikoshBAN" w:hAnsi="NikoshBAN" w:cs="NikoshBAN" w:hint="cs"/>
          <w:b/>
          <w:bCs/>
          <w:sz w:val="32"/>
          <w:szCs w:val="32"/>
          <w:cs/>
          <w:lang w:bidi="bn-IN"/>
        </w:rPr>
        <w:t>৫</w:t>
      </w:r>
      <w:r w:rsidR="00A97902">
        <w:rPr>
          <w:rFonts w:ascii="NikoshBAN" w:hAnsi="NikoshBAN" w:cs="NikoshBAN"/>
          <w:b/>
          <w:bCs/>
          <w:sz w:val="32"/>
          <w:szCs w:val="32"/>
          <w:cs/>
          <w:lang w:bidi="bn-IN"/>
        </w:rPr>
        <w:t>.৩৩</w:t>
      </w:r>
      <w:r w:rsidRPr="00DD00F1">
        <w:rPr>
          <w:rFonts w:ascii="NikoshBAN" w:hAnsi="NikoshBAN" w:cs="NikoshBAN"/>
          <w:b/>
          <w:bCs/>
          <w:sz w:val="32"/>
          <w:szCs w:val="36"/>
        </w:rPr>
        <w:t xml:space="preserve"> = </w:t>
      </w:r>
      <w:r w:rsidR="0059291B">
        <w:rPr>
          <w:rFonts w:ascii="NikoshBAN" w:hAnsi="NikoshBAN" w:cs="NikoshBAN" w:hint="cs"/>
          <w:b/>
          <w:bCs/>
          <w:sz w:val="32"/>
          <w:szCs w:val="32"/>
          <w:cs/>
          <w:lang w:bidi="bn-IN"/>
        </w:rPr>
        <w:t>২৬.৩৩</w:t>
      </w:r>
    </w:p>
    <w:p w:rsidR="00801046" w:rsidRPr="00DD00F1" w:rsidRDefault="00801046" w:rsidP="00CC03FF">
      <w:pPr>
        <w:spacing w:after="0"/>
        <w:rPr>
          <w:rFonts w:cs="Times New Roman"/>
          <w:b/>
          <w:bCs/>
          <w:sz w:val="32"/>
          <w:szCs w:val="36"/>
        </w:rPr>
      </w:pPr>
      <w:r w:rsidRPr="00DD00F1">
        <w:rPr>
          <w:rFonts w:ascii="Nikosh" w:hAnsi="Nikosh" w:cs="Nikosh"/>
          <w:b/>
          <w:bCs/>
          <w:sz w:val="32"/>
          <w:szCs w:val="32"/>
          <w:cs/>
          <w:lang w:bidi="bn-IN"/>
        </w:rPr>
        <w:lastRenderedPageBreak/>
        <w:t>অর্জনের</w:t>
      </w:r>
      <w:r w:rsidRPr="00DD00F1">
        <w:rPr>
          <w:rFonts w:ascii="Nikosh" w:hAnsi="Nikosh" w:cs="Nikosh"/>
          <w:b/>
          <w:bCs/>
          <w:sz w:val="32"/>
          <w:szCs w:val="36"/>
        </w:rPr>
        <w:t xml:space="preserve"> </w:t>
      </w:r>
      <w:r w:rsidRPr="00DD00F1">
        <w:rPr>
          <w:rFonts w:ascii="Nikosh" w:hAnsi="Nikosh" w:cs="Nikosh"/>
          <w:b/>
          <w:bCs/>
          <w:sz w:val="32"/>
          <w:szCs w:val="32"/>
          <w:cs/>
          <w:lang w:bidi="bn-IN"/>
        </w:rPr>
        <w:t>শতকরা</w:t>
      </w:r>
      <w:r w:rsidRPr="00DD00F1">
        <w:rPr>
          <w:rFonts w:ascii="Nikosh" w:hAnsi="Nikosh" w:cs="Nikosh"/>
          <w:b/>
          <w:bCs/>
          <w:sz w:val="32"/>
          <w:szCs w:val="36"/>
        </w:rPr>
        <w:t xml:space="preserve"> </w:t>
      </w:r>
      <w:r w:rsidRPr="00DD00F1">
        <w:rPr>
          <w:rFonts w:ascii="Nikosh" w:hAnsi="Nikosh" w:cs="Nikosh"/>
          <w:b/>
          <w:bCs/>
          <w:sz w:val="32"/>
          <w:szCs w:val="32"/>
          <w:cs/>
          <w:lang w:bidi="bn-IN"/>
        </w:rPr>
        <w:t>হারঃ</w:t>
      </w:r>
      <w:r w:rsidRPr="00DD00F1">
        <w:rPr>
          <w:rFonts w:ascii="Nikosh" w:hAnsi="Nikosh" w:cs="Nikosh"/>
          <w:b/>
          <w:bCs/>
          <w:sz w:val="32"/>
          <w:szCs w:val="36"/>
        </w:rPr>
        <w:t xml:space="preserve"> (</w:t>
      </w:r>
      <w:r w:rsidR="0059291B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২৬.৩৩</w:t>
      </w:r>
      <w:r w:rsidRPr="00DD00F1">
        <w:rPr>
          <w:rFonts w:ascii="Nikosh" w:hAnsi="Nikosh" w:cs="Nikosh"/>
          <w:b/>
          <w:bCs/>
          <w:sz w:val="32"/>
          <w:szCs w:val="36"/>
        </w:rPr>
        <w:t xml:space="preserve"> ÷ </w:t>
      </w:r>
      <w:r w:rsidRPr="00DD00F1">
        <w:rPr>
          <w:rFonts w:ascii="Nikosh" w:hAnsi="Nikosh" w:cs="Nikosh"/>
          <w:b/>
          <w:bCs/>
          <w:sz w:val="32"/>
          <w:szCs w:val="32"/>
          <w:cs/>
          <w:lang w:bidi="bn-IN"/>
        </w:rPr>
        <w:t>৫০</w:t>
      </w:r>
      <w:r w:rsidRPr="00DD00F1">
        <w:rPr>
          <w:rFonts w:ascii="Nikosh" w:hAnsi="Nikosh" w:cs="Nikosh"/>
          <w:b/>
          <w:bCs/>
          <w:sz w:val="32"/>
          <w:szCs w:val="36"/>
        </w:rPr>
        <w:t>)</w:t>
      </w:r>
      <w:r w:rsidR="00A97902">
        <w:rPr>
          <w:rFonts w:ascii="Nikosh" w:hAnsi="Nikosh" w:cs="Nikosh"/>
          <w:b/>
          <w:bCs/>
          <w:sz w:val="32"/>
          <w:szCs w:val="36"/>
        </w:rPr>
        <w:t xml:space="preserve"> </w:t>
      </w:r>
      <w:r w:rsidRPr="001B3DAB">
        <w:rPr>
          <w:rFonts w:ascii="Nikosh" w:hAnsi="Nikosh" w:cs="Nikosh"/>
          <w:b/>
          <w:bCs/>
          <w:sz w:val="28"/>
          <w:szCs w:val="28"/>
        </w:rPr>
        <w:t>x</w:t>
      </w:r>
      <w:r w:rsidR="00A97902">
        <w:rPr>
          <w:rFonts w:ascii="Nikosh" w:hAnsi="Nikosh" w:cs="Nikosh"/>
          <w:b/>
          <w:bCs/>
          <w:sz w:val="28"/>
          <w:szCs w:val="28"/>
        </w:rPr>
        <w:t xml:space="preserve"> </w:t>
      </w:r>
      <w:r w:rsidRPr="00DD00F1">
        <w:rPr>
          <w:rFonts w:ascii="Nikosh" w:hAnsi="Nikosh" w:cs="Nikosh"/>
          <w:b/>
          <w:bCs/>
          <w:sz w:val="32"/>
          <w:szCs w:val="32"/>
          <w:cs/>
          <w:lang w:bidi="bn-IN"/>
        </w:rPr>
        <w:t>১০০</w:t>
      </w:r>
      <w:r w:rsidRPr="00DD00F1">
        <w:rPr>
          <w:rFonts w:ascii="Nikosh" w:hAnsi="Nikosh" w:cs="Nikosh"/>
          <w:b/>
          <w:bCs/>
          <w:sz w:val="32"/>
          <w:szCs w:val="36"/>
        </w:rPr>
        <w:t>=</w:t>
      </w:r>
      <w:r w:rsidR="0059291B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৫৩</w:t>
      </w:r>
      <w:r w:rsidRPr="00DD00F1">
        <w:rPr>
          <w:rFonts w:ascii="Nikosh" w:hAnsi="Nikosh" w:cs="Nikosh"/>
          <w:b/>
          <w:bCs/>
          <w:sz w:val="32"/>
          <w:szCs w:val="36"/>
        </w:rPr>
        <w:t>%</w:t>
      </w:r>
    </w:p>
    <w:p w:rsidR="00C54891" w:rsidRDefault="00C54891" w:rsidP="00D32F17">
      <w:pPr>
        <w:pStyle w:val="NoSpacing"/>
        <w:ind w:left="9360"/>
        <w:jc w:val="center"/>
        <w:rPr>
          <w:rFonts w:ascii="Nikosh" w:hAnsi="Nikosh" w:cs="Nikosh"/>
          <w:sz w:val="28"/>
          <w:szCs w:val="28"/>
          <w:cs/>
          <w:lang w:bidi="bn-IN"/>
        </w:rPr>
      </w:pPr>
    </w:p>
    <w:p w:rsidR="00C54891" w:rsidRPr="009D0BBD" w:rsidRDefault="00C54891" w:rsidP="00C54891">
      <w:pPr>
        <w:rPr>
          <w:rFonts w:ascii="Nirmala UI" w:hAnsi="Nirmala UI" w:cs="Nirmala UI"/>
          <w:color w:val="000000" w:themeColor="text1"/>
          <w:cs/>
          <w:lang w:bidi="bn-IN"/>
        </w:rPr>
      </w:pPr>
      <w:r w:rsidRPr="00B845C7">
        <w:rPr>
          <w:rFonts w:ascii="Nirmala UI" w:hAnsi="Nirmala UI" w:cs="Nirmala UI"/>
          <w:color w:val="FFFFFF" w:themeColor="background1"/>
          <w:lang w:bidi="bn-IN"/>
        </w:rPr>
        <w:t xml:space="preserve">                                                                                                                                                                                    </w:t>
      </w:r>
      <w:r w:rsidRPr="009D0BBD">
        <w:rPr>
          <w:rFonts w:ascii="Nirmala UI" w:hAnsi="Nirmala UI" w:cs="Nirmala UI"/>
          <w:color w:val="000000" w:themeColor="text1"/>
          <w:lang w:bidi="bn-IN"/>
        </w:rPr>
        <w:t>স্বাক্ষরিত/-</w:t>
      </w:r>
    </w:p>
    <w:p w:rsidR="00801046" w:rsidRPr="00DD00F1" w:rsidRDefault="00C54891" w:rsidP="00D32F17">
      <w:pPr>
        <w:pStyle w:val="NoSpacing"/>
        <w:ind w:left="9360"/>
        <w:jc w:val="center"/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উপ</w:t>
      </w:r>
      <w:r w:rsidR="00801046" w:rsidRPr="00DD00F1">
        <w:rPr>
          <w:rFonts w:ascii="Nikosh" w:hAnsi="Nikosh" w:cs="Nikosh"/>
          <w:sz w:val="28"/>
          <w:szCs w:val="28"/>
          <w:cs/>
          <w:lang w:bidi="bn-IN"/>
        </w:rPr>
        <w:t>জেলা সমবায় অফিসার</w:t>
      </w:r>
    </w:p>
    <w:p w:rsidR="00801046" w:rsidRPr="006F432C" w:rsidRDefault="00C54891" w:rsidP="006F432C">
      <w:pPr>
        <w:pStyle w:val="NoSpacing"/>
        <w:ind w:left="9360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শিবগঞ্জ,</w:t>
      </w:r>
      <w:r w:rsidR="00801046" w:rsidRPr="00DD00F1">
        <w:rPr>
          <w:rFonts w:ascii="Nikosh" w:hAnsi="Nikosh" w:cs="Nikosh"/>
          <w:sz w:val="28"/>
          <w:szCs w:val="28"/>
          <w:cs/>
          <w:lang w:bidi="bn-IN"/>
        </w:rPr>
        <w:t>বগুড়া।</w:t>
      </w:r>
    </w:p>
    <w:sectPr w:rsidR="00801046" w:rsidRPr="006F432C" w:rsidSect="00B845C7">
      <w:pgSz w:w="16838" w:h="11906" w:orient="landscape" w:code="9"/>
      <w:pgMar w:top="576" w:right="1440" w:bottom="43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B28" w:rsidRDefault="00486B28" w:rsidP="00C36086">
      <w:pPr>
        <w:spacing w:after="0" w:line="240" w:lineRule="auto"/>
      </w:pPr>
      <w:r>
        <w:separator/>
      </w:r>
    </w:p>
  </w:endnote>
  <w:endnote w:type="continuationSeparator" w:id="0">
    <w:p w:rsidR="00486B28" w:rsidRDefault="00486B28" w:rsidP="00C3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B28" w:rsidRDefault="00486B28" w:rsidP="00C36086">
      <w:pPr>
        <w:spacing w:after="0" w:line="240" w:lineRule="auto"/>
      </w:pPr>
      <w:r>
        <w:separator/>
      </w:r>
    </w:p>
  </w:footnote>
  <w:footnote w:type="continuationSeparator" w:id="0">
    <w:p w:rsidR="00486B28" w:rsidRDefault="00486B28" w:rsidP="00C360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210E"/>
    <w:rsid w:val="00001C22"/>
    <w:rsid w:val="00010420"/>
    <w:rsid w:val="00036AAA"/>
    <w:rsid w:val="000423B6"/>
    <w:rsid w:val="00047781"/>
    <w:rsid w:val="000503E2"/>
    <w:rsid w:val="00065A19"/>
    <w:rsid w:val="000805C3"/>
    <w:rsid w:val="00082130"/>
    <w:rsid w:val="000903D5"/>
    <w:rsid w:val="000C78CC"/>
    <w:rsid w:val="000D3D41"/>
    <w:rsid w:val="000E4B12"/>
    <w:rsid w:val="0010276F"/>
    <w:rsid w:val="00104A49"/>
    <w:rsid w:val="001120BB"/>
    <w:rsid w:val="00114CB6"/>
    <w:rsid w:val="0014514A"/>
    <w:rsid w:val="0015170D"/>
    <w:rsid w:val="00152654"/>
    <w:rsid w:val="001667F5"/>
    <w:rsid w:val="001674B4"/>
    <w:rsid w:val="001702B7"/>
    <w:rsid w:val="001833EA"/>
    <w:rsid w:val="00183BD3"/>
    <w:rsid w:val="00185C32"/>
    <w:rsid w:val="0018735C"/>
    <w:rsid w:val="0018785D"/>
    <w:rsid w:val="001A6ABD"/>
    <w:rsid w:val="001B04DD"/>
    <w:rsid w:val="001B18B4"/>
    <w:rsid w:val="001B3DAB"/>
    <w:rsid w:val="001B4DD0"/>
    <w:rsid w:val="001B58AC"/>
    <w:rsid w:val="001D6E33"/>
    <w:rsid w:val="001E1FDF"/>
    <w:rsid w:val="001E3ED8"/>
    <w:rsid w:val="0020273F"/>
    <w:rsid w:val="002056B8"/>
    <w:rsid w:val="0020748D"/>
    <w:rsid w:val="00212CDA"/>
    <w:rsid w:val="00231C3B"/>
    <w:rsid w:val="002332F7"/>
    <w:rsid w:val="00234A3D"/>
    <w:rsid w:val="00247072"/>
    <w:rsid w:val="002518F8"/>
    <w:rsid w:val="00260673"/>
    <w:rsid w:val="0026210E"/>
    <w:rsid w:val="00266A09"/>
    <w:rsid w:val="00274673"/>
    <w:rsid w:val="00276907"/>
    <w:rsid w:val="0028073A"/>
    <w:rsid w:val="002A2A23"/>
    <w:rsid w:val="002B0980"/>
    <w:rsid w:val="002C6444"/>
    <w:rsid w:val="002D13CE"/>
    <w:rsid w:val="002E713C"/>
    <w:rsid w:val="00300711"/>
    <w:rsid w:val="00303D76"/>
    <w:rsid w:val="00320870"/>
    <w:rsid w:val="00327276"/>
    <w:rsid w:val="00330BDB"/>
    <w:rsid w:val="00346777"/>
    <w:rsid w:val="003500A4"/>
    <w:rsid w:val="003524E3"/>
    <w:rsid w:val="00355A2E"/>
    <w:rsid w:val="00365636"/>
    <w:rsid w:val="0038596E"/>
    <w:rsid w:val="00395FF4"/>
    <w:rsid w:val="00396CF2"/>
    <w:rsid w:val="003B3BD7"/>
    <w:rsid w:val="003B7555"/>
    <w:rsid w:val="003B7C9B"/>
    <w:rsid w:val="003C2707"/>
    <w:rsid w:val="003E02FD"/>
    <w:rsid w:val="003F41A2"/>
    <w:rsid w:val="004052BC"/>
    <w:rsid w:val="004056F0"/>
    <w:rsid w:val="004119EA"/>
    <w:rsid w:val="004168E7"/>
    <w:rsid w:val="00422316"/>
    <w:rsid w:val="00423B53"/>
    <w:rsid w:val="00443328"/>
    <w:rsid w:val="00454298"/>
    <w:rsid w:val="0046159A"/>
    <w:rsid w:val="00470BD0"/>
    <w:rsid w:val="00486B28"/>
    <w:rsid w:val="0049109F"/>
    <w:rsid w:val="004A1BB3"/>
    <w:rsid w:val="004B0274"/>
    <w:rsid w:val="004C5F51"/>
    <w:rsid w:val="004F0180"/>
    <w:rsid w:val="004F1743"/>
    <w:rsid w:val="004F18F3"/>
    <w:rsid w:val="00512DBA"/>
    <w:rsid w:val="00515827"/>
    <w:rsid w:val="00530012"/>
    <w:rsid w:val="00530268"/>
    <w:rsid w:val="00530717"/>
    <w:rsid w:val="005422D2"/>
    <w:rsid w:val="005450F2"/>
    <w:rsid w:val="00547AD0"/>
    <w:rsid w:val="00554CDC"/>
    <w:rsid w:val="00560EC8"/>
    <w:rsid w:val="00575A8B"/>
    <w:rsid w:val="00590015"/>
    <w:rsid w:val="0059291B"/>
    <w:rsid w:val="005B10D1"/>
    <w:rsid w:val="005B6929"/>
    <w:rsid w:val="005B6FEC"/>
    <w:rsid w:val="005C15CE"/>
    <w:rsid w:val="005C5C51"/>
    <w:rsid w:val="005E07E3"/>
    <w:rsid w:val="00605F3C"/>
    <w:rsid w:val="006070AF"/>
    <w:rsid w:val="0063737E"/>
    <w:rsid w:val="006523CD"/>
    <w:rsid w:val="0065330E"/>
    <w:rsid w:val="00671D99"/>
    <w:rsid w:val="006844EE"/>
    <w:rsid w:val="00684FB1"/>
    <w:rsid w:val="00690ABC"/>
    <w:rsid w:val="006A56E1"/>
    <w:rsid w:val="006B364C"/>
    <w:rsid w:val="006C1FE2"/>
    <w:rsid w:val="006C342A"/>
    <w:rsid w:val="006E21E4"/>
    <w:rsid w:val="006E263D"/>
    <w:rsid w:val="006F432C"/>
    <w:rsid w:val="00705E56"/>
    <w:rsid w:val="00731D89"/>
    <w:rsid w:val="007418DA"/>
    <w:rsid w:val="007463B9"/>
    <w:rsid w:val="00763978"/>
    <w:rsid w:val="007639F9"/>
    <w:rsid w:val="00774E70"/>
    <w:rsid w:val="00782F82"/>
    <w:rsid w:val="007851B8"/>
    <w:rsid w:val="007852D0"/>
    <w:rsid w:val="007857BC"/>
    <w:rsid w:val="007943FE"/>
    <w:rsid w:val="007B073B"/>
    <w:rsid w:val="007B683F"/>
    <w:rsid w:val="007C1E8B"/>
    <w:rsid w:val="007E6786"/>
    <w:rsid w:val="007F4C1C"/>
    <w:rsid w:val="00801046"/>
    <w:rsid w:val="00816E71"/>
    <w:rsid w:val="00833738"/>
    <w:rsid w:val="0083527C"/>
    <w:rsid w:val="00857D05"/>
    <w:rsid w:val="00862174"/>
    <w:rsid w:val="00870F2D"/>
    <w:rsid w:val="00873497"/>
    <w:rsid w:val="008B3081"/>
    <w:rsid w:val="008C3423"/>
    <w:rsid w:val="008D3CCF"/>
    <w:rsid w:val="009002A7"/>
    <w:rsid w:val="00902EEF"/>
    <w:rsid w:val="00904C02"/>
    <w:rsid w:val="0090677B"/>
    <w:rsid w:val="009130CD"/>
    <w:rsid w:val="00924B81"/>
    <w:rsid w:val="00955D49"/>
    <w:rsid w:val="00955DF6"/>
    <w:rsid w:val="009718DE"/>
    <w:rsid w:val="009832EE"/>
    <w:rsid w:val="009854A7"/>
    <w:rsid w:val="00993DAE"/>
    <w:rsid w:val="0099561B"/>
    <w:rsid w:val="00996988"/>
    <w:rsid w:val="00996F34"/>
    <w:rsid w:val="009A0067"/>
    <w:rsid w:val="009A3C13"/>
    <w:rsid w:val="009C3F4B"/>
    <w:rsid w:val="009C4A7D"/>
    <w:rsid w:val="009C7F92"/>
    <w:rsid w:val="009D0BBD"/>
    <w:rsid w:val="009D251A"/>
    <w:rsid w:val="009E28B6"/>
    <w:rsid w:val="009E3B4C"/>
    <w:rsid w:val="009F7BD3"/>
    <w:rsid w:val="00A022CE"/>
    <w:rsid w:val="00A078FD"/>
    <w:rsid w:val="00A12439"/>
    <w:rsid w:val="00A23E9C"/>
    <w:rsid w:val="00A54D56"/>
    <w:rsid w:val="00A57E9B"/>
    <w:rsid w:val="00A619F5"/>
    <w:rsid w:val="00A63A5E"/>
    <w:rsid w:val="00A64375"/>
    <w:rsid w:val="00A8082E"/>
    <w:rsid w:val="00A80D58"/>
    <w:rsid w:val="00A82AC3"/>
    <w:rsid w:val="00A86F9A"/>
    <w:rsid w:val="00A91BB2"/>
    <w:rsid w:val="00A9774C"/>
    <w:rsid w:val="00A97902"/>
    <w:rsid w:val="00AB04E3"/>
    <w:rsid w:val="00AB0968"/>
    <w:rsid w:val="00AB7919"/>
    <w:rsid w:val="00AC3FAE"/>
    <w:rsid w:val="00AC6D6F"/>
    <w:rsid w:val="00AC717F"/>
    <w:rsid w:val="00AD003C"/>
    <w:rsid w:val="00AD18A0"/>
    <w:rsid w:val="00AD6C33"/>
    <w:rsid w:val="00AE17B2"/>
    <w:rsid w:val="00AE24F6"/>
    <w:rsid w:val="00AF1CB8"/>
    <w:rsid w:val="00AF3479"/>
    <w:rsid w:val="00B10642"/>
    <w:rsid w:val="00B13B1A"/>
    <w:rsid w:val="00B21263"/>
    <w:rsid w:val="00B23732"/>
    <w:rsid w:val="00B24C67"/>
    <w:rsid w:val="00B330EA"/>
    <w:rsid w:val="00B340C3"/>
    <w:rsid w:val="00B37AEF"/>
    <w:rsid w:val="00B438DB"/>
    <w:rsid w:val="00B45D68"/>
    <w:rsid w:val="00B51E0A"/>
    <w:rsid w:val="00B542DE"/>
    <w:rsid w:val="00B70E26"/>
    <w:rsid w:val="00B845C7"/>
    <w:rsid w:val="00B86AD8"/>
    <w:rsid w:val="00BA44FD"/>
    <w:rsid w:val="00BB1DC6"/>
    <w:rsid w:val="00BC5527"/>
    <w:rsid w:val="00BD2505"/>
    <w:rsid w:val="00BE5068"/>
    <w:rsid w:val="00C049B5"/>
    <w:rsid w:val="00C05999"/>
    <w:rsid w:val="00C33081"/>
    <w:rsid w:val="00C36086"/>
    <w:rsid w:val="00C364B7"/>
    <w:rsid w:val="00C54891"/>
    <w:rsid w:val="00C618C3"/>
    <w:rsid w:val="00C734B7"/>
    <w:rsid w:val="00C75DBD"/>
    <w:rsid w:val="00C87125"/>
    <w:rsid w:val="00CB428E"/>
    <w:rsid w:val="00CB650A"/>
    <w:rsid w:val="00CB6857"/>
    <w:rsid w:val="00CB7309"/>
    <w:rsid w:val="00CC03FF"/>
    <w:rsid w:val="00CC12F6"/>
    <w:rsid w:val="00CC2155"/>
    <w:rsid w:val="00CD3E27"/>
    <w:rsid w:val="00CE29FB"/>
    <w:rsid w:val="00CE32C9"/>
    <w:rsid w:val="00CE3A7D"/>
    <w:rsid w:val="00CE5DBD"/>
    <w:rsid w:val="00CF25C5"/>
    <w:rsid w:val="00CF3D47"/>
    <w:rsid w:val="00D1446B"/>
    <w:rsid w:val="00D1765E"/>
    <w:rsid w:val="00D32882"/>
    <w:rsid w:val="00D32F17"/>
    <w:rsid w:val="00D36091"/>
    <w:rsid w:val="00D47F1D"/>
    <w:rsid w:val="00D55B96"/>
    <w:rsid w:val="00D56CED"/>
    <w:rsid w:val="00D6454E"/>
    <w:rsid w:val="00D66C60"/>
    <w:rsid w:val="00D8163C"/>
    <w:rsid w:val="00D84205"/>
    <w:rsid w:val="00D9135D"/>
    <w:rsid w:val="00DA3E9C"/>
    <w:rsid w:val="00DA7036"/>
    <w:rsid w:val="00DC6F3D"/>
    <w:rsid w:val="00DE6AF3"/>
    <w:rsid w:val="00DF3C20"/>
    <w:rsid w:val="00E25B5F"/>
    <w:rsid w:val="00E333EC"/>
    <w:rsid w:val="00E36CFB"/>
    <w:rsid w:val="00E42801"/>
    <w:rsid w:val="00E46449"/>
    <w:rsid w:val="00E57EAA"/>
    <w:rsid w:val="00E7050F"/>
    <w:rsid w:val="00E74D5B"/>
    <w:rsid w:val="00E75E48"/>
    <w:rsid w:val="00E778CC"/>
    <w:rsid w:val="00E93168"/>
    <w:rsid w:val="00EC7488"/>
    <w:rsid w:val="00ED0E47"/>
    <w:rsid w:val="00ED32B4"/>
    <w:rsid w:val="00ED5411"/>
    <w:rsid w:val="00F071EC"/>
    <w:rsid w:val="00F1303A"/>
    <w:rsid w:val="00F24039"/>
    <w:rsid w:val="00F24189"/>
    <w:rsid w:val="00F40671"/>
    <w:rsid w:val="00F4082A"/>
    <w:rsid w:val="00F5522D"/>
    <w:rsid w:val="00F6744C"/>
    <w:rsid w:val="00FA52BF"/>
    <w:rsid w:val="00FA60F7"/>
    <w:rsid w:val="00FB10D2"/>
    <w:rsid w:val="00FD75A3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6B4AEBE7"/>
  <w15:docId w15:val="{F81724B2-E1DA-4B88-88C1-85D6CD35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10E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26210E"/>
    <w:pPr>
      <w:keepNext/>
      <w:spacing w:after="0" w:line="240" w:lineRule="auto"/>
      <w:jc w:val="both"/>
      <w:outlineLvl w:val="0"/>
    </w:pPr>
    <w:rPr>
      <w:rFonts w:ascii="SutonnyMJ" w:eastAsia="Times New Roman" w:hAnsi="SutonnyMJ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210E"/>
    <w:rPr>
      <w:rFonts w:ascii="SutonnyMJ" w:eastAsia="Times New Roman" w:hAnsi="SutonnyMJ" w:cs="Times New Roman"/>
      <w:sz w:val="28"/>
      <w:szCs w:val="24"/>
      <w:lang w:val="en-US"/>
    </w:rPr>
  </w:style>
  <w:style w:type="character" w:styleId="Hyperlink">
    <w:name w:val="Hyperlink"/>
    <w:basedOn w:val="DefaultParagraphFont"/>
    <w:semiHidden/>
    <w:unhideWhenUsed/>
    <w:rsid w:val="0026210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26210E"/>
    <w:pPr>
      <w:spacing w:after="0" w:line="240" w:lineRule="auto"/>
      <w:ind w:left="747" w:hanging="747"/>
      <w:jc w:val="both"/>
    </w:pPr>
    <w:rPr>
      <w:rFonts w:ascii="SutonnyMJ" w:eastAsia="Times New Roman" w:hAnsi="SutonnyMJ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26210E"/>
    <w:rPr>
      <w:rFonts w:ascii="SutonnyMJ" w:eastAsia="Times New Roman" w:hAnsi="SutonnyMJ" w:cs="Times New Roman"/>
      <w:sz w:val="28"/>
      <w:szCs w:val="24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26210E"/>
    <w:pPr>
      <w:spacing w:after="0" w:line="240" w:lineRule="auto"/>
      <w:ind w:left="468"/>
      <w:jc w:val="both"/>
    </w:pPr>
    <w:rPr>
      <w:rFonts w:ascii="SutonnyMJ" w:eastAsia="Times New Roman" w:hAnsi="SutonnyMJ" w:cs="Times New Roman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6210E"/>
    <w:rPr>
      <w:rFonts w:ascii="SutonnyMJ" w:eastAsia="Times New Roman" w:hAnsi="SutonnyMJ" w:cs="Times New Roman"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A2E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303D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6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6086"/>
    <w:rPr>
      <w:rFonts w:eastAsiaTheme="minorEastAsia"/>
      <w:lang w:val="en-US"/>
    </w:rPr>
  </w:style>
  <w:style w:type="paragraph" w:styleId="Footer">
    <w:name w:val="footer"/>
    <w:basedOn w:val="Normal"/>
    <w:link w:val="FooterChar"/>
    <w:unhideWhenUsed/>
    <w:rsid w:val="00C36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36086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78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82F8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82F82"/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1B18B4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4E9CB-D366-4C38-A634-A34A8B780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WALTON</cp:lastModifiedBy>
  <cp:revision>40</cp:revision>
  <cp:lastPrinted>2021-02-07T05:07:00Z</cp:lastPrinted>
  <dcterms:created xsi:type="dcterms:W3CDTF">2020-01-06T10:01:00Z</dcterms:created>
  <dcterms:modified xsi:type="dcterms:W3CDTF">2021-02-07T05:12:00Z</dcterms:modified>
</cp:coreProperties>
</file>