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35137C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গোবিন্দপুর </w:t>
      </w:r>
      <w:r w:rsidR="000F0857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35137C">
        <w:rPr>
          <w:rFonts w:ascii="NikoshBAN" w:hAnsi="NikoshBAN" w:cs="NikoshBAN"/>
          <w:sz w:val="28"/>
          <w:szCs w:val="28"/>
        </w:rPr>
        <w:t>14</w:t>
      </w:r>
      <w:r w:rsidR="000F0857">
        <w:rPr>
          <w:rFonts w:ascii="NikoshBAN" w:hAnsi="NikoshBAN" w:cs="NikoshBAN"/>
          <w:sz w:val="28"/>
          <w:szCs w:val="28"/>
        </w:rPr>
        <w:t>/</w:t>
      </w:r>
      <w:r w:rsidR="0035137C">
        <w:rPr>
          <w:rFonts w:ascii="NikoshBAN" w:hAnsi="NikoshBAN" w:cs="NikoshBAN"/>
          <w:sz w:val="28"/>
          <w:szCs w:val="28"/>
        </w:rPr>
        <w:t>01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</w:t>
      </w:r>
      <w:r w:rsidR="0035137C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35137C">
        <w:rPr>
          <w:rFonts w:ascii="NikoshBAN" w:hAnsi="NikoshBAN" w:cs="NikoshBAN"/>
          <w:sz w:val="24"/>
          <w:szCs w:val="28"/>
        </w:rPr>
        <w:t>গোবিন্দপুর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35137C">
        <w:rPr>
          <w:rFonts w:ascii="NikoshBAN" w:hAnsi="NikoshBAN" w:cs="NikoshBAN"/>
          <w:sz w:val="24"/>
          <w:szCs w:val="28"/>
        </w:rPr>
        <w:t>গোবিন্দপুর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35137C">
        <w:rPr>
          <w:rFonts w:ascii="NikoshBAN" w:hAnsi="NikoshBAN" w:cs="NikoshBAN"/>
          <w:sz w:val="24"/>
          <w:szCs w:val="24"/>
        </w:rPr>
        <w:t>ঢাকী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0003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C85DE8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35137C">
        <w:rPr>
          <w:rFonts w:ascii="NikoshBAN" w:hAnsi="NikoshBAN" w:cs="NikoshBAN"/>
          <w:sz w:val="24"/>
          <w:szCs w:val="28"/>
        </w:rPr>
        <w:t>গোবিন্দপুর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35137C">
        <w:rPr>
          <w:rFonts w:ascii="NikoshBAN" w:hAnsi="NikoshBAN" w:cs="NikoshBAN"/>
          <w:sz w:val="24"/>
          <w:szCs w:val="28"/>
        </w:rPr>
        <w:t>গোবিন্দপুর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ছাবিন্নাহার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স্বপ্না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রুমেনা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ওমর ফারুক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আকলিমা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জয়নব বিবি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0B4A8F">
        <w:rPr>
          <w:rFonts w:ascii="NikoshBAN" w:hAnsi="NikoshBAN" w:cs="NikoshBAN"/>
          <w:sz w:val="24"/>
          <w:szCs w:val="24"/>
        </w:rPr>
        <w:t>58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0B4A8F">
        <w:rPr>
          <w:rFonts w:ascii="NikoshBAN" w:hAnsi="NikoshBAN" w:cs="NikoshBAN"/>
          <w:sz w:val="24"/>
          <w:szCs w:val="24"/>
        </w:rPr>
        <w:t>08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0B4A8F">
        <w:rPr>
          <w:rFonts w:ascii="NikoshBAN" w:hAnsi="NikoshBAN" w:cs="NikoshBAN"/>
          <w:sz w:val="24"/>
          <w:szCs w:val="24"/>
        </w:rPr>
        <w:t>6600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0B4A8F">
        <w:rPr>
          <w:rFonts w:ascii="NikoshBAN" w:hAnsi="NikoshBAN" w:cs="NikoshBAN"/>
          <w:sz w:val="24"/>
          <w:szCs w:val="24"/>
        </w:rPr>
        <w:t>75300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0B4A8F">
        <w:rPr>
          <w:rFonts w:ascii="NikoshBAN" w:hAnsi="NikoshBAN" w:cs="NikoshBAN"/>
          <w:sz w:val="24"/>
          <w:szCs w:val="24"/>
        </w:rPr>
        <w:t>55000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0B4A8F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0B4A8F">
        <w:rPr>
          <w:rFonts w:ascii="NikoshBAN" w:hAnsi="NikoshBAN" w:cs="NikoshBAN"/>
          <w:sz w:val="24"/>
          <w:szCs w:val="24"/>
        </w:rPr>
        <w:t>2019-2020 সনের নিরীক্ষা না হওয়ায় সময়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85DE8">
        <w:rPr>
          <w:rFonts w:ascii="NikoshBAN" w:hAnsi="NikoshBAN" w:cs="NikoshBAN"/>
          <w:sz w:val="24"/>
          <w:szCs w:val="24"/>
        </w:rPr>
        <w:t>15/</w:t>
      </w:r>
      <w:r w:rsidR="000B4A8F">
        <w:rPr>
          <w:rFonts w:ascii="NikoshBAN" w:hAnsi="NikoshBAN" w:cs="NikoshBAN"/>
          <w:sz w:val="24"/>
          <w:szCs w:val="24"/>
        </w:rPr>
        <w:t>12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0B4A8F">
        <w:rPr>
          <w:rFonts w:ascii="NikoshBAN" w:hAnsi="NikoshBAN" w:cs="NikoshBAN"/>
          <w:sz w:val="24"/>
          <w:szCs w:val="24"/>
        </w:rPr>
        <w:t>২০20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0B4A8F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0B4A8F">
        <w:rPr>
          <w:rFonts w:ascii="NikoshBAN" w:hAnsi="NikoshBAN" w:cs="NikoshBAN"/>
          <w:sz w:val="24"/>
          <w:szCs w:val="24"/>
        </w:rPr>
        <w:t>নিরীক্ষা হয়নি।</w:t>
      </w:r>
    </w:p>
    <w:p w:rsidR="000B4A8F" w:rsidRDefault="007E1E47" w:rsidP="000B4A8F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0B4A8F">
        <w:rPr>
          <w:rFonts w:ascii="NikoshBAN" w:hAnsi="NikoshBAN" w:cs="NikoshBAN"/>
          <w:sz w:val="24"/>
          <w:szCs w:val="24"/>
        </w:rPr>
        <w:t>নিরীক্ষা হয়নি।</w:t>
      </w:r>
    </w:p>
    <w:p w:rsidR="000B4A8F" w:rsidRDefault="007E1E47" w:rsidP="000B4A8F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0B4A8F">
        <w:rPr>
          <w:rFonts w:ascii="NikoshBAN" w:hAnsi="NikoshBAN" w:cs="NikoshBAN"/>
          <w:sz w:val="24"/>
          <w:szCs w:val="24"/>
        </w:rPr>
        <w:t>নিরীক্ষা হয়নি।</w:t>
      </w:r>
    </w:p>
    <w:p w:rsidR="000B4A8F" w:rsidRDefault="007E1E47" w:rsidP="000B4A8F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0B4A8F">
        <w:rPr>
          <w:rFonts w:ascii="NikoshBAN" w:hAnsi="NikoshBAN" w:cs="NikoshBAN"/>
          <w:sz w:val="24"/>
          <w:szCs w:val="24"/>
        </w:rPr>
        <w:t>নিরীক্ষা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</w:t>
      </w:r>
      <w:r w:rsidR="000B4A8F">
        <w:rPr>
          <w:rFonts w:ascii="NikoshBAN" w:hAnsi="NikoshBAN" w:cs="NikoshBAN"/>
          <w:sz w:val="24"/>
          <w:szCs w:val="24"/>
        </w:rPr>
        <w:t>জ্য</w:t>
      </w:r>
      <w:r w:rsidR="009E0890">
        <w:rPr>
          <w:rFonts w:ascii="NikoshBAN" w:hAnsi="NikoshBAN" w:cs="NikoshBAN"/>
          <w:sz w:val="24"/>
          <w:szCs w:val="24"/>
        </w:rPr>
        <w:t xml:space="preserve">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0B4A8F">
        <w:rPr>
          <w:rFonts w:ascii="NikoshBAN" w:hAnsi="NikoshBAN" w:cs="NikoshBAN"/>
          <w:sz w:val="24"/>
          <w:szCs w:val="24"/>
        </w:rPr>
        <w:t>6600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0B4A8F">
        <w:rPr>
          <w:rFonts w:ascii="NikoshBAN" w:hAnsi="NikoshBAN" w:cs="NikoshBAN"/>
          <w:sz w:val="28"/>
          <w:szCs w:val="28"/>
        </w:rPr>
        <w:t>81900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0B4A8F">
        <w:rPr>
          <w:rFonts w:ascii="NikoshBAN" w:hAnsi="NikoshBAN" w:cs="NikoshBAN"/>
          <w:sz w:val="28"/>
          <w:szCs w:val="28"/>
        </w:rPr>
        <w:t>49847.00</w:t>
      </w:r>
      <w:r w:rsidRPr="001E31B1">
        <w:rPr>
          <w:rFonts w:ascii="NikoshBAN" w:hAnsi="NikoshBAN" w:cs="NikoshBAN"/>
          <w:sz w:val="28"/>
          <w:szCs w:val="28"/>
        </w:rPr>
        <w:t>টাকা(</w:t>
      </w:r>
      <w:r w:rsidR="000B4A8F">
        <w:rPr>
          <w:rFonts w:ascii="NikoshBAN" w:hAnsi="NikoshBAN" w:cs="NikoshBAN"/>
          <w:sz w:val="28"/>
          <w:szCs w:val="28"/>
        </w:rPr>
        <w:t>31</w:t>
      </w:r>
      <w:r w:rsidR="0019503F">
        <w:rPr>
          <w:rFonts w:ascii="NikoshBAN" w:hAnsi="NikoshBAN" w:cs="NikoshBAN"/>
          <w:sz w:val="28"/>
          <w:szCs w:val="28"/>
        </w:rPr>
        <w:t>/12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0B4A8F">
        <w:rPr>
          <w:rFonts w:ascii="NikoshBAN" w:hAnsi="NikoshBAN" w:cs="NikoshBAN"/>
          <w:sz w:val="28"/>
          <w:szCs w:val="28"/>
        </w:rPr>
        <w:t>২০20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0B4A8F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lastRenderedPageBreak/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286AC1">
        <w:rPr>
          <w:rFonts w:ascii="NikoshBAN" w:hAnsi="NikoshBAN" w:cs="NikoshBAN"/>
          <w:sz w:val="28"/>
          <w:szCs w:val="28"/>
          <w:cs/>
          <w:lang w:bidi="bn-IN"/>
        </w:rPr>
        <w:t>11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</w:t>
      </w:r>
      <w:r>
        <w:rPr>
          <w:rFonts w:ascii="NikoshBAN" w:hAnsi="NikoshBAN" w:cs="NikoshBAN"/>
          <w:sz w:val="28"/>
          <w:szCs w:val="28"/>
        </w:rPr>
        <w:t xml:space="preserve">                            তারিখঃ-</w:t>
      </w:r>
      <w:r w:rsidR="00286AC1">
        <w:rPr>
          <w:rFonts w:ascii="NikoshBAN" w:hAnsi="NikoshBAN" w:cs="NikoshBAN"/>
          <w:sz w:val="28"/>
          <w:szCs w:val="28"/>
        </w:rPr>
        <w:t>08</w:t>
      </w:r>
      <w:r>
        <w:rPr>
          <w:rFonts w:ascii="NikoshBAN" w:hAnsi="NikoshBAN" w:cs="NikoshBAN"/>
          <w:sz w:val="28"/>
          <w:szCs w:val="28"/>
        </w:rPr>
        <w:t>/0</w:t>
      </w:r>
      <w:r w:rsidR="00286AC1">
        <w:rPr>
          <w:rFonts w:ascii="NikoshBAN" w:hAnsi="NikoshBAN" w:cs="NikoshBAN"/>
          <w:sz w:val="28"/>
          <w:szCs w:val="28"/>
        </w:rPr>
        <w:t>2</w:t>
      </w:r>
      <w:r>
        <w:rPr>
          <w:rFonts w:ascii="NikoshBAN" w:hAnsi="NikoshBAN" w:cs="NikoshBAN"/>
          <w:sz w:val="28"/>
          <w:szCs w:val="28"/>
        </w:rPr>
        <w:t xml:space="preserve">/ 2021খ্রিঃ 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০১। উপ-প্রকল্প পরিচালক,সার্বিক গ্রাম উন্নয়ন কর্মসূচী-৩য় পর্যায়, সমবায় অধিদপ্তর,ঢাকা। মহোদয়ের সদয় কার্যার্থে ও জ্ঞাতার্থে । 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০3। জনাব..................................................., সভাপতি/সম্পাদক, গোবিন্দপুর সার্বিক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জুলাই-ডিসেম্বর,2020 মাসের জমা খরচ হিসাব।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0B4A8F" w:rsidRDefault="000B4A8F" w:rsidP="000B4A8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0B4A8F" w:rsidRDefault="000B4A8F" w:rsidP="000B4A8F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0B4A8F" w:rsidRDefault="000B4A8F" w:rsidP="000B4A8F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5362A0" w:rsidRDefault="0035137C" w:rsidP="006322E6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5362A0">
        <w:rPr>
          <w:rFonts w:ascii="NikoshBAN" w:hAnsi="NikoshBAN" w:cs="NikoshBAN"/>
          <w:sz w:val="36"/>
          <w:szCs w:val="36"/>
        </w:rPr>
        <w:t>গোবিন্দপুর</w:t>
      </w:r>
      <w:r w:rsidR="006322E6" w:rsidRPr="005362A0">
        <w:rPr>
          <w:rFonts w:ascii="NikoshBAN" w:hAnsi="NikoshBAN" w:cs="NikoshBAN"/>
          <w:sz w:val="36"/>
          <w:szCs w:val="36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76198E">
        <w:rPr>
          <w:rFonts w:ascii="NikoshBAN" w:hAnsi="NikoshBAN" w:cs="NikoshBAN"/>
          <w:sz w:val="32"/>
          <w:szCs w:val="32"/>
        </w:rPr>
        <w:t>ডিসেম্বর</w:t>
      </w:r>
      <w:r w:rsidR="0035137C">
        <w:rPr>
          <w:rFonts w:ascii="NikoshBAN" w:hAnsi="NikoshBAN" w:cs="NikoshBAN"/>
          <w:sz w:val="32"/>
          <w:szCs w:val="32"/>
        </w:rPr>
        <w:t>,2021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35137C" w:rsidP="0035137C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05 </w:t>
            </w:r>
          </w:p>
        </w:tc>
        <w:tc>
          <w:tcPr>
            <w:tcW w:w="2454" w:type="dxa"/>
          </w:tcPr>
          <w:p w:rsidR="006322E6" w:rsidRDefault="0035137C" w:rsidP="0035137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ঋণের আসল</w:t>
            </w:r>
          </w:p>
        </w:tc>
        <w:tc>
          <w:tcPr>
            <w:tcW w:w="1596" w:type="dxa"/>
          </w:tcPr>
          <w:p w:rsidR="006322E6" w:rsidRDefault="0035137C" w:rsidP="0035137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20000.00</w:t>
            </w:r>
          </w:p>
        </w:tc>
        <w:tc>
          <w:tcPr>
            <w:tcW w:w="720" w:type="dxa"/>
          </w:tcPr>
          <w:p w:rsidR="006322E6" w:rsidRDefault="00351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6322E6" w:rsidRDefault="0035137C" w:rsidP="0035137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</w:tcPr>
          <w:p w:rsidR="006322E6" w:rsidRDefault="0035137C" w:rsidP="0035137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500.00</w:t>
            </w:r>
          </w:p>
        </w:tc>
      </w:tr>
      <w:tr w:rsidR="0035137C" w:rsidTr="006322E6">
        <w:tc>
          <w:tcPr>
            <w:tcW w:w="738" w:type="dxa"/>
          </w:tcPr>
          <w:p w:rsidR="0035137C" w:rsidRDefault="0035137C" w:rsidP="003A66A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06 </w:t>
            </w:r>
          </w:p>
        </w:tc>
        <w:tc>
          <w:tcPr>
            <w:tcW w:w="2454" w:type="dxa"/>
          </w:tcPr>
          <w:p w:rsidR="0035137C" w:rsidRDefault="0035137C" w:rsidP="0035137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ঋণের মুনাফা</w:t>
            </w:r>
          </w:p>
        </w:tc>
        <w:tc>
          <w:tcPr>
            <w:tcW w:w="1596" w:type="dxa"/>
          </w:tcPr>
          <w:p w:rsidR="0035137C" w:rsidRDefault="0035137C" w:rsidP="0035137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5100.00</w:t>
            </w:r>
          </w:p>
        </w:tc>
        <w:tc>
          <w:tcPr>
            <w:tcW w:w="720" w:type="dxa"/>
          </w:tcPr>
          <w:p w:rsidR="0035137C" w:rsidRDefault="00351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35137C" w:rsidRDefault="00351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5137C" w:rsidRDefault="0035137C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35137C" w:rsidTr="00186DF7">
        <w:tc>
          <w:tcPr>
            <w:tcW w:w="3192" w:type="dxa"/>
            <w:gridSpan w:val="2"/>
            <w:vMerge w:val="restart"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59600.00</w:t>
            </w:r>
          </w:p>
        </w:tc>
        <w:tc>
          <w:tcPr>
            <w:tcW w:w="3192" w:type="dxa"/>
            <w:gridSpan w:val="2"/>
            <w:vMerge w:val="restart"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35137C" w:rsidRDefault="0035137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35625.00</w:t>
            </w:r>
          </w:p>
        </w:tc>
      </w:tr>
      <w:tr w:rsidR="0035137C" w:rsidTr="00186DF7">
        <w:tc>
          <w:tcPr>
            <w:tcW w:w="3192" w:type="dxa"/>
            <w:gridSpan w:val="2"/>
            <w:vMerge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5137C" w:rsidRDefault="0035137C" w:rsidP="0035137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25872.00</w:t>
            </w:r>
          </w:p>
        </w:tc>
        <w:tc>
          <w:tcPr>
            <w:tcW w:w="3192" w:type="dxa"/>
            <w:gridSpan w:val="2"/>
            <w:vMerge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5137C" w:rsidRDefault="0035137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49847.00</w:t>
            </w:r>
          </w:p>
        </w:tc>
      </w:tr>
      <w:tr w:rsidR="0035137C" w:rsidTr="00186DF7">
        <w:tc>
          <w:tcPr>
            <w:tcW w:w="3192" w:type="dxa"/>
            <w:gridSpan w:val="2"/>
            <w:vMerge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85472.00</w:t>
            </w:r>
          </w:p>
        </w:tc>
        <w:tc>
          <w:tcPr>
            <w:tcW w:w="3192" w:type="dxa"/>
            <w:gridSpan w:val="2"/>
            <w:vMerge/>
          </w:tcPr>
          <w:p w:rsidR="0035137C" w:rsidRDefault="0035137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5137C" w:rsidRDefault="0035137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85472.00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5362A0" w:rsidRDefault="005362A0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5362A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সম্পাদক/সভাপতি                                                                                       গ্রামকর্মী</w:t>
      </w: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0624D"/>
    <w:rsid w:val="00040A41"/>
    <w:rsid w:val="00054283"/>
    <w:rsid w:val="000B4A8F"/>
    <w:rsid w:val="000C3F24"/>
    <w:rsid w:val="000C5355"/>
    <w:rsid w:val="000F0857"/>
    <w:rsid w:val="000F6C24"/>
    <w:rsid w:val="00151DB7"/>
    <w:rsid w:val="00176FFD"/>
    <w:rsid w:val="0019503F"/>
    <w:rsid w:val="001E31B1"/>
    <w:rsid w:val="00213C45"/>
    <w:rsid w:val="0025073E"/>
    <w:rsid w:val="00283AB5"/>
    <w:rsid w:val="00286AC1"/>
    <w:rsid w:val="003237C3"/>
    <w:rsid w:val="0035137C"/>
    <w:rsid w:val="0041689D"/>
    <w:rsid w:val="004633C2"/>
    <w:rsid w:val="00480686"/>
    <w:rsid w:val="0049570C"/>
    <w:rsid w:val="004B6C17"/>
    <w:rsid w:val="005362A0"/>
    <w:rsid w:val="005E096D"/>
    <w:rsid w:val="005E4DE8"/>
    <w:rsid w:val="006045AE"/>
    <w:rsid w:val="006106FA"/>
    <w:rsid w:val="006322E6"/>
    <w:rsid w:val="0069211A"/>
    <w:rsid w:val="0076198E"/>
    <w:rsid w:val="007A2DC7"/>
    <w:rsid w:val="007E1E47"/>
    <w:rsid w:val="007E471C"/>
    <w:rsid w:val="0098249C"/>
    <w:rsid w:val="009E0890"/>
    <w:rsid w:val="00AC669F"/>
    <w:rsid w:val="00B97686"/>
    <w:rsid w:val="00C5121E"/>
    <w:rsid w:val="00C85DE8"/>
    <w:rsid w:val="00C9518B"/>
    <w:rsid w:val="00CE49C8"/>
    <w:rsid w:val="00EC62B4"/>
    <w:rsid w:val="00ED60D1"/>
    <w:rsid w:val="00F572AA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60</cp:revision>
  <dcterms:created xsi:type="dcterms:W3CDTF">2018-08-27T07:53:00Z</dcterms:created>
  <dcterms:modified xsi:type="dcterms:W3CDTF">2021-02-15T11:41:00Z</dcterms:modified>
</cp:coreProperties>
</file>