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BD" w:rsidRPr="00BE46D5" w:rsidRDefault="00200F27" w:rsidP="008D0ABD">
      <w:pPr>
        <w:spacing w:after="0" w:line="240" w:lineRule="auto"/>
        <w:jc w:val="center"/>
        <w:rPr>
          <w:rFonts w:ascii="SutonnyOMJ" w:hAnsi="SutonnyOMJ" w:cs="SutonnyOMJ"/>
          <w:sz w:val="28"/>
          <w:szCs w:val="28"/>
        </w:rPr>
      </w:pPr>
      <w:proofErr w:type="spellStart"/>
      <w:r w:rsidRPr="00BE46D5">
        <w:rPr>
          <w:rFonts w:ascii="SutonnyOMJ" w:hAnsi="SutonnyOMJ" w:cs="SutonnyOMJ"/>
          <w:sz w:val="28"/>
          <w:szCs w:val="28"/>
        </w:rPr>
        <w:t>গ</w:t>
      </w:r>
      <w:r w:rsidR="008D0ABD" w:rsidRPr="00BE46D5">
        <w:rPr>
          <w:rFonts w:ascii="SutonnyOMJ" w:hAnsi="SutonnyOMJ" w:cs="SutonnyOMJ"/>
          <w:sz w:val="28"/>
          <w:szCs w:val="28"/>
        </w:rPr>
        <w:t>ণপ্রজাতন্ত্রী</w:t>
      </w:r>
      <w:proofErr w:type="spellEnd"/>
      <w:r w:rsidR="008D0ABD" w:rsidRPr="00BE46D5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="008D0ABD" w:rsidRPr="00BE46D5">
        <w:rPr>
          <w:rFonts w:ascii="SutonnyOMJ" w:hAnsi="SutonnyOMJ" w:cs="SutonnyOMJ"/>
          <w:sz w:val="28"/>
          <w:szCs w:val="28"/>
        </w:rPr>
        <w:t>বাংলাদেশ</w:t>
      </w:r>
      <w:proofErr w:type="spellEnd"/>
      <w:r w:rsidR="008D0ABD" w:rsidRPr="00BE46D5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="008D0ABD" w:rsidRPr="00BE46D5">
        <w:rPr>
          <w:rFonts w:ascii="SutonnyOMJ" w:hAnsi="SutonnyOMJ" w:cs="SutonnyOMJ"/>
          <w:sz w:val="28"/>
          <w:szCs w:val="28"/>
        </w:rPr>
        <w:t>সরকার</w:t>
      </w:r>
      <w:proofErr w:type="spellEnd"/>
    </w:p>
    <w:p w:rsidR="008D0ABD" w:rsidRPr="00BE46D5" w:rsidRDefault="008D0ABD" w:rsidP="008D0ABD">
      <w:pPr>
        <w:spacing w:after="0" w:line="240" w:lineRule="auto"/>
        <w:jc w:val="center"/>
        <w:rPr>
          <w:rFonts w:ascii="SutonnyOMJ" w:hAnsi="SutonnyOMJ" w:cs="SutonnyOMJ"/>
          <w:sz w:val="28"/>
          <w:szCs w:val="28"/>
        </w:rPr>
      </w:pPr>
      <w:proofErr w:type="spellStart"/>
      <w:r w:rsidRPr="00BE46D5">
        <w:rPr>
          <w:rFonts w:ascii="SutonnyOMJ" w:hAnsi="SutonnyOMJ" w:cs="SutonnyOMJ"/>
          <w:sz w:val="28"/>
          <w:szCs w:val="28"/>
        </w:rPr>
        <w:t>উপজেলা</w:t>
      </w:r>
      <w:proofErr w:type="spellEnd"/>
      <w:r w:rsidRPr="00BE46D5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Pr="00BE46D5">
        <w:rPr>
          <w:rFonts w:ascii="SutonnyOMJ" w:hAnsi="SutonnyOMJ" w:cs="SutonnyOMJ"/>
          <w:sz w:val="28"/>
          <w:szCs w:val="28"/>
        </w:rPr>
        <w:t>সমবা</w:t>
      </w:r>
      <w:r w:rsidR="00200F27" w:rsidRPr="00BE46D5">
        <w:rPr>
          <w:rFonts w:ascii="SutonnyOMJ" w:hAnsi="SutonnyOMJ" w:cs="SutonnyOMJ"/>
          <w:sz w:val="28"/>
          <w:szCs w:val="28"/>
        </w:rPr>
        <w:t>য়</w:t>
      </w:r>
      <w:proofErr w:type="spellEnd"/>
      <w:r w:rsidRPr="00BE46D5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Pr="00BE46D5">
        <w:rPr>
          <w:rFonts w:ascii="SutonnyOMJ" w:hAnsi="SutonnyOMJ" w:cs="SutonnyOMJ"/>
          <w:sz w:val="28"/>
          <w:szCs w:val="28"/>
        </w:rPr>
        <w:t>কার্যালয়</w:t>
      </w:r>
      <w:proofErr w:type="spellEnd"/>
    </w:p>
    <w:p w:rsidR="008D0ABD" w:rsidRPr="00BE46D5" w:rsidRDefault="008D0ABD" w:rsidP="008D0ABD">
      <w:pPr>
        <w:spacing w:after="0" w:line="240" w:lineRule="auto"/>
        <w:jc w:val="center"/>
        <w:rPr>
          <w:rFonts w:ascii="SutonnyOMJ" w:hAnsi="SutonnyOMJ" w:cs="SutonnyOMJ"/>
          <w:sz w:val="28"/>
          <w:szCs w:val="28"/>
        </w:rPr>
      </w:pPr>
      <w:proofErr w:type="spellStart"/>
      <w:r w:rsidRPr="00BE46D5">
        <w:rPr>
          <w:rFonts w:ascii="SutonnyOMJ" w:hAnsi="SutonnyOMJ" w:cs="SutonnyOMJ"/>
          <w:sz w:val="28"/>
          <w:szCs w:val="28"/>
        </w:rPr>
        <w:t>দোহার</w:t>
      </w:r>
      <w:proofErr w:type="gramStart"/>
      <w:r w:rsidRPr="00BE46D5">
        <w:rPr>
          <w:rFonts w:ascii="SutonnyOMJ" w:hAnsi="SutonnyOMJ" w:cs="SutonnyOMJ"/>
          <w:sz w:val="28"/>
          <w:szCs w:val="28"/>
        </w:rPr>
        <w:t>,ঢ</w:t>
      </w:r>
      <w:proofErr w:type="gramEnd"/>
      <w:r w:rsidRPr="00BE46D5">
        <w:rPr>
          <w:rFonts w:ascii="SutonnyOMJ" w:hAnsi="SutonnyOMJ" w:cs="SutonnyOMJ"/>
          <w:sz w:val="28"/>
          <w:szCs w:val="28"/>
        </w:rPr>
        <w:t>াকা</w:t>
      </w:r>
      <w:proofErr w:type="spellEnd"/>
      <w:r w:rsidRPr="00BE46D5">
        <w:rPr>
          <w:rFonts w:ascii="SutonnyOMJ" w:hAnsi="SutonnyOMJ" w:cs="SutonnyOMJ"/>
          <w:sz w:val="28"/>
          <w:szCs w:val="28"/>
        </w:rPr>
        <w:t>।</w:t>
      </w:r>
    </w:p>
    <w:p w:rsidR="008D0ABD" w:rsidRPr="00BE46D5" w:rsidRDefault="008D0ABD" w:rsidP="008D0ABD">
      <w:pPr>
        <w:spacing w:after="0" w:line="240" w:lineRule="auto"/>
        <w:jc w:val="center"/>
        <w:rPr>
          <w:rFonts w:ascii="SutonnyOMJ" w:hAnsi="SutonnyOMJ" w:cs="SutonnyOMJ"/>
          <w:sz w:val="36"/>
          <w:szCs w:val="36"/>
          <w:u w:val="thick"/>
        </w:rPr>
      </w:pPr>
      <w:proofErr w:type="spellStart"/>
      <w:r w:rsidRPr="00BE46D5">
        <w:rPr>
          <w:rFonts w:ascii="SutonnyOMJ" w:hAnsi="SutonnyOMJ" w:cs="SutonnyOMJ"/>
          <w:sz w:val="36"/>
          <w:szCs w:val="36"/>
          <w:u w:val="thick"/>
        </w:rPr>
        <w:t>সিটিজেন</w:t>
      </w:r>
      <w:proofErr w:type="spellEnd"/>
      <w:r w:rsidRPr="00BE46D5">
        <w:rPr>
          <w:rFonts w:ascii="SutonnyOMJ" w:hAnsi="SutonnyOMJ" w:cs="SutonnyOMJ"/>
          <w:sz w:val="36"/>
          <w:szCs w:val="36"/>
          <w:u w:val="thick"/>
        </w:rPr>
        <w:t xml:space="preserve"> </w:t>
      </w:r>
      <w:proofErr w:type="spellStart"/>
      <w:r w:rsidRPr="00BE46D5">
        <w:rPr>
          <w:rFonts w:ascii="SutonnyOMJ" w:hAnsi="SutonnyOMJ" w:cs="SutonnyOMJ"/>
          <w:sz w:val="36"/>
          <w:szCs w:val="36"/>
          <w:u w:val="thick"/>
        </w:rPr>
        <w:t>চার্টার</w:t>
      </w:r>
      <w:proofErr w:type="spellEnd"/>
      <w:r w:rsidR="00200F27" w:rsidRPr="00BE46D5">
        <w:rPr>
          <w:rFonts w:ascii="SutonnyOMJ" w:hAnsi="SutonnyOMJ" w:cs="SutonnyOMJ"/>
          <w:sz w:val="36"/>
          <w:szCs w:val="36"/>
          <w:u w:val="thick"/>
        </w:rPr>
        <w:t xml:space="preserve"> (Citizen Charter)</w:t>
      </w:r>
    </w:p>
    <w:p w:rsidR="008D0ABD" w:rsidRPr="00BE46D5" w:rsidRDefault="008D0ABD" w:rsidP="008D0ABD">
      <w:pPr>
        <w:spacing w:after="0" w:line="240" w:lineRule="auto"/>
        <w:jc w:val="center"/>
        <w:rPr>
          <w:rFonts w:ascii="SutonnyOMJ" w:hAnsi="SutonnyOMJ" w:cs="SutonnyOMJ"/>
          <w:sz w:val="28"/>
          <w:szCs w:val="28"/>
        </w:rPr>
      </w:pPr>
    </w:p>
    <w:tbl>
      <w:tblPr>
        <w:tblStyle w:val="TableGrid"/>
        <w:tblW w:w="15585" w:type="dxa"/>
        <w:tblInd w:w="-612" w:type="dxa"/>
        <w:tblLayout w:type="fixed"/>
        <w:tblLook w:val="04A0"/>
      </w:tblPr>
      <w:tblGrid>
        <w:gridCol w:w="828"/>
        <w:gridCol w:w="2052"/>
        <w:gridCol w:w="1710"/>
        <w:gridCol w:w="2160"/>
        <w:gridCol w:w="1620"/>
        <w:gridCol w:w="2700"/>
        <w:gridCol w:w="1980"/>
        <w:gridCol w:w="2535"/>
      </w:tblGrid>
      <w:tr w:rsidR="00D86B3B" w:rsidRPr="00BE46D5" w:rsidTr="00D86B3B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ক্র:ন</w:t>
            </w:r>
            <w:proofErr w:type="spellEnd"/>
            <w:r w:rsidRPr="00BE46D5">
              <w:rPr>
                <w:rFonts w:ascii="SutonnyOMJ" w:hAnsi="SutonnyOMJ" w:cs="SutonnyOMJ"/>
              </w:rPr>
              <w:t>: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সেবার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নাম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সেবা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প্রদানের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সর্বোচ্চ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সময়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প্রয়োজনীয়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কাগজপত্র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প্রয়োজনীয়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কাগজপত্র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/ </w:t>
            </w:r>
            <w:proofErr w:type="spellStart"/>
            <w:r w:rsidRPr="00BE46D5">
              <w:rPr>
                <w:rFonts w:ascii="SutonnyOMJ" w:hAnsi="SutonnyOMJ" w:cs="SutonnyOMJ"/>
              </w:rPr>
              <w:t>আবেদন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ফরম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প্রাপ্তিস্থান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সেবামূল্য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এবং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পরিশোধ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পদ্ধতি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যদি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থাকে</w:t>
            </w:r>
            <w:proofErr w:type="spellEnd"/>
            <w:r w:rsidRPr="00BE46D5">
              <w:rPr>
                <w:rFonts w:ascii="SutonnyOMJ" w:hAnsi="SutonnyOMJ" w:cs="SutonnyOMJ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দায়িত্বপ্রাপ্ত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পদবী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অফিসিয়াল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টেলিফোন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ই-</w:t>
            </w:r>
            <w:proofErr w:type="spellStart"/>
            <w:r w:rsidRPr="00BE46D5">
              <w:rPr>
                <w:rFonts w:ascii="SutonnyOMJ" w:hAnsi="SutonnyOMJ" w:cs="SutonnyOMJ"/>
              </w:rPr>
              <w:t>মেইল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উর্দ্ধতন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পদবী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অফিসিয়াল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টেলিফোন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ই-</w:t>
            </w:r>
            <w:proofErr w:type="spellStart"/>
            <w:r w:rsidRPr="00BE46D5">
              <w:rPr>
                <w:rFonts w:ascii="SutonnyOMJ" w:hAnsi="SutonnyOMJ" w:cs="SutonnyOMJ"/>
              </w:rPr>
              <w:t>মেইল</w:t>
            </w:r>
            <w:proofErr w:type="spellEnd"/>
          </w:p>
        </w:tc>
      </w:tr>
      <w:tr w:rsidR="00D86B3B" w:rsidRPr="00BE46D5" w:rsidTr="00D86B3B">
        <w:trPr>
          <w:tblHeader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১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২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৩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৪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৫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৬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৭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৮</w:t>
            </w:r>
          </w:p>
        </w:tc>
      </w:tr>
      <w:tr w:rsidR="00D86B3B" w:rsidRPr="00BE46D5" w:rsidTr="00D86B3B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১.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নিবন্ধন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প্রদান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আবেদন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প্রাপ্তির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৬০ (</w:t>
            </w:r>
            <w:proofErr w:type="spellStart"/>
            <w:r w:rsidRPr="00BE46D5">
              <w:rPr>
                <w:rFonts w:ascii="SutonnyOMJ" w:hAnsi="SutonnyOMJ" w:cs="SutonnyOMJ"/>
              </w:rPr>
              <w:t>ষাট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মধ্যে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(১) </w:t>
            </w:r>
            <w:proofErr w:type="spellStart"/>
            <w:r w:rsidRPr="00BE46D5">
              <w:rPr>
                <w:rFonts w:ascii="SutonnyOMJ" w:hAnsi="SutonnyOMJ" w:cs="SutonnyOMJ"/>
              </w:rPr>
              <w:t>নিবন্ধনের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জন্য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আবেদন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ফরম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(ফরম-১) (বিধি-৫ </w:t>
            </w:r>
            <w:proofErr w:type="spellStart"/>
            <w:r w:rsidRPr="00BE46D5">
              <w:rPr>
                <w:rFonts w:ascii="SutonnyOMJ" w:hAnsi="SutonnyOMJ" w:cs="SutonnyOMJ"/>
              </w:rPr>
              <w:t>দ্রষ্টব্য</w:t>
            </w:r>
            <w:proofErr w:type="spellEnd"/>
            <w:r w:rsidRPr="00BE46D5">
              <w:rPr>
                <w:rFonts w:ascii="SutonnyOMJ" w:hAnsi="SutonnyOMJ" w:cs="SutonnyOMJ"/>
              </w:rPr>
              <w:t>)।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(২) </w:t>
            </w:r>
            <w:proofErr w:type="spellStart"/>
            <w:r w:rsidRPr="00BE46D5">
              <w:rPr>
                <w:rFonts w:ascii="SutonnyOMJ" w:hAnsi="SutonnyOMJ" w:cs="SutonnyOMJ"/>
              </w:rPr>
              <w:t>ন্যূনতম</w:t>
            </w:r>
            <w:proofErr w:type="spellEnd"/>
            <w:r w:rsidR="00200F27" w:rsidRPr="00BE46D5">
              <w:rPr>
                <w:rFonts w:ascii="SutonnyOMJ" w:hAnsi="SutonnyOMJ" w:cs="SutonnyOMJ"/>
              </w:rPr>
              <w:t xml:space="preserve"> </w:t>
            </w:r>
            <w:r w:rsidRPr="00BE46D5">
              <w:rPr>
                <w:rFonts w:ascii="SutonnyOMJ" w:hAnsi="SutonnyOMJ" w:cs="SutonnyOMJ"/>
              </w:rPr>
              <w:t>২০(</w:t>
            </w:r>
            <w:proofErr w:type="spellStart"/>
            <w:r w:rsidRPr="00BE46D5">
              <w:rPr>
                <w:rFonts w:ascii="SutonnyOMJ" w:hAnsi="SutonnyOMJ" w:cs="SutonnyOMJ"/>
              </w:rPr>
              <w:t>কুড়ি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জন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,</w:t>
            </w:r>
            <w:proofErr w:type="spellStart"/>
            <w:r w:rsidRPr="00BE46D5">
              <w:rPr>
                <w:rFonts w:ascii="SutonnyOMJ" w:hAnsi="SutonnyOMJ" w:cs="SutonnyOMJ"/>
              </w:rPr>
              <w:t>একক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ব্যক্তির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সর্ব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নিম্ন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১৮ </w:t>
            </w:r>
            <w:proofErr w:type="spellStart"/>
            <w:r w:rsidRPr="00BE46D5">
              <w:rPr>
                <w:rFonts w:ascii="SutonnyOMJ" w:hAnsi="SutonnyOMJ" w:cs="SutonnyOMJ"/>
              </w:rPr>
              <w:t>বছর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বয়সী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। </w:t>
            </w:r>
            <w:proofErr w:type="spellStart"/>
            <w:r w:rsidRPr="00BE46D5">
              <w:rPr>
                <w:rFonts w:ascii="SutonnyOMJ" w:hAnsi="SutonnyOMJ" w:cs="SutonnyOMJ"/>
              </w:rPr>
              <w:t>জাতীয়তা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সনদ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/ </w:t>
            </w:r>
            <w:proofErr w:type="spellStart"/>
            <w:r w:rsidRPr="00BE46D5">
              <w:rPr>
                <w:rFonts w:ascii="SutonnyOMJ" w:hAnsi="SutonnyOMJ" w:cs="SutonnyOMJ"/>
              </w:rPr>
              <w:t>জাতীয়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পরিচয়পত্র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(৩) </w:t>
            </w:r>
            <w:proofErr w:type="spellStart"/>
            <w:r w:rsidRPr="00BE46D5">
              <w:rPr>
                <w:rFonts w:ascii="SutonnyOMJ" w:hAnsi="SutonnyOMJ" w:cs="SutonnyOMJ"/>
              </w:rPr>
              <w:t>পাসপোর্ট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সাইজ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ছবি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প্রত্যেকের</w:t>
            </w:r>
            <w:proofErr w:type="spellEnd"/>
            <w:r w:rsidRPr="00BE46D5">
              <w:rPr>
                <w:rFonts w:ascii="SutonnyOMJ" w:hAnsi="SutonnyOMJ" w:cs="SutonnyOMJ"/>
              </w:rPr>
              <w:t>)।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(৪) </w:t>
            </w:r>
            <w:proofErr w:type="spellStart"/>
            <w:r w:rsidRPr="00BE46D5">
              <w:rPr>
                <w:rFonts w:ascii="SutonnyOMJ" w:hAnsi="SutonnyOMJ" w:cs="SutonnyOMJ"/>
              </w:rPr>
              <w:t>সাংগঠনিক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সভার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কার্যবিবরণী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(৫) </w:t>
            </w:r>
            <w:proofErr w:type="spellStart"/>
            <w:r w:rsidRPr="00BE46D5">
              <w:rPr>
                <w:rFonts w:ascii="SutonnyOMJ" w:hAnsi="SutonnyOMJ" w:cs="SutonnyOMJ"/>
              </w:rPr>
              <w:t>প্রস্তাবিত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পরিচালনাকালীন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সময়ের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জমা-খরচ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হিসাব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বিবরণী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এবং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জমাকৃত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শেয়ার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সঞ্চয়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আমানতের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তালিকা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(৬) </w:t>
            </w:r>
            <w:proofErr w:type="spellStart"/>
            <w:r w:rsidRPr="00BE46D5">
              <w:rPr>
                <w:rFonts w:ascii="SutonnyOMJ" w:hAnsi="SutonnyOMJ" w:cs="SutonnyOMJ"/>
              </w:rPr>
              <w:t>সমিতি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সংগঠিত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হওয়ার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পরবর্তী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দুই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বছরের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বার্ষিক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বাজেট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মূলধনী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রাজস্ব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প্রাক্কলন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(৭) </w:t>
            </w:r>
            <w:proofErr w:type="spellStart"/>
            <w:r w:rsidRPr="00BE46D5">
              <w:rPr>
                <w:rFonts w:ascii="SutonnyOMJ" w:hAnsi="SutonnyOMJ" w:cs="SutonnyOMJ"/>
              </w:rPr>
              <w:t>তিনশত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টাকার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নন-জুডিশিয়াল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ষ্ট্যাম্পে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অফিস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ভাড়ার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চুক্তিপত্র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lastRenderedPageBreak/>
              <w:t xml:space="preserve">(৮) </w:t>
            </w:r>
            <w:proofErr w:type="spellStart"/>
            <w:r w:rsidRPr="00BE46D5">
              <w:rPr>
                <w:rFonts w:ascii="SutonnyOMJ" w:hAnsi="SutonnyOMJ" w:cs="SutonnyOMJ"/>
              </w:rPr>
              <w:t>স্থানীয়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জনপ্রতিনিধি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কর্তৃক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অফিস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ভাড়ার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 </w:t>
            </w:r>
            <w:proofErr w:type="spellStart"/>
            <w:r w:rsidRPr="00BE46D5">
              <w:rPr>
                <w:rFonts w:ascii="SutonnyOMJ" w:hAnsi="SutonnyOMJ" w:cs="SutonnyOMJ"/>
              </w:rPr>
              <w:t>প্রত্যয়নপত্র</w:t>
            </w:r>
            <w:proofErr w:type="spellEnd"/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(৯)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 </w:t>
            </w:r>
            <w:proofErr w:type="spellStart"/>
            <w:r w:rsidRPr="00BE46D5">
              <w:rPr>
                <w:rFonts w:ascii="SutonnyOMJ" w:hAnsi="SutonnyOMJ" w:cs="SutonnyOMJ"/>
              </w:rPr>
              <w:t>আইন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বিধিমালা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প্রতিপালন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সংক্রান্ত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অঙ্গীকারনামা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সকল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কর্তৃক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স্বাক্ষরিত</w:t>
            </w:r>
            <w:proofErr w:type="spellEnd"/>
            <w:r w:rsidRPr="00BE46D5">
              <w:rPr>
                <w:rFonts w:ascii="SutonnyOMJ" w:hAnsi="SutonnyOMJ" w:cs="SutonnyOMJ"/>
              </w:rPr>
              <w:t>)।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(১০) </w:t>
            </w:r>
            <w:proofErr w:type="spellStart"/>
            <w:r w:rsidRPr="00BE46D5">
              <w:rPr>
                <w:rFonts w:ascii="SutonnyOMJ" w:hAnsi="SutonnyOMJ" w:cs="SutonnyOMJ"/>
              </w:rPr>
              <w:t>ব্যাংকিং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কার্যক্রম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বিষয়ে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অঙ্গীকারনামা</w:t>
            </w:r>
            <w:proofErr w:type="spellEnd"/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সকল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কর্তৃক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স্বাক্ষরিত</w:t>
            </w:r>
            <w:proofErr w:type="spellEnd"/>
            <w:r w:rsidRPr="00BE46D5">
              <w:rPr>
                <w:rFonts w:ascii="SutonnyOMJ" w:hAnsi="SutonnyOMJ" w:cs="SutonnyOMJ"/>
              </w:rPr>
              <w:t>)।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(১১)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প্রস্তাবিত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উপ-আইনের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৩(</w:t>
            </w:r>
            <w:proofErr w:type="spellStart"/>
            <w:r w:rsidRPr="00BE46D5">
              <w:rPr>
                <w:rFonts w:ascii="SutonnyOMJ" w:hAnsi="SutonnyOMJ" w:cs="SutonnyOMJ"/>
              </w:rPr>
              <w:t>তিন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কপি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(১২) </w:t>
            </w:r>
            <w:proofErr w:type="spellStart"/>
            <w:r w:rsidRPr="00BE46D5">
              <w:rPr>
                <w:rFonts w:ascii="SutonnyOMJ" w:hAnsi="SutonnyOMJ" w:cs="SutonnyOMJ"/>
              </w:rPr>
              <w:t>নিবন্ধন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ফি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ভ্যাট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পরিশোধের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চালান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কপি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(১৩) </w:t>
            </w:r>
            <w:proofErr w:type="spellStart"/>
            <w:r w:rsidRPr="00BE46D5">
              <w:rPr>
                <w:rFonts w:ascii="SutonnyOMJ" w:hAnsi="SutonnyOMJ" w:cs="SutonnyOMJ"/>
              </w:rPr>
              <w:t>কৃষি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কৃষক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মৎস্যজীবি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মৎস্য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চাষী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শ্রমজীবি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মৃ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ৎ </w:t>
            </w:r>
            <w:proofErr w:type="spellStart"/>
            <w:r w:rsidRPr="00BE46D5">
              <w:rPr>
                <w:rFonts w:ascii="SutonnyOMJ" w:hAnsi="SutonnyOMJ" w:cs="SutonnyOMJ"/>
              </w:rPr>
              <w:t>শিল্পী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তাঁতী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ভূমিহীন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বিত্তহীন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মহিলা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হকার্স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পরিবহন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মালিক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শ্রমিক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কর্মচারী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দুগ্ধ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মুক্তিযোদ্ধা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যুব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(১৮-৩৫ </w:t>
            </w:r>
            <w:proofErr w:type="spellStart"/>
            <w:r w:rsidRPr="00BE46D5">
              <w:rPr>
                <w:rFonts w:ascii="SutonnyOMJ" w:hAnsi="SutonnyOMJ" w:cs="SutonnyOMJ"/>
              </w:rPr>
              <w:t>বছর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বয়সী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), </w:t>
            </w:r>
            <w:proofErr w:type="spellStart"/>
            <w:r w:rsidRPr="00BE46D5">
              <w:rPr>
                <w:rFonts w:ascii="SutonnyOMJ" w:hAnsi="SutonnyOMJ" w:cs="SutonnyOMJ"/>
              </w:rPr>
              <w:t>অটো-রিক্সা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অটো-টেম্পো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ট্যাক্সিক্যাব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মটর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ট্রাক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ট্যাঙ্কলরি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চালক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ফ্ল্যাট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এপার্টমেন্ট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মালিক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দোকানমালিক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ব্যবসায়ী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মার্কেট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উল্লিখিত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নামে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নিবন্ধনের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ক্ষেত্রে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ব্যক্তি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মূল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পেশার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সাথে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ধরণের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মিল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থাকা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আবশ্যক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 w:rsidP="008D0ABD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lastRenderedPageBreak/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কার্যালয়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দোহার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  <w:b/>
                <w:u w:val="single"/>
              </w:rPr>
            </w:pPr>
            <w:r w:rsidRPr="00BE46D5">
              <w:rPr>
                <w:rFonts w:ascii="SutonnyOMJ" w:hAnsi="SutonnyOMJ" w:cs="SutonnyOMJ"/>
                <w:b/>
                <w:u w:val="single"/>
              </w:rPr>
              <w:t xml:space="preserve">(ক) </w:t>
            </w: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নিবন্ধন</w:t>
            </w:r>
            <w:proofErr w:type="spellEnd"/>
            <w:r w:rsidRPr="00BE46D5">
              <w:rPr>
                <w:rFonts w:ascii="SutonnyOMJ" w:hAnsi="SutonnyOMJ" w:cs="SutonnyOMJ"/>
                <w:b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ফিঃ</w:t>
            </w:r>
            <w:proofErr w:type="spellEnd"/>
          </w:p>
          <w:p w:rsidR="00DC49E6" w:rsidRPr="00BE46D5" w:rsidRDefault="00DC49E6" w:rsidP="00200F27">
            <w:pPr>
              <w:jc w:val="center"/>
              <w:rPr>
                <w:rFonts w:ascii="SutonnyOMJ" w:hAnsi="SutonnyOMJ" w:cs="SutonnyOMJ"/>
                <w:b/>
                <w:sz w:val="2"/>
                <w:u w:val="single"/>
              </w:rPr>
            </w:pP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জাতীয়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ক্ষেত্রে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৫,০০০/-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কেন্দ্রীয়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ক্ষেত্রে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১,০০০/-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অন্যান্য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প্রাথমিক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ক্ষেত্রে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৩০০/-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এবং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দারিদ্র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বিমোচনের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আওতায়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নিবন্ধনের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ক্ষেত্রে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৫০/-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ট্রেজারী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চালান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মূলে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সরকারি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কোষাগারে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পরিশোধযোগ্য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  <w:b/>
                <w:u w:val="single"/>
              </w:rPr>
            </w:pPr>
            <w:r w:rsidRPr="00BE46D5">
              <w:rPr>
                <w:rFonts w:ascii="SutonnyOMJ" w:hAnsi="SutonnyOMJ" w:cs="SutonnyOMJ"/>
                <w:b/>
                <w:u w:val="single"/>
              </w:rPr>
              <w:t xml:space="preserve">(খ) </w:t>
            </w: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ভ্যাটঃ</w:t>
            </w:r>
            <w:proofErr w:type="spellEnd"/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নির্ধারিত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নিবন্ধন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ফি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উপর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১৫% </w:t>
            </w:r>
            <w:proofErr w:type="spellStart"/>
            <w:r w:rsidRPr="00BE46D5">
              <w:rPr>
                <w:rFonts w:ascii="SutonnyOMJ" w:hAnsi="SutonnyOMJ" w:cs="SutonnyOMJ"/>
              </w:rPr>
              <w:t>হারে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ভ্যাট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ট্রেজারী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চালানমূলে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সরকারি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কোষাগারে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পরিশোধযোগ্য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দোহার,ঢাকা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: 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০২-৭৭৬৮১২৭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ucodohar71@gmail.com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০২-৯১৪৪০৮১</w:t>
            </w:r>
            <w:r w:rsidR="00200F27" w:rsidRPr="00BE46D5">
              <w:rPr>
                <w:rFonts w:ascii="SutonnyOMJ" w:hAnsi="SutonnyOMJ" w:cs="SutonnyOMJ"/>
              </w:rPr>
              <w:t>.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8D0ABD" w:rsidRPr="00BE46D5" w:rsidRDefault="008D0ABD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dco_dhaka@yahoo.com</w:t>
            </w:r>
          </w:p>
        </w:tc>
      </w:tr>
      <w:tr w:rsidR="00D86B3B" w:rsidRPr="00BE46D5" w:rsidTr="00D86B3B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lastRenderedPageBreak/>
              <w:t>২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উপ-আইন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সংশোধন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আবেদন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প্রাপ্তির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৬০ (</w:t>
            </w:r>
            <w:proofErr w:type="spellStart"/>
            <w:r w:rsidRPr="00BE46D5">
              <w:rPr>
                <w:rFonts w:ascii="SutonnyOMJ" w:hAnsi="SutonnyOMJ" w:cs="SutonnyOMJ"/>
              </w:rPr>
              <w:t>ষাট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মধ্যে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(১) </w:t>
            </w:r>
            <w:proofErr w:type="spellStart"/>
            <w:r w:rsidRPr="00BE46D5">
              <w:rPr>
                <w:rFonts w:ascii="SutonnyOMJ" w:hAnsi="SutonnyOMJ" w:cs="SutonnyOMJ"/>
              </w:rPr>
              <w:t>আবেদন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ফরম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(ফরম-৪) {</w:t>
            </w:r>
            <w:proofErr w:type="spellStart"/>
            <w:r w:rsidRPr="00BE46D5">
              <w:rPr>
                <w:rFonts w:ascii="SutonnyOMJ" w:hAnsi="SutonnyOMJ" w:cs="SutonnyOMJ"/>
              </w:rPr>
              <w:t>বিধি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৯(২) </w:t>
            </w:r>
            <w:proofErr w:type="spellStart"/>
            <w:r w:rsidRPr="00BE46D5">
              <w:rPr>
                <w:rFonts w:ascii="SutonnyOMJ" w:hAnsi="SutonnyOMJ" w:cs="SutonnyOMJ"/>
              </w:rPr>
              <w:t>দ্রষ্টব্য</w:t>
            </w:r>
            <w:proofErr w:type="spellEnd"/>
            <w:r w:rsidRPr="00BE46D5">
              <w:rPr>
                <w:rFonts w:ascii="SutonnyOMJ" w:hAnsi="SutonnyOMJ" w:cs="SutonnyOMJ"/>
              </w:rPr>
              <w:t>}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(২) </w:t>
            </w:r>
            <w:proofErr w:type="spellStart"/>
            <w:r w:rsidRPr="00BE46D5">
              <w:rPr>
                <w:rFonts w:ascii="SutonnyOMJ" w:hAnsi="SutonnyOMJ" w:cs="SutonnyOMJ"/>
              </w:rPr>
              <w:t>প্রস্তাবিত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উপ-আইন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/ </w:t>
            </w:r>
            <w:proofErr w:type="spellStart"/>
            <w:r w:rsidRPr="00BE46D5">
              <w:rPr>
                <w:rFonts w:ascii="SutonnyOMJ" w:hAnsi="SutonnyOMJ" w:cs="SutonnyOMJ"/>
              </w:rPr>
              <w:lastRenderedPageBreak/>
              <w:t>উপ-আইনের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সংশোধনীসমূহ</w:t>
            </w:r>
            <w:proofErr w:type="spellEnd"/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(৩) </w:t>
            </w:r>
            <w:proofErr w:type="spellStart"/>
            <w:r w:rsidRPr="00BE46D5">
              <w:rPr>
                <w:rFonts w:ascii="SutonnyOMJ" w:hAnsi="SutonnyOMJ" w:cs="SutonnyOMJ"/>
              </w:rPr>
              <w:t>ব্যবস্থাপনা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কমিটির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সভা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সাধারণ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সভার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কার্যবিবরণী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এবং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সাধারণ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সদস্যগণের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অনুকূলে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প্রেরিত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নোটিশ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lastRenderedPageBreak/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কার্যালয়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দোহার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দোহার,ঢাকা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lastRenderedPageBreak/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০২-৭৭৬৮১২৭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ucodohar71@gmail.com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lastRenderedPageBreak/>
              <w:t>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০২-৯১৪৪০৮১.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lastRenderedPageBreak/>
              <w:t>dco_dhaka@yahoo.com</w:t>
            </w:r>
          </w:p>
        </w:tc>
      </w:tr>
      <w:tr w:rsidR="00D86B3B" w:rsidRPr="00BE46D5" w:rsidTr="00D86B3B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lastRenderedPageBreak/>
              <w:t>৩.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নিরীক্ষা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সম্পাদন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সংশ্লিষ্ট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অর্থ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বছরের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জুলাই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মাস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হতে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মার্চ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মাস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পর্যন্ত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০৯ (</w:t>
            </w:r>
            <w:proofErr w:type="spellStart"/>
            <w:r w:rsidRPr="00BE46D5">
              <w:rPr>
                <w:rFonts w:ascii="SutonnyOMJ" w:hAnsi="SutonnyOMJ" w:cs="SutonnyOMJ"/>
              </w:rPr>
              <w:t>নয়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মাস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86B3B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(১)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হিসাব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বিবরণী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D86B3B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(২) </w:t>
            </w:r>
            <w:proofErr w:type="spellStart"/>
            <w:r w:rsidRPr="00BE46D5">
              <w:rPr>
                <w:rFonts w:ascii="SutonnyOMJ" w:hAnsi="SutonnyOMJ" w:cs="SutonnyOMJ"/>
              </w:rPr>
              <w:t>লেনদেন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সংক্রান্ত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যাবতীয়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খাতা-পত্র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D86B3B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(৩) </w:t>
            </w:r>
            <w:proofErr w:type="spellStart"/>
            <w:r w:rsidRPr="00BE46D5">
              <w:rPr>
                <w:rFonts w:ascii="SutonnyOMJ" w:hAnsi="SutonnyOMJ" w:cs="SutonnyOMJ"/>
              </w:rPr>
              <w:t>অডিট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অফিসার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কর্তৃক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চাহিত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অন্যান্য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রেকর্ড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পত্র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প্রযোজ্য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ক্ষেত্রে</w:t>
            </w:r>
            <w:proofErr w:type="spellEnd"/>
            <w:r w:rsidRPr="00BE46D5">
              <w:rPr>
                <w:rFonts w:ascii="SutonnyOMJ" w:hAnsi="SutonnyOMJ" w:cs="SutonnyOMJ"/>
              </w:rPr>
              <w:t>)।</w:t>
            </w:r>
          </w:p>
          <w:p w:rsidR="00200F27" w:rsidRPr="00BE46D5" w:rsidRDefault="00200F27" w:rsidP="00D86B3B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(৪)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সভার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কার্যবিবরণী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সমূহ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সংশ্লিষ্ট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কার্যালয়সমূহ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  <w:b/>
                <w:u w:val="single"/>
              </w:rPr>
            </w:pP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নীট</w:t>
            </w:r>
            <w:proofErr w:type="spellEnd"/>
            <w:r w:rsidRPr="00BE46D5">
              <w:rPr>
                <w:rFonts w:ascii="SutonnyOMJ" w:hAnsi="SutonnyOMJ" w:cs="SutonnyOMJ"/>
                <w:b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লাভ</w:t>
            </w:r>
            <w:proofErr w:type="spellEnd"/>
            <w:r w:rsidRPr="00BE46D5">
              <w:rPr>
                <w:rFonts w:ascii="SutonnyOMJ" w:hAnsi="SutonnyOMJ" w:cs="SutonnyOMJ"/>
                <w:b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হলেঃ</w:t>
            </w:r>
            <w:proofErr w:type="spellEnd"/>
          </w:p>
          <w:p w:rsidR="00200F27" w:rsidRPr="00BE46D5" w:rsidRDefault="00200F27" w:rsidP="00D86B3B">
            <w:pPr>
              <w:rPr>
                <w:rFonts w:ascii="SutonnyOMJ" w:hAnsi="SutonnyOMJ" w:cs="SutonnyOMJ"/>
                <w:u w:val="single"/>
              </w:rPr>
            </w:pPr>
            <w:r w:rsidRPr="00BE46D5">
              <w:rPr>
                <w:rFonts w:ascii="SutonnyOMJ" w:hAnsi="SutonnyOMJ" w:cs="SutonnyOMJ"/>
                <w:u w:val="single"/>
              </w:rPr>
              <w:t xml:space="preserve">(১) </w:t>
            </w: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নিরীক্ষা</w:t>
            </w:r>
            <w:proofErr w:type="spellEnd"/>
            <w:r w:rsidRPr="00BE46D5">
              <w:rPr>
                <w:rFonts w:ascii="SutonnyOMJ" w:hAnsi="SutonnyOMJ" w:cs="SutonnyOMJ"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ফি</w:t>
            </w:r>
            <w:proofErr w:type="spellEnd"/>
            <w:r w:rsidRPr="00BE46D5">
              <w:rPr>
                <w:rFonts w:ascii="SutonnyOMJ" w:hAnsi="SutonnyOMJ" w:cs="SutonnyOMJ"/>
                <w:u w:val="single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ভ্যাট</w:t>
            </w:r>
            <w:proofErr w:type="spellEnd"/>
            <w:r w:rsidRPr="00BE46D5">
              <w:rPr>
                <w:rFonts w:ascii="SutonnyOMJ" w:hAnsi="SutonnyOMJ" w:cs="SutonnyOMJ"/>
                <w:u w:val="single"/>
              </w:rPr>
              <w:t>-</w:t>
            </w:r>
          </w:p>
          <w:p w:rsidR="00200F27" w:rsidRPr="00BE46D5" w:rsidRDefault="00200F27" w:rsidP="00D86B3B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(ক)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১০০(</w:t>
            </w:r>
            <w:proofErr w:type="spellStart"/>
            <w:r w:rsidRPr="00BE46D5">
              <w:rPr>
                <w:rFonts w:ascii="SutonnyOMJ" w:hAnsi="SutonnyOMJ" w:cs="SutonnyOMJ"/>
              </w:rPr>
              <w:t>একশত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টাকার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নীট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মুনাফা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উহার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অংশের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জন্য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১০(</w:t>
            </w:r>
            <w:proofErr w:type="spellStart"/>
            <w:r w:rsidRPr="00BE46D5">
              <w:rPr>
                <w:rFonts w:ascii="SutonnyOMJ" w:hAnsi="SutonnyOMJ" w:cs="SutonnyOMJ"/>
              </w:rPr>
              <w:t>দশ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হারে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প্রাথমিক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ক্ষেত্রে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সর্বোচ্চ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১০,০০০/- (</w:t>
            </w:r>
            <w:proofErr w:type="spellStart"/>
            <w:r w:rsidRPr="00BE46D5">
              <w:rPr>
                <w:rFonts w:ascii="SutonnyOMJ" w:hAnsi="SutonnyOMJ" w:cs="SutonnyOMJ"/>
              </w:rPr>
              <w:t>দশ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হাজার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এবং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জাতীয়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কেন্দ্রীয়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ক্ষেত্রে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১(</w:t>
            </w:r>
            <w:proofErr w:type="spellStart"/>
            <w:r w:rsidRPr="00BE46D5">
              <w:rPr>
                <w:rFonts w:ascii="SutonnyOMJ" w:hAnsi="SutonnyOMJ" w:cs="SutonnyOMJ"/>
              </w:rPr>
              <w:t>এক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কোটি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নীট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মুনাফা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পর্যন্ত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সর্বোচ্চ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৩০,০০০/- (</w:t>
            </w:r>
            <w:proofErr w:type="spellStart"/>
            <w:r w:rsidRPr="00BE46D5">
              <w:rPr>
                <w:rFonts w:ascii="SutonnyOMJ" w:hAnsi="SutonnyOMJ" w:cs="SutonnyOMJ"/>
              </w:rPr>
              <w:t>ত্রিশ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হাজার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>, ১(</w:t>
            </w:r>
            <w:proofErr w:type="spellStart"/>
            <w:r w:rsidRPr="00BE46D5">
              <w:rPr>
                <w:rFonts w:ascii="SutonnyOMJ" w:hAnsi="SutonnyOMJ" w:cs="SutonnyOMJ"/>
              </w:rPr>
              <w:t>এক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কোটি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টাকার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উর্ধ্বে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২(</w:t>
            </w:r>
            <w:proofErr w:type="spellStart"/>
            <w:r w:rsidRPr="00BE46D5">
              <w:rPr>
                <w:rFonts w:ascii="SutonnyOMJ" w:hAnsi="SutonnyOMJ" w:cs="SutonnyOMJ"/>
              </w:rPr>
              <w:t>দুই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কোটি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পর্যন্ত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সর্বোচ্চ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৫০,০০০</w:t>
            </w:r>
            <w:r w:rsidR="00B51AA0" w:rsidRPr="00BE46D5">
              <w:rPr>
                <w:rFonts w:ascii="SutonnyOMJ" w:hAnsi="SutonnyOMJ" w:cs="SutonnyOMJ"/>
              </w:rPr>
              <w:t xml:space="preserve"> </w:t>
            </w:r>
            <w:r w:rsidRPr="00BE46D5">
              <w:rPr>
                <w:rFonts w:ascii="SutonnyOMJ" w:hAnsi="SutonnyOMJ" w:cs="SutonnyOMJ"/>
              </w:rPr>
              <w:t>(</w:t>
            </w:r>
            <w:proofErr w:type="spellStart"/>
            <w:r w:rsidRPr="00BE46D5">
              <w:rPr>
                <w:rFonts w:ascii="SutonnyOMJ" w:hAnsi="SutonnyOMJ" w:cs="SutonnyOMJ"/>
              </w:rPr>
              <w:t>পঞ্চাশ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হাজার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এবং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২(</w:t>
            </w:r>
            <w:proofErr w:type="spellStart"/>
            <w:r w:rsidRPr="00BE46D5">
              <w:rPr>
                <w:rFonts w:ascii="SutonnyOMJ" w:hAnsi="SutonnyOMJ" w:cs="SutonnyOMJ"/>
              </w:rPr>
              <w:t>দুই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কোটি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 </w:t>
            </w:r>
            <w:proofErr w:type="spellStart"/>
            <w:r w:rsidRPr="00BE46D5">
              <w:rPr>
                <w:rFonts w:ascii="SutonnyOMJ" w:hAnsi="SutonnyOMJ" w:cs="SutonnyOMJ"/>
              </w:rPr>
              <w:t>উর্ধ্বে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সর্বোচ্চ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১,০০,০০০(</w:t>
            </w:r>
            <w:proofErr w:type="spellStart"/>
            <w:r w:rsidRPr="00BE46D5">
              <w:rPr>
                <w:rFonts w:ascii="SutonnyOMJ" w:hAnsi="SutonnyOMJ" w:cs="SutonnyOMJ"/>
              </w:rPr>
              <w:t>এক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লক্ষ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টাকা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নিরীক্ষা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ফি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পরিশোধ</w:t>
            </w:r>
            <w:proofErr w:type="spellEnd"/>
            <w:r w:rsidR="00B51AA0"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যোগ্য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D86B3B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  <w:u w:val="single"/>
              </w:rPr>
              <w:t xml:space="preserve">(খ) </w:t>
            </w: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নিরীক্ষা</w:t>
            </w:r>
            <w:proofErr w:type="spellEnd"/>
            <w:r w:rsidRPr="00BE46D5">
              <w:rPr>
                <w:rFonts w:ascii="SutonnyOMJ" w:hAnsi="SutonnyOMJ" w:cs="SutonnyOMJ"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ফি’র</w:t>
            </w:r>
            <w:proofErr w:type="spellEnd"/>
            <w:r w:rsidRPr="00BE46D5">
              <w:rPr>
                <w:rFonts w:ascii="SutonnyOMJ" w:hAnsi="SutonnyOMJ" w:cs="SutonnyOMJ"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উপর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১৫% </w:t>
            </w:r>
            <w:proofErr w:type="spellStart"/>
            <w:r w:rsidRPr="00BE46D5">
              <w:rPr>
                <w:rFonts w:ascii="SutonnyOMJ" w:hAnsi="SutonnyOMJ" w:cs="SutonnyOMJ"/>
              </w:rPr>
              <w:t>হারে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ভ্যাট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পরিশোধ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যোগ্য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D86B3B">
            <w:pPr>
              <w:rPr>
                <w:rFonts w:ascii="SutonnyOMJ" w:hAnsi="SutonnyOMJ" w:cs="SutonnyOMJ"/>
                <w:u w:val="single"/>
              </w:rPr>
            </w:pP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পরিশোধ</w:t>
            </w:r>
            <w:proofErr w:type="spellEnd"/>
            <w:r w:rsidRPr="00BE46D5">
              <w:rPr>
                <w:rFonts w:ascii="SutonnyOMJ" w:hAnsi="SutonnyOMJ" w:cs="SutonnyOMJ"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পদ্ধতিঃ</w:t>
            </w:r>
            <w:proofErr w:type="spellEnd"/>
          </w:p>
          <w:p w:rsidR="00200F27" w:rsidRPr="00BE46D5" w:rsidRDefault="00200F27" w:rsidP="00D86B3B">
            <w:pPr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ট্রেজারী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চালানের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মাধ্যমে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সরকারি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কোষাগারে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পরিশোধ</w:t>
            </w:r>
            <w:proofErr w:type="spellEnd"/>
            <w:r w:rsidR="00B51AA0"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যোগ্য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>
            <w:pPr>
              <w:rPr>
                <w:rFonts w:ascii="SutonnyOMJ" w:hAnsi="SutonnyOMJ" w:cs="SutonnyOMJ"/>
                <w:b/>
                <w:u w:val="single"/>
              </w:rPr>
            </w:pPr>
            <w:r w:rsidRPr="00BE46D5">
              <w:rPr>
                <w:rFonts w:ascii="SutonnyOMJ" w:hAnsi="SutonnyOMJ" w:cs="SutonnyOMJ"/>
                <w:b/>
                <w:u w:val="single"/>
              </w:rPr>
              <w:t xml:space="preserve">(২) </w:t>
            </w: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  <w:b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উন্নয়ন</w:t>
            </w:r>
            <w:proofErr w:type="spellEnd"/>
            <w:r w:rsidRPr="00BE46D5">
              <w:rPr>
                <w:rFonts w:ascii="SutonnyOMJ" w:hAnsi="SutonnyOMJ" w:cs="SutonnyOMJ"/>
                <w:b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b/>
                <w:u w:val="single"/>
              </w:rPr>
              <w:t>তহবিলঃ</w:t>
            </w:r>
            <w:proofErr w:type="spellEnd"/>
          </w:p>
          <w:p w:rsidR="00200F27" w:rsidRPr="00BE46D5" w:rsidRDefault="00200F27">
            <w:pPr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প্রত্যেক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বর্ষে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উহার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নীট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মুনাফার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উপর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৩% </w:t>
            </w:r>
            <w:proofErr w:type="spellStart"/>
            <w:r w:rsidRPr="00BE46D5">
              <w:rPr>
                <w:rFonts w:ascii="SutonnyOMJ" w:hAnsi="SutonnyOMJ" w:cs="SutonnyOMJ"/>
              </w:rPr>
              <w:t>হারে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উন্নয়ন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তহবিল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সিডিএফ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পরিশোধযোগ্য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>
            <w:pPr>
              <w:rPr>
                <w:rFonts w:ascii="SutonnyOMJ" w:hAnsi="SutonnyOMJ" w:cs="SutonnyOMJ"/>
                <w:u w:val="single"/>
              </w:rPr>
            </w:pP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পরিশোধ</w:t>
            </w:r>
            <w:proofErr w:type="spellEnd"/>
            <w:r w:rsidRPr="00BE46D5">
              <w:rPr>
                <w:rFonts w:ascii="SutonnyOMJ" w:hAnsi="SutonnyOMJ" w:cs="SutonnyOMJ"/>
                <w:u w:val="single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  <w:u w:val="single"/>
              </w:rPr>
              <w:t>পদ্ধতিঃ</w:t>
            </w:r>
            <w:proofErr w:type="spellEnd"/>
          </w:p>
          <w:p w:rsidR="00B51AA0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কো-অপারেটিভ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ডেভেলাপমেন্ট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ফান্ড</w:t>
            </w:r>
            <w:r w:rsidR="00B51AA0" w:rsidRPr="00BE46D5">
              <w:rPr>
                <w:rFonts w:ascii="SutonnyOMJ" w:hAnsi="SutonnyOMJ" w:cs="SutonnyOMJ"/>
              </w:rPr>
              <w:t>-</w:t>
            </w:r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বিভাগ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</w:p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সঞ্চয়ী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হিসাব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নং-০৩১০১২৯১৭৪, </w:t>
            </w:r>
            <w:proofErr w:type="spellStart"/>
            <w:r w:rsidRPr="00BE46D5">
              <w:rPr>
                <w:rFonts w:ascii="SutonnyOMJ" w:hAnsi="SutonnyOMJ" w:cs="SutonnyOMJ"/>
              </w:rPr>
              <w:lastRenderedPageBreak/>
              <w:t>জনতা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ব্যাংক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লিঃ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শ্যামলী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শাখা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ঢাকার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অনুকূলে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ডিডি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মাধ্যমে</w:t>
            </w:r>
            <w:proofErr w:type="spellEnd"/>
            <w:r w:rsidR="00B51AA0"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পরিশোধযোগ্য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lastRenderedPageBreak/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দোহার,ঢাকা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০২-৭৭৬৮১২৭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ucodohar71@gmail.com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০২-৯১৪৪০৮১.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dco_dhaka@yahoo.com</w:t>
            </w:r>
          </w:p>
        </w:tc>
      </w:tr>
      <w:tr w:rsidR="00D86B3B" w:rsidRPr="00BE46D5" w:rsidTr="00D86B3B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lastRenderedPageBreak/>
              <w:t>৪.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>
            <w:pPr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অন্তবর্তী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ব্যবস্থাপনা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কমিটি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নিয়োগ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কমিটির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মেয়াদ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উত্তীর্ণের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রেকর্ডপত্র</w:t>
            </w:r>
            <w:proofErr w:type="spellEnd"/>
            <w:r w:rsidRPr="00BE46D5">
              <w:rPr>
                <w:rFonts w:ascii="SutonnyOMJ" w:hAnsi="SutonnyOMJ" w:cs="SutonnyOMJ"/>
              </w:rPr>
              <w:t>/</w:t>
            </w:r>
            <w:proofErr w:type="spellStart"/>
            <w:r w:rsidRPr="00BE46D5">
              <w:rPr>
                <w:rFonts w:ascii="SutonnyOMJ" w:hAnsi="SutonnyOMJ" w:cs="SutonnyOMJ"/>
              </w:rPr>
              <w:t>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উপজেলার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কার্যালয়ের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রেকর্ডপত্র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অনুযায়ী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>
            <w:pPr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কার্যালয়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/ </w:t>
            </w:r>
            <w:proofErr w:type="spellStart"/>
            <w:r w:rsidRPr="00BE46D5">
              <w:rPr>
                <w:rFonts w:ascii="SutonnyOMJ" w:hAnsi="SutonnyOMJ" w:cs="SutonnyOMJ"/>
              </w:rPr>
              <w:t>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কার্যালয়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</w:p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দোহার,ঢাকা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০২-৭৭৬৮১২৭</w:t>
            </w:r>
          </w:p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ucodohar71@gmail.com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০২-৯১৪৪০৮১.</w:t>
            </w:r>
          </w:p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dco_dhaka@yahoo.com</w:t>
            </w:r>
          </w:p>
        </w:tc>
      </w:tr>
      <w:tr w:rsidR="00D86B3B" w:rsidRPr="00BE46D5" w:rsidTr="00D86B3B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৫.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>
            <w:pPr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প্রশিক্ষণ</w:t>
            </w:r>
            <w:proofErr w:type="spellEnd"/>
            <w:r w:rsidRPr="00BE46D5">
              <w:rPr>
                <w:rFonts w:ascii="SutonnyOMJ" w:hAnsi="SutonnyOMJ" w:cs="SutonnyOMJ"/>
              </w:rPr>
              <w:t>(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মধ্যে</w:t>
            </w:r>
            <w:proofErr w:type="spellEnd"/>
            <w:r w:rsidRPr="00BE46D5">
              <w:rPr>
                <w:rFonts w:ascii="SutonnyOMJ" w:hAnsi="SutonnyOMJ" w:cs="SutonnyOMJ"/>
              </w:rPr>
              <w:t>)</w:t>
            </w:r>
          </w:p>
          <w:p w:rsidR="00200F27" w:rsidRPr="00BE46D5" w:rsidRDefault="00200F27">
            <w:pPr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ভ্রাম্যমাণ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প্রশিক্ষণ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০১দিন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প্রশিক্ষণ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মডিউল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কার্যালয়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দোহার,ঢাকা</w:t>
            </w:r>
            <w:proofErr w:type="spellEnd"/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কর্তৃক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মনোনয়ন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মোতাবেক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প্রশিক্ষণ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প্রদানকারী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সম্মানী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এবং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অংশগ্রহণকারী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সমবায়ীদের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জন্য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দপ্তর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হতে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কাগজ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কলম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ফোল্ডার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ভাতা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প্রদান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হয়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দোহার,ঢাকা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০২-৭৭৬৮১২৭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ucodohar71@gmail.com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০২-৯১৪৪০৮১.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dco_dhaka@yahoo.com</w:t>
            </w:r>
          </w:p>
        </w:tc>
      </w:tr>
      <w:tr w:rsidR="00D86B3B" w:rsidRPr="00BE46D5" w:rsidTr="00D86B3B">
        <w:trPr>
          <w:trHeight w:val="602"/>
        </w:trPr>
        <w:tc>
          <w:tcPr>
            <w:tcW w:w="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৬.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>
            <w:pPr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প্রশিক্ষণ</w:t>
            </w:r>
            <w:proofErr w:type="spellEnd"/>
            <w:r w:rsidRPr="00BE46D5">
              <w:rPr>
                <w:rFonts w:ascii="SutonnyOMJ" w:hAnsi="SutonnyOMJ" w:cs="SutonnyOMJ"/>
              </w:rPr>
              <w:t>(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মধ্যে</w:t>
            </w:r>
            <w:proofErr w:type="spellEnd"/>
            <w:r w:rsidRPr="00BE46D5">
              <w:rPr>
                <w:rFonts w:ascii="SutonnyOMJ" w:hAnsi="SutonnyOMJ" w:cs="SutonnyOMJ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১৫(</w:t>
            </w:r>
            <w:proofErr w:type="spellStart"/>
            <w:r w:rsidRPr="00BE46D5">
              <w:rPr>
                <w:rFonts w:ascii="SutonnyOMJ" w:hAnsi="SutonnyOMJ" w:cs="SutonnyOMJ"/>
              </w:rPr>
              <w:t>পনের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B51AA0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প্রশিক্ষণ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মডিউল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কার্যালয়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দোহার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  <w:r w:rsidR="00DC49E6"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="00DC49E6"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কর্তৃক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সমিতির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সদস্যদের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মনোনয়ন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মোতাবেক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2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বাংলাদেশ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একাডেমী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কোটবাড়ী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কুমিল্লা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আঞ্চলিক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শিক্ষায়তন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</w:t>
            </w:r>
            <w:proofErr w:type="spellStart"/>
            <w:r w:rsidRPr="00BE46D5">
              <w:rPr>
                <w:rFonts w:ascii="SutonnyOMJ" w:hAnsi="SutonnyOMJ" w:cs="SutonnyOMJ"/>
              </w:rPr>
              <w:t>নরসিংদী-তে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অধিদপ্তর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কর্তৃক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নির্ধারিত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হারে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সমবায়ীদের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প্রশিক্ষণ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ভাতা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যাতায়াত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ভাতা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প্রদান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হয়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উপজেলা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>,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দোহার,ঢাকা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০২-৭৭৬৮১২৭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ucodohar71@gmail.com</w:t>
            </w:r>
          </w:p>
        </w:tc>
        <w:tc>
          <w:tcPr>
            <w:tcW w:w="2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জেলা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কর্মকর্তা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,  </w:t>
            </w:r>
            <w:proofErr w:type="spellStart"/>
            <w:r w:rsidRPr="00BE46D5">
              <w:rPr>
                <w:rFonts w:ascii="SutonnyOMJ" w:hAnsi="SutonnyOMJ" w:cs="SutonnyOMJ"/>
              </w:rPr>
              <w:t>ঢাকা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proofErr w:type="spellStart"/>
            <w:r w:rsidRPr="00BE46D5">
              <w:rPr>
                <w:rFonts w:ascii="SutonnyOMJ" w:hAnsi="SutonnyOMJ" w:cs="SutonnyOMJ"/>
              </w:rPr>
              <w:t>ফোন</w:t>
            </w:r>
            <w:proofErr w:type="spellEnd"/>
            <w:r w:rsidRPr="00BE46D5">
              <w:rPr>
                <w:rFonts w:ascii="SutonnyOMJ" w:hAnsi="SutonnyOMJ" w:cs="SutonnyOMJ"/>
              </w:rPr>
              <w:t>: ০২-৯১৪৪০৮১.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e-mail:</w:t>
            </w:r>
          </w:p>
          <w:p w:rsidR="00200F27" w:rsidRPr="00BE46D5" w:rsidRDefault="00200F27" w:rsidP="00DC49E6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dco_dhaka@yahoo.com</w:t>
            </w:r>
          </w:p>
        </w:tc>
      </w:tr>
      <w:tr w:rsidR="00D86B3B" w:rsidRPr="00BE46D5" w:rsidTr="00D86B3B">
        <w:trPr>
          <w:trHeight w:val="238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*</w:t>
            </w:r>
            <w:proofErr w:type="spellStart"/>
            <w:r w:rsidRPr="00BE46D5">
              <w:rPr>
                <w:rFonts w:ascii="SutonnyOMJ" w:hAnsi="SutonnyOMJ" w:cs="SutonnyOMJ"/>
              </w:rPr>
              <w:t>আইজিএ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সেলাই</w:t>
            </w:r>
            <w:proofErr w:type="spellEnd"/>
            <w:r w:rsidRPr="00BE46D5">
              <w:rPr>
                <w:rFonts w:ascii="SutonnyOMJ" w:hAnsi="SutonnyOMJ" w:cs="SutonnyOMJ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১০(</w:t>
            </w:r>
            <w:proofErr w:type="spellStart"/>
            <w:r w:rsidRPr="00BE46D5">
              <w:rPr>
                <w:rFonts w:ascii="SutonnyOMJ" w:hAnsi="SutonnyOMJ" w:cs="SutonnyOMJ"/>
              </w:rPr>
              <w:t>দশ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</w:tr>
      <w:tr w:rsidR="00D86B3B" w:rsidRPr="00BE46D5" w:rsidTr="00D86B3B">
        <w:trPr>
          <w:trHeight w:val="300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*</w:t>
            </w:r>
            <w:proofErr w:type="spellStart"/>
            <w:r w:rsidRPr="00BE46D5">
              <w:rPr>
                <w:rFonts w:ascii="SutonnyOMJ" w:hAnsi="SutonnyOMJ" w:cs="SutonnyOMJ"/>
              </w:rPr>
              <w:t>আইজিএ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বেসিক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কম্পিউটার</w:t>
            </w:r>
            <w:proofErr w:type="spellEnd"/>
            <w:r w:rsidRPr="00BE46D5">
              <w:rPr>
                <w:rFonts w:ascii="SutonnyOMJ" w:hAnsi="SutonnyOMJ" w:cs="SutonnyOMJ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০৫(</w:t>
            </w:r>
            <w:proofErr w:type="spellStart"/>
            <w:r w:rsidRPr="00BE46D5">
              <w:rPr>
                <w:rFonts w:ascii="SutonnyOMJ" w:hAnsi="SutonnyOMJ" w:cs="SutonnyOMJ"/>
              </w:rPr>
              <w:t>পাঁচ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</w:tr>
      <w:tr w:rsidR="00D86B3B" w:rsidRPr="00BE46D5" w:rsidTr="00D86B3B">
        <w:trPr>
          <w:trHeight w:val="262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*</w:t>
            </w:r>
            <w:proofErr w:type="spellStart"/>
            <w:r w:rsidRPr="00BE46D5">
              <w:rPr>
                <w:rFonts w:ascii="SutonnyOMJ" w:hAnsi="SutonnyOMJ" w:cs="SutonnyOMJ"/>
              </w:rPr>
              <w:t>আইজিএ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ক্রিস্টাল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শো-পিছ</w:t>
            </w:r>
            <w:proofErr w:type="spellEnd"/>
            <w:r w:rsidRPr="00BE46D5">
              <w:rPr>
                <w:rFonts w:ascii="SutonnyOMJ" w:hAnsi="SutonnyOMJ" w:cs="SutonnyOMJ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০৫(</w:t>
            </w:r>
            <w:proofErr w:type="spellStart"/>
            <w:r w:rsidRPr="00BE46D5">
              <w:rPr>
                <w:rFonts w:ascii="SutonnyOMJ" w:hAnsi="SutonnyOMJ" w:cs="SutonnyOMJ"/>
              </w:rPr>
              <w:t>পাঁচ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</w:tr>
      <w:tr w:rsidR="00D86B3B" w:rsidRPr="00BE46D5" w:rsidTr="00D86B3B">
        <w:trPr>
          <w:trHeight w:val="212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*</w:t>
            </w:r>
            <w:proofErr w:type="spellStart"/>
            <w:r w:rsidRPr="00BE46D5">
              <w:rPr>
                <w:rFonts w:ascii="SutonnyOMJ" w:hAnsi="SutonnyOMJ" w:cs="SutonnyOMJ"/>
              </w:rPr>
              <w:t>আইজিএ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ইলেকট্রিক্যাল</w:t>
            </w:r>
            <w:proofErr w:type="spellEnd"/>
            <w:r w:rsidRPr="00BE46D5">
              <w:rPr>
                <w:rFonts w:ascii="SutonnyOMJ" w:hAnsi="SutonnyOMJ" w:cs="SutonnyOMJ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০৫(</w:t>
            </w:r>
            <w:proofErr w:type="spellStart"/>
            <w:r w:rsidRPr="00BE46D5">
              <w:rPr>
                <w:rFonts w:ascii="SutonnyOMJ" w:hAnsi="SutonnyOMJ" w:cs="SutonnyOMJ"/>
              </w:rPr>
              <w:t>পাঁচ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</w:tr>
      <w:tr w:rsidR="00D86B3B" w:rsidRPr="00BE46D5" w:rsidTr="00D86B3B">
        <w:trPr>
          <w:trHeight w:val="201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*</w:t>
            </w:r>
            <w:proofErr w:type="spellStart"/>
            <w:r w:rsidRPr="00BE46D5">
              <w:rPr>
                <w:rFonts w:ascii="SutonnyOMJ" w:hAnsi="SutonnyOMJ" w:cs="SutonnyOMJ"/>
              </w:rPr>
              <w:t>আইজিএ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(</w:t>
            </w:r>
            <w:proofErr w:type="spellStart"/>
            <w:r w:rsidRPr="00BE46D5">
              <w:rPr>
                <w:rFonts w:ascii="SutonnyOMJ" w:hAnsi="SutonnyOMJ" w:cs="SutonnyOMJ"/>
              </w:rPr>
              <w:t>ব্লক-বাটি</w:t>
            </w:r>
            <w:proofErr w:type="spellEnd"/>
            <w:r w:rsidRPr="00BE46D5">
              <w:rPr>
                <w:rFonts w:ascii="SutonnyOMJ" w:hAnsi="SutonnyOMJ" w:cs="SutonnyOMJ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০৫(</w:t>
            </w:r>
            <w:proofErr w:type="spellStart"/>
            <w:r w:rsidRPr="00BE46D5">
              <w:rPr>
                <w:rFonts w:ascii="SutonnyOMJ" w:hAnsi="SutonnyOMJ" w:cs="SutonnyOMJ"/>
              </w:rPr>
              <w:t>পাঁচ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</w:tr>
      <w:tr w:rsidR="00D86B3B" w:rsidRPr="00BE46D5" w:rsidTr="00D86B3B">
        <w:trPr>
          <w:trHeight w:val="288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*</w:t>
            </w:r>
            <w:proofErr w:type="spellStart"/>
            <w:r w:rsidRPr="00BE46D5">
              <w:rPr>
                <w:rFonts w:ascii="SutonnyOMJ" w:hAnsi="SutonnyOMJ" w:cs="SutonnyOMJ"/>
              </w:rPr>
              <w:t>হিসাব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ও </w:t>
            </w:r>
            <w:proofErr w:type="spellStart"/>
            <w:r w:rsidRPr="00BE46D5">
              <w:rPr>
                <w:rFonts w:ascii="SutonnyOMJ" w:hAnsi="SutonnyOMJ" w:cs="SutonnyOMJ"/>
              </w:rPr>
              <w:t>নিরীক্ষা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০৫(</w:t>
            </w:r>
            <w:proofErr w:type="spellStart"/>
            <w:r w:rsidRPr="00BE46D5">
              <w:rPr>
                <w:rFonts w:ascii="SutonnyOMJ" w:hAnsi="SutonnyOMJ" w:cs="SutonnyOMJ"/>
              </w:rPr>
              <w:t>পাঁচ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</w:tr>
      <w:tr w:rsidR="00D86B3B" w:rsidRPr="00BE46D5" w:rsidTr="00D86B3B">
        <w:trPr>
          <w:trHeight w:val="125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* </w:t>
            </w:r>
            <w:proofErr w:type="spellStart"/>
            <w:r w:rsidRPr="00BE46D5">
              <w:rPr>
                <w:rFonts w:ascii="SutonnyOMJ" w:hAnsi="SutonnyOMJ" w:cs="SutonnyOMJ"/>
              </w:rPr>
              <w:t>সমবায়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উদ্যোক্তা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সৃষ্টি</w:t>
            </w:r>
            <w:proofErr w:type="spellEnd"/>
            <w:r w:rsidRPr="00BE46D5">
              <w:rPr>
                <w:rFonts w:ascii="SutonnyOMJ" w:hAnsi="SutonnyOMJ" w:cs="SutonnyOMJ"/>
              </w:rPr>
              <w:t>।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০৫(</w:t>
            </w:r>
            <w:proofErr w:type="spellStart"/>
            <w:r w:rsidRPr="00BE46D5">
              <w:rPr>
                <w:rFonts w:ascii="SutonnyOMJ" w:hAnsi="SutonnyOMJ" w:cs="SutonnyOMJ"/>
              </w:rPr>
              <w:t>পাঁচ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</w:tr>
      <w:tr w:rsidR="00D86B3B" w:rsidRPr="00BE46D5" w:rsidTr="00D86B3B">
        <w:trPr>
          <w:trHeight w:val="188"/>
        </w:trPr>
        <w:tc>
          <w:tcPr>
            <w:tcW w:w="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 xml:space="preserve">* </w:t>
            </w:r>
            <w:proofErr w:type="spellStart"/>
            <w:r w:rsidRPr="00BE46D5">
              <w:rPr>
                <w:rFonts w:ascii="SutonnyOMJ" w:hAnsi="SutonnyOMJ" w:cs="SutonnyOMJ"/>
              </w:rPr>
              <w:t>সমিতি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 </w:t>
            </w:r>
            <w:proofErr w:type="spellStart"/>
            <w:r w:rsidRPr="00BE46D5">
              <w:rPr>
                <w:rFonts w:ascii="SutonnyOMJ" w:hAnsi="SutonnyOMJ" w:cs="SutonnyOMJ"/>
              </w:rPr>
              <w:t>ব্যবস্থাপনা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0ABD" w:rsidRPr="00BE46D5" w:rsidRDefault="008D0ABD" w:rsidP="00B51AA0">
            <w:pPr>
              <w:jc w:val="center"/>
              <w:rPr>
                <w:rFonts w:ascii="SutonnyOMJ" w:hAnsi="SutonnyOMJ" w:cs="SutonnyOMJ"/>
              </w:rPr>
            </w:pPr>
            <w:r w:rsidRPr="00BE46D5">
              <w:rPr>
                <w:rFonts w:ascii="SutonnyOMJ" w:hAnsi="SutonnyOMJ" w:cs="SutonnyOMJ"/>
              </w:rPr>
              <w:t>০৫(</w:t>
            </w:r>
            <w:proofErr w:type="spellStart"/>
            <w:r w:rsidRPr="00BE46D5">
              <w:rPr>
                <w:rFonts w:ascii="SutonnyOMJ" w:hAnsi="SutonnyOMJ" w:cs="SutonnyOMJ"/>
              </w:rPr>
              <w:t>পাঁচ</w:t>
            </w:r>
            <w:proofErr w:type="spellEnd"/>
            <w:r w:rsidRPr="00BE46D5">
              <w:rPr>
                <w:rFonts w:ascii="SutonnyOMJ" w:hAnsi="SutonnyOMJ" w:cs="SutonnyOMJ"/>
              </w:rPr>
              <w:t xml:space="preserve">) </w:t>
            </w:r>
            <w:proofErr w:type="spellStart"/>
            <w:r w:rsidRPr="00BE46D5">
              <w:rPr>
                <w:rFonts w:ascii="SutonnyOMJ" w:hAnsi="SutonnyOMJ" w:cs="SutonnyOMJ"/>
              </w:rPr>
              <w:t>দিন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ABD" w:rsidRPr="00BE46D5" w:rsidRDefault="008D0ABD">
            <w:pPr>
              <w:rPr>
                <w:rFonts w:ascii="SutonnyOMJ" w:hAnsi="SutonnyOMJ" w:cs="SutonnyOMJ"/>
              </w:rPr>
            </w:pPr>
          </w:p>
        </w:tc>
      </w:tr>
    </w:tbl>
    <w:p w:rsidR="00D86B3B" w:rsidRDefault="00D86B3B" w:rsidP="00D86B3B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86B3B" w:rsidRDefault="00D86B3B" w:rsidP="00D86B3B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        </w:t>
      </w:r>
      <w:r w:rsidR="00DC49E6" w:rsidRPr="00BE46D5">
        <w:rPr>
          <w:rFonts w:ascii="SutonnyOMJ" w:hAnsi="SutonnyOMJ" w:cs="SutonnyOMJ"/>
        </w:rPr>
        <w:t xml:space="preserve">                                                                           </w:t>
      </w:r>
      <w:r>
        <w:rPr>
          <w:rFonts w:ascii="SutonnyOMJ" w:hAnsi="SutonnyOMJ" w:cs="SutonnyOMJ"/>
        </w:rPr>
        <w:t xml:space="preserve">                                                                                                                      </w:t>
      </w:r>
    </w:p>
    <w:p w:rsidR="00D86B3B" w:rsidRPr="00BE46D5" w:rsidRDefault="00D86B3B" w:rsidP="00D86B3B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C49E6" w:rsidRPr="00BE46D5">
        <w:rPr>
          <w:rFonts w:ascii="SutonnyOMJ" w:hAnsi="SutonnyOMJ" w:cs="SutonnyOMJ"/>
        </w:rPr>
        <w:t xml:space="preserve"> </w:t>
      </w:r>
      <w:proofErr w:type="spellStart"/>
      <w:r w:rsidRPr="00BE46D5">
        <w:rPr>
          <w:rFonts w:ascii="SutonnyOMJ" w:hAnsi="SutonnyOMJ" w:cs="SutonnyOMJ"/>
        </w:rPr>
        <w:t>উপজেলা</w:t>
      </w:r>
      <w:proofErr w:type="spellEnd"/>
      <w:r w:rsidRPr="00BE46D5">
        <w:rPr>
          <w:rFonts w:ascii="SutonnyOMJ" w:hAnsi="SutonnyOMJ" w:cs="SutonnyOMJ"/>
        </w:rPr>
        <w:t xml:space="preserve"> </w:t>
      </w:r>
      <w:proofErr w:type="spellStart"/>
      <w:r w:rsidRPr="00BE46D5">
        <w:rPr>
          <w:rFonts w:ascii="SutonnyOMJ" w:hAnsi="SutonnyOMJ" w:cs="SutonnyOMJ"/>
        </w:rPr>
        <w:t>সমবায়</w:t>
      </w:r>
      <w:proofErr w:type="spellEnd"/>
      <w:r w:rsidRPr="00BE46D5">
        <w:rPr>
          <w:rFonts w:ascii="SutonnyOMJ" w:hAnsi="SutonnyOMJ" w:cs="SutonnyOMJ"/>
        </w:rPr>
        <w:t xml:space="preserve"> </w:t>
      </w:r>
      <w:proofErr w:type="spellStart"/>
      <w:r w:rsidRPr="00BE46D5">
        <w:rPr>
          <w:rFonts w:ascii="SutonnyOMJ" w:hAnsi="SutonnyOMJ" w:cs="SutonnyOMJ"/>
        </w:rPr>
        <w:t>কার্যালয়</w:t>
      </w:r>
      <w:proofErr w:type="spellEnd"/>
    </w:p>
    <w:p w:rsidR="00D86B3B" w:rsidRDefault="00D86B3B" w:rsidP="00D86B3B">
      <w:pPr>
        <w:spacing w:after="0" w:line="240" w:lineRule="auto"/>
        <w:jc w:val="center"/>
        <w:rPr>
          <w:rFonts w:ascii="SutonnyOMJ" w:hAnsi="SutonnyOMJ" w:cs="SutonnyOMJ"/>
        </w:rPr>
      </w:pPr>
      <w:r w:rsidRPr="00BE46D5">
        <w:rPr>
          <w:rFonts w:ascii="SutonnyOMJ" w:hAnsi="SutonnyOMJ" w:cs="SutonnyOMJ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SutonnyOMJ" w:hAnsi="SutonnyOMJ" w:cs="SutonnyOMJ"/>
        </w:rPr>
        <w:t xml:space="preserve">                   </w:t>
      </w:r>
      <w:r w:rsidRPr="00BE46D5">
        <w:rPr>
          <w:rFonts w:ascii="SutonnyOMJ" w:hAnsi="SutonnyOMJ" w:cs="SutonnyOMJ"/>
        </w:rPr>
        <w:t xml:space="preserve">   </w:t>
      </w:r>
      <w:proofErr w:type="spellStart"/>
      <w:r w:rsidRPr="00BE46D5">
        <w:rPr>
          <w:rFonts w:ascii="SutonnyOMJ" w:hAnsi="SutonnyOMJ" w:cs="SutonnyOMJ"/>
        </w:rPr>
        <w:t>দোহার</w:t>
      </w:r>
      <w:proofErr w:type="spellEnd"/>
      <w:r w:rsidRPr="00BE46D5">
        <w:rPr>
          <w:rFonts w:ascii="SutonnyOMJ" w:hAnsi="SutonnyOMJ" w:cs="SutonnyOMJ"/>
        </w:rPr>
        <w:t xml:space="preserve">, </w:t>
      </w:r>
      <w:proofErr w:type="spellStart"/>
      <w:r w:rsidRPr="00BE46D5">
        <w:rPr>
          <w:rFonts w:ascii="SutonnyOMJ" w:hAnsi="SutonnyOMJ" w:cs="SutonnyOMJ"/>
        </w:rPr>
        <w:t>ঢাকা</w:t>
      </w:r>
      <w:proofErr w:type="spellEnd"/>
      <w:r w:rsidRPr="00BE46D5">
        <w:rPr>
          <w:rFonts w:ascii="SutonnyOMJ" w:hAnsi="SutonnyOMJ" w:cs="SutonnyOMJ"/>
        </w:rPr>
        <w:t xml:space="preserve">। </w:t>
      </w:r>
    </w:p>
    <w:p w:rsidR="00D86B3B" w:rsidRDefault="00DC49E6" w:rsidP="00D86B3B">
      <w:pPr>
        <w:spacing w:after="0" w:line="240" w:lineRule="auto"/>
        <w:jc w:val="center"/>
        <w:rPr>
          <w:rFonts w:ascii="SutonnyOMJ" w:hAnsi="SutonnyOMJ" w:cs="SutonnyOMJ"/>
        </w:rPr>
      </w:pPr>
      <w:r w:rsidRPr="00BE46D5">
        <w:rPr>
          <w:rFonts w:ascii="SutonnyOMJ" w:hAnsi="SutonnyOMJ" w:cs="SutonnyOMJ"/>
        </w:rPr>
        <w:t xml:space="preserve">                                                           </w:t>
      </w:r>
      <w:r w:rsidR="00D86B3B">
        <w:rPr>
          <w:rFonts w:ascii="SutonnyOMJ" w:hAnsi="SutonnyOMJ" w:cs="SutonnyOMJ"/>
        </w:rPr>
        <w:t xml:space="preserve">                           </w:t>
      </w:r>
      <w:r w:rsidRPr="00BE46D5">
        <w:rPr>
          <w:rFonts w:ascii="SutonnyOMJ" w:hAnsi="SutonnyOMJ" w:cs="SutonnyOMJ"/>
        </w:rPr>
        <w:t xml:space="preserve">        </w:t>
      </w:r>
      <w:r w:rsidR="00D86B3B">
        <w:rPr>
          <w:rFonts w:ascii="SutonnyOMJ" w:hAnsi="SutonnyOMJ" w:cs="SutonnyOMJ"/>
        </w:rPr>
        <w:t xml:space="preserve">                                                                                                     </w:t>
      </w:r>
      <w:r w:rsidRPr="00BE46D5">
        <w:rPr>
          <w:rFonts w:ascii="SutonnyOMJ" w:hAnsi="SutonnyOMJ" w:cs="SutonnyOMJ"/>
        </w:rPr>
        <w:t xml:space="preserve">     </w:t>
      </w:r>
      <w:r w:rsidR="00D86B3B" w:rsidRPr="00D86B3B">
        <w:rPr>
          <w:rFonts w:ascii="SutonnyOMJ" w:hAnsi="SutonnyOMJ" w:cs="SutonnyOMJ"/>
          <w:sz w:val="18"/>
          <w:szCs w:val="18"/>
        </w:rPr>
        <w:t>ucodohar71@gmail.com</w:t>
      </w:r>
      <w:r w:rsidRPr="00BE46D5">
        <w:rPr>
          <w:rFonts w:ascii="SutonnyOMJ" w:hAnsi="SutonnyOMJ" w:cs="SutonnyOMJ"/>
        </w:rPr>
        <w:t xml:space="preserve">                                </w:t>
      </w:r>
      <w:r w:rsidR="00D86B3B">
        <w:rPr>
          <w:rFonts w:ascii="SutonnyOMJ" w:hAnsi="SutonnyOMJ" w:cs="SutonnyOMJ"/>
        </w:rPr>
        <w:t xml:space="preserve">                     </w:t>
      </w:r>
    </w:p>
    <w:p w:rsidR="0040727D" w:rsidRPr="00D86B3B" w:rsidRDefault="00D86B3B" w:rsidP="00D86B3B">
      <w:pPr>
        <w:spacing w:after="0" w:line="240" w:lineRule="auto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sectPr w:rsidR="0040727D" w:rsidRPr="00D86B3B" w:rsidSect="00D86B3B">
      <w:pgSz w:w="16839" w:h="11907" w:orient="landscape" w:code="9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6ACC"/>
    <w:rsid w:val="000C3F28"/>
    <w:rsid w:val="00200F27"/>
    <w:rsid w:val="00356ACC"/>
    <w:rsid w:val="0040727D"/>
    <w:rsid w:val="005B328A"/>
    <w:rsid w:val="008D0ABD"/>
    <w:rsid w:val="00B51AA0"/>
    <w:rsid w:val="00BE46D5"/>
    <w:rsid w:val="00D86B3B"/>
    <w:rsid w:val="00DC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7</cp:revision>
  <dcterms:created xsi:type="dcterms:W3CDTF">2019-07-03T08:59:00Z</dcterms:created>
  <dcterms:modified xsi:type="dcterms:W3CDTF">2015-11-05T00:37:00Z</dcterms:modified>
</cp:coreProperties>
</file>