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48" w:rsidRPr="009A7CF7" w:rsidRDefault="00C13C48" w:rsidP="009A7CF7">
      <w:pPr>
        <w:jc w:val="center"/>
        <w:rPr>
          <w:rFonts w:cs="Times New Roman"/>
          <w:sz w:val="36"/>
          <w:szCs w:val="36"/>
          <w:cs/>
          <w:lang w:bidi="bn-BD"/>
        </w:rPr>
      </w:pPr>
      <w:r w:rsidRPr="009A7CF7">
        <w:rPr>
          <w:rFonts w:ascii="Vrinda" w:hAnsi="Vrinda" w:cs="Vrinda"/>
          <w:sz w:val="20"/>
          <w:szCs w:val="20"/>
          <w:lang w:bidi="bn-BD"/>
        </w:rPr>
        <w:t>১.</w:t>
      </w:r>
      <w:r w:rsidRPr="009A7CF7">
        <w:rPr>
          <w:rFonts w:ascii="NikoshBAN" w:hAnsi="NikoshBAN" w:cs="NikoshBAN"/>
          <w:cs/>
        </w:rPr>
        <w:t>সেকশন</w:t>
      </w:r>
      <w:r w:rsidR="00A60403" w:rsidRPr="009A7CF7">
        <w:rPr>
          <w:rFonts w:ascii="NikoshBAN" w:hAnsi="NikoshBAN" w:cs="NikoshBAN"/>
          <w:cs/>
        </w:rPr>
        <w:t xml:space="preserve"> </w:t>
      </w:r>
      <w:r w:rsidRPr="009A7CF7">
        <w:rPr>
          <w:rFonts w:ascii="NikoshBAN" w:hAnsi="NikoshBAN" w:cs="NikoshBAN"/>
          <w:sz w:val="32"/>
          <w:cs/>
        </w:rPr>
        <w:t>2 উপ</w:t>
      </w:r>
      <w:r w:rsidRPr="009A7CF7">
        <w:rPr>
          <w:rFonts w:ascii="NikoshBAN" w:hAnsi="NikoshBAN" w:cs="NikoshBAN"/>
          <w:cs/>
        </w:rPr>
        <w:t>জেলা সমবায় কার্যালয়</w:t>
      </w:r>
      <w:proofErr w:type="gramStart"/>
      <w:r w:rsidRPr="009A7CF7">
        <w:rPr>
          <w:rFonts w:ascii="NikoshBAN" w:hAnsi="NikoshBAN" w:cs="NikoshBAN"/>
          <w:cs/>
        </w:rPr>
        <w:t>,দ</w:t>
      </w:r>
      <w:proofErr w:type="gramEnd"/>
      <w:r w:rsidRPr="009A7CF7">
        <w:rPr>
          <w:rFonts w:ascii="NikoshBAN" w:hAnsi="NikoshBAN" w:cs="NikoshBAN"/>
          <w:cs/>
        </w:rPr>
        <w:t xml:space="preserve">ৌলতপুর, কুষ্টিয়া </w:t>
      </w:r>
      <w:r w:rsidR="00ED0400">
        <w:rPr>
          <w:rFonts w:ascii="NikoshBAN" w:hAnsi="NikoshBAN" w:cs="NikoshBAN"/>
          <w:cs/>
        </w:rPr>
        <w:t>র্</w:t>
      </w:r>
      <w:r w:rsidR="00BF6B0D">
        <w:rPr>
          <w:rFonts w:ascii="NikoshBAN" w:hAnsi="NikoshBAN" w:cs="NikoshBAN"/>
          <w:cs/>
        </w:rPr>
        <w:t xml:space="preserve">বার্ষিক কর্মসম্পাদন চুক্তি </w:t>
      </w:r>
      <w:r w:rsidR="008B51F7">
        <w:rPr>
          <w:rFonts w:ascii="NikoshBAN" w:hAnsi="NikoshBAN" w:cs="NikoshBAN"/>
          <w:cs/>
        </w:rPr>
        <w:t>20</w:t>
      </w:r>
      <w:r w:rsidR="00BA1B8A">
        <w:rPr>
          <w:rFonts w:ascii="NikoshBAN" w:hAnsi="NikoshBAN" w:cs="NikoshBAN"/>
          <w:cs/>
        </w:rPr>
        <w:t>21</w:t>
      </w:r>
      <w:r w:rsidR="00754632">
        <w:rPr>
          <w:rFonts w:ascii="NikoshBAN" w:hAnsi="NikoshBAN" w:cs="NikoshBAN"/>
          <w:cs/>
        </w:rPr>
        <w:t>-2022</w:t>
      </w:r>
      <w:r w:rsidRPr="009A7CF7">
        <w:rPr>
          <w:rFonts w:ascii="NikoshBAN" w:hAnsi="NikoshBAN" w:cs="NikoshBAN"/>
          <w:cs/>
        </w:rPr>
        <w:t xml:space="preserve"> এর বার্ষিক মূল্যায়ন প্রতিবেদন।</w:t>
      </w:r>
    </w:p>
    <w:p w:rsidR="00CF0B26" w:rsidRPr="00B053EC" w:rsidRDefault="00C13C48" w:rsidP="00C13C48">
      <w:pPr>
        <w:ind w:left="7830"/>
        <w:rPr>
          <w:rFonts w:ascii="NikoshBAN" w:hAnsi="NikoshBAN" w:cs="NikoshBAN"/>
          <w:lang w:bidi="bn-BD"/>
        </w:rPr>
      </w:pPr>
      <w:proofErr w:type="spellStart"/>
      <w:r w:rsidRPr="00A30011">
        <w:rPr>
          <w:rFonts w:ascii="NikoshBAN" w:hAnsi="NikoshBAN" w:cs="NikoshBAN"/>
          <w:lang w:bidi="bn-BD"/>
        </w:rPr>
        <w:t>মোট</w:t>
      </w:r>
      <w:proofErr w:type="spellEnd"/>
      <w:r w:rsidR="00416FE5">
        <w:rPr>
          <w:rFonts w:ascii="NikoshBAN" w:hAnsi="NikoshBAN" w:cs="NikoshBAN"/>
          <w:lang w:bidi="bn-BD"/>
        </w:rPr>
        <w:t xml:space="preserve"> </w:t>
      </w:r>
      <w:proofErr w:type="spellStart"/>
      <w:r w:rsidRPr="00A30011">
        <w:rPr>
          <w:rFonts w:ascii="NikoshBAN" w:hAnsi="NikoshBAN" w:cs="NikoshBAN"/>
          <w:lang w:bidi="bn-BD"/>
        </w:rPr>
        <w:t>মান</w:t>
      </w:r>
      <w:proofErr w:type="spellEnd"/>
      <w:r w:rsidR="00840C71">
        <w:rPr>
          <w:rFonts w:ascii="NikoshBAN" w:hAnsi="NikoshBAN" w:cs="NikoshBAN"/>
          <w:lang w:bidi="bn-BD"/>
        </w:rPr>
        <w:t>:</w:t>
      </w:r>
      <w:r w:rsidR="00F574EE">
        <w:rPr>
          <w:rFonts w:ascii="NikoshBAN" w:hAnsi="NikoshBAN" w:cs="NikoshBAN"/>
          <w:lang w:bidi="bn-BD"/>
        </w:rPr>
        <w:t xml:space="preserve"> </w:t>
      </w:r>
      <w:r w:rsidR="009F3603">
        <w:rPr>
          <w:rFonts w:ascii="NikoshBAN" w:hAnsi="NikoshBAN" w:cs="NikoshBAN"/>
          <w:lang w:bidi="bn-BD"/>
        </w:rPr>
        <w:t>70</w:t>
      </w:r>
    </w:p>
    <w:tbl>
      <w:tblPr>
        <w:tblW w:w="15537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0"/>
        <w:gridCol w:w="810"/>
        <w:gridCol w:w="1564"/>
        <w:gridCol w:w="2108"/>
        <w:gridCol w:w="810"/>
        <w:gridCol w:w="738"/>
        <w:gridCol w:w="720"/>
        <w:gridCol w:w="900"/>
        <w:gridCol w:w="900"/>
        <w:gridCol w:w="900"/>
        <w:gridCol w:w="900"/>
        <w:gridCol w:w="900"/>
        <w:gridCol w:w="1080"/>
        <w:gridCol w:w="900"/>
        <w:gridCol w:w="797"/>
      </w:tblGrid>
      <w:tr w:rsidR="00DD0F6B" w:rsidRPr="00583916" w:rsidTr="00D641D2">
        <w:trPr>
          <w:tblHeader/>
          <w:jc w:val="center"/>
        </w:trPr>
        <w:tc>
          <w:tcPr>
            <w:tcW w:w="1510" w:type="dxa"/>
            <w:vMerge w:val="restart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lang w:bidi="bn-IN"/>
              </w:rPr>
            </w:pP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কৌশলগত</w:t>
            </w: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rtl/>
                <w:cs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উদ্দেশ্য</w:t>
            </w: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rtl/>
                <w:cs/>
              </w:rPr>
            </w:pPr>
          </w:p>
        </w:tc>
        <w:tc>
          <w:tcPr>
            <w:tcW w:w="810" w:type="dxa"/>
            <w:vMerge w:val="restart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lang w:bidi="bn-IN"/>
              </w:rPr>
            </w:pP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rtl/>
                <w:cs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কৌশলগতউদ্দেশ্যেরমান</w:t>
            </w: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</w:p>
        </w:tc>
        <w:tc>
          <w:tcPr>
            <w:tcW w:w="1564" w:type="dxa"/>
            <w:vMerge w:val="restart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lang w:bidi="bn-IN"/>
              </w:rPr>
            </w:pP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কার্যক্রম</w:t>
            </w: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</w:p>
        </w:tc>
        <w:tc>
          <w:tcPr>
            <w:tcW w:w="2108" w:type="dxa"/>
            <w:vMerge w:val="restart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lang w:bidi="bn-IN"/>
              </w:rPr>
            </w:pP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কর্মসম্পাদন</w:t>
            </w: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rtl/>
                <w:cs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সূচক</w:t>
            </w: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</w:p>
        </w:tc>
        <w:tc>
          <w:tcPr>
            <w:tcW w:w="810" w:type="dxa"/>
            <w:vMerge w:val="restart"/>
            <w:shd w:val="clear" w:color="auto" w:fill="D9D9D9"/>
          </w:tcPr>
          <w:p w:rsidR="00DD0F6B" w:rsidRPr="00E92A2A" w:rsidRDefault="00DD0F6B" w:rsidP="00916DA8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</w:pPr>
            <w:proofErr w:type="spellStart"/>
            <w:r w:rsidRPr="00E92A2A">
              <w:rPr>
                <w:rFonts w:ascii="NikoshBAN" w:hAnsi="NikoshBAN" w:cs="NikoshBAN"/>
                <w:sz w:val="18"/>
                <w:szCs w:val="18"/>
                <w:lang w:bidi="bn-IN"/>
              </w:rPr>
              <w:t>গননা</w:t>
            </w:r>
            <w:proofErr w:type="spellEnd"/>
            <w:r w:rsidRPr="00E92A2A">
              <w:rPr>
                <w:rFonts w:ascii="NikoshBAN" w:hAnsi="NikoshBAN" w:cs="NikoshBAN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E92A2A">
              <w:rPr>
                <w:rFonts w:ascii="NikoshBAN" w:hAnsi="NikoshBAN" w:cs="NikoshBAN"/>
                <w:sz w:val="18"/>
                <w:szCs w:val="18"/>
                <w:lang w:bidi="bn-IN"/>
              </w:rPr>
              <w:t>পদ্ধতি</w:t>
            </w:r>
            <w:proofErr w:type="spellEnd"/>
          </w:p>
        </w:tc>
        <w:tc>
          <w:tcPr>
            <w:tcW w:w="738" w:type="dxa"/>
            <w:vMerge w:val="restart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rtl/>
                <w:cs/>
              </w:rPr>
            </w:pP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rtl/>
                <w:cs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একক</w:t>
            </w: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</w:p>
        </w:tc>
        <w:tc>
          <w:tcPr>
            <w:tcW w:w="720" w:type="dxa"/>
            <w:vMerge w:val="restart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lang w:bidi="bn-IN"/>
              </w:rPr>
            </w:pP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কর্মসম্পাদন</w:t>
            </w: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rtl/>
                <w:cs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সূচকের</w:t>
            </w:r>
            <w:r w:rsidR="004547B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মান</w:t>
            </w:r>
          </w:p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</w:p>
        </w:tc>
        <w:tc>
          <w:tcPr>
            <w:tcW w:w="4500" w:type="dxa"/>
            <w:gridSpan w:val="5"/>
            <w:shd w:val="clear" w:color="auto" w:fill="D9D9D9"/>
          </w:tcPr>
          <w:p w:rsidR="00DD0F6B" w:rsidRPr="00AF5114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লক্ষ্যমাত্রা</w:t>
            </w:r>
            <w:r w:rsidRPr="000A68F2">
              <w:rPr>
                <w:rFonts w:ascii="SutonnyOMJ" w:hAnsi="SutonnyOMJ" w:cs="SutonnyOMJ"/>
                <w:b/>
                <w:sz w:val="22"/>
                <w:szCs w:val="22"/>
                <w:rtl/>
                <w:cs/>
              </w:rPr>
              <w:t>/</w:t>
            </w: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নির্ণায়ক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2020-2021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DD0F6B" w:rsidRPr="0015070E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NikoshLightBAN" w:hAnsi="NikoshLightBAN" w:cs="NikoshLightBAN"/>
                <w:b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প্রকৃত অর্জন</w:t>
            </w:r>
          </w:p>
        </w:tc>
        <w:tc>
          <w:tcPr>
            <w:tcW w:w="900" w:type="dxa"/>
            <w:vMerge w:val="restart"/>
            <w:shd w:val="clear" w:color="auto" w:fill="D9D9D9"/>
          </w:tcPr>
          <w:p w:rsidR="00DD0F6B" w:rsidRPr="00583916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583916">
              <w:rPr>
                <w:rFonts w:ascii="NikoshBAN" w:hAnsi="NikoshBAN" w:cs="NikoshBAN"/>
              </w:rPr>
              <w:t>খসড়া</w:t>
            </w:r>
            <w:proofErr w:type="spellEnd"/>
          </w:p>
          <w:p w:rsidR="00DD0F6B" w:rsidRPr="00583916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583916">
              <w:rPr>
                <w:rFonts w:ascii="NikoshBAN" w:hAnsi="NikoshBAN" w:cs="NikoshBAN"/>
              </w:rPr>
              <w:t>স্কোর</w:t>
            </w:r>
            <w:proofErr w:type="spellEnd"/>
          </w:p>
          <w:p w:rsidR="00DD0F6B" w:rsidRPr="00583916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583916">
              <w:rPr>
                <w:rFonts w:ascii="NikoshBAN" w:hAnsi="NikoshBAN" w:cs="NikoshBAN"/>
              </w:rPr>
              <w:t>%</w:t>
            </w:r>
          </w:p>
        </w:tc>
        <w:tc>
          <w:tcPr>
            <w:tcW w:w="797" w:type="dxa"/>
            <w:vMerge w:val="restart"/>
            <w:shd w:val="clear" w:color="auto" w:fill="D9D9D9"/>
          </w:tcPr>
          <w:p w:rsidR="00DD0F6B" w:rsidRPr="00583916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583916">
              <w:rPr>
                <w:rFonts w:ascii="NikoshBAN" w:hAnsi="NikoshBAN" w:cs="NikoshBAN"/>
              </w:rPr>
              <w:t>ওয়েটেড</w:t>
            </w:r>
            <w:proofErr w:type="spellEnd"/>
          </w:p>
          <w:p w:rsidR="00DD0F6B" w:rsidRPr="00583916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583916">
              <w:rPr>
                <w:rFonts w:ascii="NikoshBAN" w:hAnsi="NikoshBAN" w:cs="NikoshBAN"/>
              </w:rPr>
              <w:t>খসড়া</w:t>
            </w:r>
            <w:proofErr w:type="spellEnd"/>
          </w:p>
          <w:p w:rsidR="00DD0F6B" w:rsidRPr="00583916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583916">
              <w:rPr>
                <w:rFonts w:ascii="NikoshBAN" w:hAnsi="NikoshBAN" w:cs="NikoshBAN"/>
              </w:rPr>
              <w:t>স্কোর</w:t>
            </w:r>
            <w:proofErr w:type="spellEnd"/>
          </w:p>
          <w:p w:rsidR="00DD0F6B" w:rsidRPr="00583916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</w:p>
        </w:tc>
      </w:tr>
      <w:tr w:rsidR="00C90E09" w:rsidRPr="00583916" w:rsidTr="00D641D2">
        <w:trPr>
          <w:trHeight w:val="485"/>
          <w:tblHeader/>
          <w:jc w:val="center"/>
        </w:trPr>
        <w:tc>
          <w:tcPr>
            <w:tcW w:w="1510" w:type="dxa"/>
            <w:vMerge/>
            <w:shd w:val="clear" w:color="auto" w:fill="D9D9D9"/>
          </w:tcPr>
          <w:p w:rsidR="00DD0F6B" w:rsidRPr="000A68F2" w:rsidRDefault="00DD0F6B" w:rsidP="00840C71">
            <w:pPr>
              <w:autoSpaceDE w:val="0"/>
              <w:autoSpaceDN w:val="0"/>
              <w:jc w:val="right"/>
              <w:rPr>
                <w:rFonts w:ascii="SutonnyOMJ" w:hAnsi="SutonnyOMJ" w:cs="SutonnyOMJ"/>
                <w:b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DD0F6B" w:rsidRPr="000A68F2" w:rsidRDefault="00DD0F6B" w:rsidP="00840C71">
            <w:pPr>
              <w:autoSpaceDE w:val="0"/>
              <w:autoSpaceDN w:val="0"/>
              <w:jc w:val="right"/>
              <w:rPr>
                <w:rFonts w:ascii="SutonnyOMJ" w:hAnsi="SutonnyOMJ" w:cs="SutonnyOMJ"/>
                <w:b/>
              </w:rPr>
            </w:pPr>
          </w:p>
        </w:tc>
        <w:tc>
          <w:tcPr>
            <w:tcW w:w="1564" w:type="dxa"/>
            <w:vMerge/>
            <w:shd w:val="clear" w:color="auto" w:fill="D9D9D9"/>
          </w:tcPr>
          <w:p w:rsidR="00DD0F6B" w:rsidRPr="000A68F2" w:rsidRDefault="00DD0F6B" w:rsidP="00840C71">
            <w:pPr>
              <w:autoSpaceDE w:val="0"/>
              <w:autoSpaceDN w:val="0"/>
              <w:rPr>
                <w:rFonts w:ascii="SutonnyOMJ" w:hAnsi="SutonnyOMJ" w:cs="SutonnyOMJ"/>
                <w:b/>
              </w:rPr>
            </w:pPr>
          </w:p>
        </w:tc>
        <w:tc>
          <w:tcPr>
            <w:tcW w:w="2108" w:type="dxa"/>
            <w:vMerge/>
            <w:shd w:val="clear" w:color="auto" w:fill="D9D9D9"/>
            <w:vAlign w:val="center"/>
          </w:tcPr>
          <w:p w:rsidR="00DD0F6B" w:rsidRPr="000A68F2" w:rsidRDefault="00DD0F6B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DD0F6B" w:rsidRPr="000A68F2" w:rsidRDefault="00DD0F6B" w:rsidP="00840C71">
            <w:pPr>
              <w:autoSpaceDE w:val="0"/>
              <w:autoSpaceDN w:val="0"/>
              <w:rPr>
                <w:rFonts w:ascii="SutonnyOMJ" w:hAnsi="SutonnyOMJ" w:cs="SutonnyOMJ"/>
                <w:b/>
              </w:rPr>
            </w:pPr>
          </w:p>
        </w:tc>
        <w:tc>
          <w:tcPr>
            <w:tcW w:w="738" w:type="dxa"/>
            <w:vMerge/>
            <w:shd w:val="clear" w:color="auto" w:fill="D9D9D9"/>
            <w:vAlign w:val="center"/>
          </w:tcPr>
          <w:p w:rsidR="00DD0F6B" w:rsidRPr="000A68F2" w:rsidRDefault="00DD0F6B" w:rsidP="00840C71">
            <w:pPr>
              <w:autoSpaceDE w:val="0"/>
              <w:autoSpaceDN w:val="0"/>
              <w:rPr>
                <w:rFonts w:ascii="SutonnyOMJ" w:hAnsi="SutonnyOMJ" w:cs="SutonnyOMJ"/>
                <w:b/>
              </w:rPr>
            </w:pPr>
          </w:p>
        </w:tc>
        <w:tc>
          <w:tcPr>
            <w:tcW w:w="720" w:type="dxa"/>
            <w:vMerge/>
            <w:shd w:val="clear" w:color="auto" w:fill="D9D9D9"/>
            <w:vAlign w:val="center"/>
          </w:tcPr>
          <w:p w:rsidR="00DD0F6B" w:rsidRPr="000A68F2" w:rsidRDefault="00DD0F6B" w:rsidP="00840C71">
            <w:pPr>
              <w:autoSpaceDE w:val="0"/>
              <w:autoSpaceDN w:val="0"/>
              <w:rPr>
                <w:rFonts w:ascii="SutonnyOMJ" w:hAnsi="SutonnyOMJ" w:cs="SutonnyOMJ"/>
                <w:b/>
              </w:rPr>
            </w:pPr>
          </w:p>
        </w:tc>
        <w:tc>
          <w:tcPr>
            <w:tcW w:w="900" w:type="dxa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900" w:type="dxa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অতিউত্তম</w:t>
            </w:r>
          </w:p>
        </w:tc>
        <w:tc>
          <w:tcPr>
            <w:tcW w:w="900" w:type="dxa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উত্তম</w:t>
            </w:r>
          </w:p>
        </w:tc>
        <w:tc>
          <w:tcPr>
            <w:tcW w:w="900" w:type="dxa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চলতিমান</w:t>
            </w:r>
          </w:p>
        </w:tc>
        <w:tc>
          <w:tcPr>
            <w:tcW w:w="900" w:type="dxa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</w:rPr>
            </w:pPr>
            <w:r w:rsidRPr="000A68F2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চলতিমানেরনিম্নে</w:t>
            </w: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DD0F6B" w:rsidRPr="000A68F2" w:rsidRDefault="00DD0F6B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DD0F6B" w:rsidRPr="00583916" w:rsidRDefault="00DD0F6B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797" w:type="dxa"/>
            <w:vMerge/>
            <w:shd w:val="clear" w:color="auto" w:fill="D9D9D9"/>
            <w:vAlign w:val="center"/>
          </w:tcPr>
          <w:p w:rsidR="00DD0F6B" w:rsidRPr="00583916" w:rsidRDefault="00DD0F6B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</w:rPr>
            </w:pPr>
          </w:p>
        </w:tc>
      </w:tr>
      <w:tr w:rsidR="00C90E09" w:rsidRPr="000A68F2" w:rsidTr="00D641D2">
        <w:trPr>
          <w:trHeight w:hRule="exact" w:val="397"/>
          <w:tblHeader/>
          <w:jc w:val="center"/>
        </w:trPr>
        <w:tc>
          <w:tcPr>
            <w:tcW w:w="1510" w:type="dxa"/>
            <w:vMerge/>
            <w:shd w:val="clear" w:color="auto" w:fill="D9D9D9"/>
          </w:tcPr>
          <w:p w:rsidR="00DD0F6B" w:rsidRPr="000A68F2" w:rsidRDefault="00DD0F6B" w:rsidP="00840C71">
            <w:pPr>
              <w:autoSpaceDE w:val="0"/>
              <w:autoSpaceDN w:val="0"/>
              <w:jc w:val="right"/>
              <w:rPr>
                <w:rFonts w:ascii="SutonnyOMJ" w:hAnsi="SutonnyOMJ" w:cs="SutonnyOMJ"/>
                <w:b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DD0F6B" w:rsidRPr="000A68F2" w:rsidRDefault="00DD0F6B" w:rsidP="00840C71">
            <w:pPr>
              <w:autoSpaceDE w:val="0"/>
              <w:autoSpaceDN w:val="0"/>
              <w:jc w:val="right"/>
              <w:rPr>
                <w:rFonts w:ascii="SutonnyOMJ" w:hAnsi="SutonnyOMJ" w:cs="SutonnyOMJ"/>
                <w:b/>
              </w:rPr>
            </w:pPr>
          </w:p>
        </w:tc>
        <w:tc>
          <w:tcPr>
            <w:tcW w:w="1564" w:type="dxa"/>
            <w:vMerge/>
            <w:shd w:val="clear" w:color="auto" w:fill="D9D9D9"/>
          </w:tcPr>
          <w:p w:rsidR="00DD0F6B" w:rsidRPr="000A68F2" w:rsidRDefault="00DD0F6B" w:rsidP="00840C71">
            <w:pPr>
              <w:autoSpaceDE w:val="0"/>
              <w:autoSpaceDN w:val="0"/>
              <w:rPr>
                <w:rFonts w:ascii="SutonnyOMJ" w:hAnsi="SutonnyOMJ" w:cs="SutonnyOMJ"/>
                <w:b/>
              </w:rPr>
            </w:pPr>
          </w:p>
        </w:tc>
        <w:tc>
          <w:tcPr>
            <w:tcW w:w="2108" w:type="dxa"/>
            <w:vMerge/>
            <w:shd w:val="clear" w:color="auto" w:fill="D9D9D9"/>
            <w:vAlign w:val="center"/>
          </w:tcPr>
          <w:p w:rsidR="00DD0F6B" w:rsidRPr="000A68F2" w:rsidRDefault="00DD0F6B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DD0F6B" w:rsidRPr="000A68F2" w:rsidRDefault="00DD0F6B" w:rsidP="00840C71">
            <w:pPr>
              <w:autoSpaceDE w:val="0"/>
              <w:autoSpaceDN w:val="0"/>
              <w:rPr>
                <w:rFonts w:ascii="SutonnyOMJ" w:hAnsi="SutonnyOMJ" w:cs="SutonnyOMJ"/>
                <w:b/>
              </w:rPr>
            </w:pPr>
          </w:p>
        </w:tc>
        <w:tc>
          <w:tcPr>
            <w:tcW w:w="738" w:type="dxa"/>
            <w:vMerge/>
            <w:shd w:val="clear" w:color="auto" w:fill="D9D9D9"/>
            <w:vAlign w:val="center"/>
          </w:tcPr>
          <w:p w:rsidR="00DD0F6B" w:rsidRPr="000A68F2" w:rsidRDefault="00DD0F6B" w:rsidP="00840C71">
            <w:pPr>
              <w:autoSpaceDE w:val="0"/>
              <w:autoSpaceDN w:val="0"/>
              <w:rPr>
                <w:rFonts w:ascii="SutonnyOMJ" w:hAnsi="SutonnyOMJ" w:cs="SutonnyOMJ"/>
                <w:b/>
              </w:rPr>
            </w:pPr>
          </w:p>
        </w:tc>
        <w:tc>
          <w:tcPr>
            <w:tcW w:w="720" w:type="dxa"/>
            <w:vMerge/>
            <w:shd w:val="clear" w:color="auto" w:fill="D9D9D9"/>
            <w:vAlign w:val="center"/>
          </w:tcPr>
          <w:p w:rsidR="00DD0F6B" w:rsidRPr="000A68F2" w:rsidRDefault="00DD0F6B" w:rsidP="00840C71">
            <w:pPr>
              <w:autoSpaceDE w:val="0"/>
              <w:autoSpaceDN w:val="0"/>
              <w:rPr>
                <w:rFonts w:ascii="SutonnyOMJ" w:hAnsi="SutonnyOMJ" w:cs="SutonnyOMJ"/>
                <w:b/>
              </w:rPr>
            </w:pPr>
          </w:p>
        </w:tc>
        <w:tc>
          <w:tcPr>
            <w:tcW w:w="900" w:type="dxa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</w:rPr>
            </w:pPr>
            <w:r w:rsidRPr="000A68F2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১০০</w:t>
            </w:r>
            <w:r w:rsidRPr="000A68F2">
              <w:rPr>
                <w:rFonts w:ascii="SutonnyOMJ" w:hAnsi="SutonnyOMJ" w:cs="SutonnyOMJ"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900" w:type="dxa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</w:rPr>
            </w:pPr>
            <w:r w:rsidRPr="000A68F2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৯০</w:t>
            </w:r>
            <w:r w:rsidRPr="000A68F2">
              <w:rPr>
                <w:rFonts w:ascii="SutonnyOMJ" w:hAnsi="SutonnyOMJ" w:cs="SutonnyOMJ"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900" w:type="dxa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</w:rPr>
            </w:pPr>
            <w:r w:rsidRPr="000A68F2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৮০</w:t>
            </w:r>
            <w:r w:rsidRPr="000A68F2">
              <w:rPr>
                <w:rFonts w:ascii="SutonnyOMJ" w:hAnsi="SutonnyOMJ" w:cs="SutonnyOMJ"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900" w:type="dxa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</w:rPr>
            </w:pPr>
            <w:r w:rsidRPr="000A68F2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৭০</w:t>
            </w:r>
            <w:r w:rsidRPr="000A68F2">
              <w:rPr>
                <w:rFonts w:ascii="SutonnyOMJ" w:hAnsi="SutonnyOMJ" w:cs="SutonnyOMJ"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900" w:type="dxa"/>
            <w:shd w:val="clear" w:color="auto" w:fill="D9D9D9"/>
          </w:tcPr>
          <w:p w:rsidR="00DD0F6B" w:rsidRPr="000A68F2" w:rsidRDefault="00DD0F6B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</w:rPr>
            </w:pPr>
            <w:r w:rsidRPr="000A68F2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৬০</w:t>
            </w:r>
            <w:r w:rsidRPr="000A68F2">
              <w:rPr>
                <w:rFonts w:ascii="SutonnyOMJ" w:hAnsi="SutonnyOMJ" w:cs="SutonnyOMJ"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1080" w:type="dxa"/>
            <w:vMerge/>
            <w:shd w:val="clear" w:color="auto" w:fill="D9D9D9"/>
          </w:tcPr>
          <w:p w:rsidR="00DD0F6B" w:rsidRPr="000A68F2" w:rsidRDefault="00DD0F6B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</w:rPr>
            </w:pPr>
          </w:p>
        </w:tc>
        <w:tc>
          <w:tcPr>
            <w:tcW w:w="900" w:type="dxa"/>
            <w:vMerge/>
            <w:shd w:val="clear" w:color="auto" w:fill="D9D9D9"/>
          </w:tcPr>
          <w:p w:rsidR="00DD0F6B" w:rsidRPr="000A68F2" w:rsidRDefault="00DD0F6B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</w:rPr>
            </w:pPr>
          </w:p>
        </w:tc>
        <w:tc>
          <w:tcPr>
            <w:tcW w:w="797" w:type="dxa"/>
            <w:vMerge/>
            <w:shd w:val="clear" w:color="auto" w:fill="D9D9D9"/>
          </w:tcPr>
          <w:p w:rsidR="00DD0F6B" w:rsidRPr="000A68F2" w:rsidRDefault="00DD0F6B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</w:rPr>
            </w:pPr>
          </w:p>
        </w:tc>
      </w:tr>
      <w:tr w:rsidR="00C90E09" w:rsidRPr="000A68F2" w:rsidTr="00D641D2">
        <w:trPr>
          <w:tblHeader/>
          <w:jc w:val="center"/>
        </w:trPr>
        <w:tc>
          <w:tcPr>
            <w:tcW w:w="1510" w:type="dxa"/>
            <w:shd w:val="clear" w:color="auto" w:fill="D9D9D9"/>
          </w:tcPr>
          <w:p w:rsidR="001D6630" w:rsidRPr="000A68F2" w:rsidRDefault="001D6630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0A68F2"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10" w:type="dxa"/>
            <w:shd w:val="clear" w:color="auto" w:fill="D9D9D9"/>
          </w:tcPr>
          <w:p w:rsidR="001D6630" w:rsidRPr="000A68F2" w:rsidRDefault="001D6630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0A68F2"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1564" w:type="dxa"/>
            <w:shd w:val="clear" w:color="auto" w:fill="D9D9D9"/>
          </w:tcPr>
          <w:p w:rsidR="001D6630" w:rsidRPr="000A68F2" w:rsidRDefault="001D6630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0A68F2"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2108" w:type="dxa"/>
            <w:shd w:val="clear" w:color="auto" w:fill="D9D9D9"/>
            <w:vAlign w:val="center"/>
          </w:tcPr>
          <w:p w:rsidR="001D6630" w:rsidRPr="000A68F2" w:rsidRDefault="001D6630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0A68F2"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1D6630" w:rsidRPr="000A68F2" w:rsidRDefault="001D6630" w:rsidP="00916DA8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0A68F2"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738" w:type="dxa"/>
            <w:shd w:val="clear" w:color="auto" w:fill="D9D9D9"/>
            <w:vAlign w:val="center"/>
          </w:tcPr>
          <w:p w:rsidR="001D6630" w:rsidRPr="000A68F2" w:rsidRDefault="001D6630" w:rsidP="00916DA8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0A68F2"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720" w:type="dxa"/>
            <w:shd w:val="clear" w:color="auto" w:fill="D9D9D9"/>
          </w:tcPr>
          <w:p w:rsidR="001D6630" w:rsidRPr="000A68F2" w:rsidRDefault="001D6630" w:rsidP="00916DA8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</w:pPr>
            <w:r w:rsidRPr="000A68F2"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900" w:type="dxa"/>
            <w:shd w:val="clear" w:color="auto" w:fill="D9D9D9"/>
          </w:tcPr>
          <w:p w:rsidR="001D6630" w:rsidRPr="000A68F2" w:rsidRDefault="001D6630" w:rsidP="00916DA8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</w:pPr>
            <w:r w:rsidRPr="000A68F2"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১০</w:t>
            </w:r>
          </w:p>
        </w:tc>
        <w:tc>
          <w:tcPr>
            <w:tcW w:w="900" w:type="dxa"/>
            <w:shd w:val="clear" w:color="auto" w:fill="D9D9D9"/>
          </w:tcPr>
          <w:p w:rsidR="001D6630" w:rsidRPr="000A68F2" w:rsidRDefault="001D6630" w:rsidP="00916DA8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</w:pPr>
            <w:r w:rsidRPr="000A68F2"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১১</w:t>
            </w:r>
          </w:p>
        </w:tc>
        <w:tc>
          <w:tcPr>
            <w:tcW w:w="900" w:type="dxa"/>
            <w:shd w:val="clear" w:color="auto" w:fill="D9D9D9"/>
          </w:tcPr>
          <w:p w:rsidR="001D6630" w:rsidRPr="000A68F2" w:rsidRDefault="001D6630" w:rsidP="00916DA8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</w:pPr>
            <w:r w:rsidRPr="000A68F2"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১২</w:t>
            </w:r>
          </w:p>
        </w:tc>
        <w:tc>
          <w:tcPr>
            <w:tcW w:w="900" w:type="dxa"/>
            <w:shd w:val="clear" w:color="auto" w:fill="D9D9D9"/>
          </w:tcPr>
          <w:p w:rsidR="001D6630" w:rsidRPr="000A68F2" w:rsidRDefault="001D6630" w:rsidP="00840C71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</w:pPr>
            <w:r w:rsidRPr="000A68F2"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১৩</w:t>
            </w:r>
          </w:p>
        </w:tc>
        <w:tc>
          <w:tcPr>
            <w:tcW w:w="900" w:type="dxa"/>
            <w:shd w:val="clear" w:color="auto" w:fill="D9D9D9"/>
          </w:tcPr>
          <w:p w:rsidR="001D6630" w:rsidRPr="000A68F2" w:rsidRDefault="001D6630" w:rsidP="00916DA8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>
              <w:rPr>
                <w:rFonts w:ascii="SutonnyOMJ" w:hAnsi="SutonnyOMJ" w:cs="SutonnyOMJ"/>
                <w:sz w:val="18"/>
                <w:szCs w:val="18"/>
              </w:rPr>
              <w:t>১৪</w:t>
            </w:r>
          </w:p>
        </w:tc>
        <w:tc>
          <w:tcPr>
            <w:tcW w:w="1080" w:type="dxa"/>
            <w:shd w:val="clear" w:color="auto" w:fill="D9D9D9"/>
          </w:tcPr>
          <w:p w:rsidR="001D6630" w:rsidRPr="000A68F2" w:rsidRDefault="001D6630" w:rsidP="00916DA8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>
              <w:rPr>
                <w:rFonts w:ascii="SutonnyOMJ" w:hAnsi="SutonnyOMJ" w:cs="SutonnyOMJ"/>
                <w:sz w:val="18"/>
                <w:szCs w:val="18"/>
              </w:rPr>
              <w:t>১৫</w:t>
            </w:r>
          </w:p>
        </w:tc>
        <w:tc>
          <w:tcPr>
            <w:tcW w:w="900" w:type="dxa"/>
            <w:shd w:val="clear" w:color="auto" w:fill="D9D9D9"/>
          </w:tcPr>
          <w:p w:rsidR="001D6630" w:rsidRPr="000A68F2" w:rsidRDefault="001D6630" w:rsidP="00916DA8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>
              <w:rPr>
                <w:rFonts w:ascii="SutonnyOMJ" w:hAnsi="SutonnyOMJ" w:cs="SutonnyOMJ"/>
                <w:sz w:val="18"/>
                <w:szCs w:val="18"/>
              </w:rPr>
              <w:t>১৬</w:t>
            </w:r>
          </w:p>
        </w:tc>
        <w:tc>
          <w:tcPr>
            <w:tcW w:w="797" w:type="dxa"/>
            <w:shd w:val="clear" w:color="auto" w:fill="D9D9D9"/>
          </w:tcPr>
          <w:p w:rsidR="001D6630" w:rsidRPr="000A68F2" w:rsidRDefault="001D6630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>
              <w:rPr>
                <w:rFonts w:ascii="SutonnyOMJ" w:hAnsi="SutonnyOMJ" w:cs="SutonnyOMJ"/>
                <w:sz w:val="18"/>
                <w:szCs w:val="18"/>
              </w:rPr>
              <w:t>১৭</w:t>
            </w:r>
          </w:p>
        </w:tc>
      </w:tr>
      <w:tr w:rsidR="00DB2237" w:rsidRPr="000A68F2" w:rsidTr="00D641D2">
        <w:trPr>
          <w:trHeight w:val="440"/>
          <w:jc w:val="center"/>
        </w:trPr>
        <w:tc>
          <w:tcPr>
            <w:tcW w:w="1510" w:type="dxa"/>
            <w:vMerge w:val="restart"/>
            <w:vAlign w:val="center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0837FE">
              <w:rPr>
                <w:rFonts w:ascii="NikoshBAN" w:hAnsi="NikoshBAN" w:cs="NikoshBAN"/>
                <w:lang w:bidi="bn-IN"/>
              </w:rPr>
              <w:t>[</w:t>
            </w:r>
            <w:r w:rsidRPr="000837FE">
              <w:rPr>
                <w:rFonts w:ascii="NikoshBAN" w:hAnsi="NikoshBAN" w:cs="NikoshBAN"/>
                <w:cs/>
                <w:lang w:bidi="bn-IN"/>
              </w:rPr>
              <w:t>১</w:t>
            </w:r>
            <w:r w:rsidRPr="000837FE">
              <w:rPr>
                <w:rFonts w:ascii="NikoshBAN" w:hAnsi="NikoshBAN" w:cs="NikoshBAN"/>
              </w:rPr>
              <w:t xml:space="preserve">] </w:t>
            </w:r>
            <w:proofErr w:type="spellStart"/>
            <w:r w:rsidRPr="000837FE">
              <w:rPr>
                <w:rFonts w:ascii="NikoshBAN" w:hAnsi="NikoshBAN" w:cs="NikoshBAN"/>
              </w:rPr>
              <w:t>উৎপাদন</w:t>
            </w:r>
            <w:proofErr w:type="spellEnd"/>
            <w:r w:rsidRPr="000837FE">
              <w:rPr>
                <w:rFonts w:ascii="NikoshBAN" w:hAnsi="NikoshBAN" w:cs="NikoshBAN"/>
              </w:rPr>
              <w:t xml:space="preserve">, </w:t>
            </w:r>
            <w:proofErr w:type="spellStart"/>
            <w:r w:rsidRPr="000837FE">
              <w:rPr>
                <w:rFonts w:ascii="NikoshBAN" w:hAnsi="NikoshBAN" w:cs="NikoshBAN"/>
              </w:rPr>
              <w:t>আর্থিক</w:t>
            </w:r>
            <w:proofErr w:type="spellEnd"/>
            <w:r w:rsidRPr="000837FE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0837FE">
              <w:rPr>
                <w:rFonts w:ascii="NikoshBAN" w:hAnsi="NikoshBAN" w:cs="NikoshBAN"/>
              </w:rPr>
              <w:t>সেবাখাতে</w:t>
            </w:r>
            <w:proofErr w:type="spellEnd"/>
            <w:r w:rsidRPr="000837FE">
              <w:rPr>
                <w:rFonts w:ascii="NikoshBAN" w:hAnsi="NikoshBAN" w:cs="NikoshBAN"/>
              </w:rPr>
              <w:t xml:space="preserve"> </w:t>
            </w:r>
            <w:r w:rsidRPr="000837FE">
              <w:rPr>
                <w:rFonts w:ascii="NikoshBAN" w:hAnsi="NikoshBAN" w:cs="NikoshBAN"/>
                <w:cs/>
                <w:lang w:bidi="bn-IN"/>
              </w:rPr>
              <w:t xml:space="preserve"> </w:t>
            </w:r>
            <w:proofErr w:type="spellStart"/>
            <w:r w:rsidRPr="000837FE">
              <w:rPr>
                <w:rFonts w:ascii="NikoshBAN" w:eastAsia="Calibri" w:hAnsi="NikoshBAN" w:cs="NikoshBAN"/>
              </w:rPr>
              <w:t>সমবায়</w:t>
            </w:r>
            <w:proofErr w:type="spellEnd"/>
            <w:r w:rsidRPr="000837FE"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eastAsia="Calibri" w:hAnsi="NikoshBAN" w:cs="NikoshBAN"/>
              </w:rPr>
              <w:t>গঠন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মান</w:t>
            </w:r>
            <w:proofErr w:type="spellEnd"/>
            <w:r w:rsidRPr="000837FE">
              <w:rPr>
                <w:rFonts w:ascii="NikoshBAN" w:eastAsia="Nikosh" w:hAnsi="NikoshBAN" w:cs="NikoshBAN"/>
                <w:lang w:bidi="bn-BD"/>
              </w:rPr>
              <w:t xml:space="preserve">: </w:t>
            </w:r>
            <w:r>
              <w:rPr>
                <w:rFonts w:ascii="NikoshBAN" w:eastAsia="Nikosh" w:hAnsi="NikoshBAN" w:cs="NikoshBAN"/>
                <w:lang w:bidi="bn-BD"/>
              </w:rPr>
              <w:t>24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DB2237" w:rsidRPr="000837FE" w:rsidRDefault="00DB2237" w:rsidP="00916DA8">
            <w:pPr>
              <w:rPr>
                <w:rFonts w:ascii="NikoshBAN" w:hAnsi="NikoshBAN" w:cs="NikoshBAN"/>
              </w:rPr>
            </w:pPr>
            <w:r w:rsidRPr="000837FE">
              <w:rPr>
                <w:rFonts w:ascii="NikoshBAN" w:hAnsi="NikoshBAN" w:cs="NikoshBAN"/>
              </w:rPr>
              <w:t xml:space="preserve">[১.১] </w:t>
            </w:r>
            <w:proofErr w:type="spellStart"/>
            <w:r w:rsidRPr="000837FE">
              <w:rPr>
                <w:rFonts w:ascii="NikoshBAN" w:hAnsi="NikoshBAN" w:cs="NikoshBAN"/>
              </w:rPr>
              <w:t>নিবন্ধন</w:t>
            </w:r>
            <w:proofErr w:type="spellEnd"/>
          </w:p>
          <w:p w:rsidR="00DB2237" w:rsidRDefault="00DB2237" w:rsidP="00916DA8">
            <w:pPr>
              <w:pStyle w:val="ListParagraph"/>
              <w:ind w:left="0"/>
              <w:rPr>
                <w:rFonts w:ascii="NikoshBAN" w:eastAsia="Times New Roman" w:hAnsi="NikoshBAN" w:cs="NikoshBAN"/>
              </w:rPr>
            </w:pPr>
          </w:p>
          <w:p w:rsidR="00DB2237" w:rsidRDefault="00DB2237" w:rsidP="00916DA8">
            <w:pPr>
              <w:pStyle w:val="ListParagraph"/>
              <w:ind w:left="0"/>
              <w:rPr>
                <w:rFonts w:ascii="NikoshBAN" w:eastAsia="Times New Roman" w:hAnsi="NikoshBAN" w:cs="NikoshBAN"/>
              </w:rPr>
            </w:pPr>
          </w:p>
          <w:p w:rsidR="00DB2237" w:rsidRDefault="00DB2237" w:rsidP="00916DA8">
            <w:pPr>
              <w:pStyle w:val="ListParagraph"/>
              <w:ind w:left="0"/>
              <w:rPr>
                <w:rFonts w:ascii="NikoshBAN" w:eastAsia="Times New Roman" w:hAnsi="NikoshBAN" w:cs="NikoshBAN"/>
              </w:rPr>
            </w:pPr>
          </w:p>
          <w:p w:rsidR="00DB2237" w:rsidRDefault="00DB2237" w:rsidP="00916DA8">
            <w:pPr>
              <w:pStyle w:val="ListParagraph"/>
              <w:ind w:left="0"/>
              <w:rPr>
                <w:rFonts w:ascii="NikoshBAN" w:eastAsia="Times New Roman" w:hAnsi="NikoshBAN" w:cs="NikoshBAN"/>
              </w:rPr>
            </w:pPr>
          </w:p>
          <w:p w:rsidR="00DB2237" w:rsidRPr="000837FE" w:rsidRDefault="00DB2237" w:rsidP="00916DA8">
            <w:pPr>
              <w:pStyle w:val="ListParagraph"/>
              <w:ind w:left="0"/>
              <w:rPr>
                <w:rFonts w:ascii="NikoshBAN" w:eastAsia="Times New Roman" w:hAnsi="NikoshBAN" w:cs="NikoshB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DB2237" w:rsidRPr="00A342E4" w:rsidRDefault="00DB2237" w:rsidP="00916DA8">
            <w:pPr>
              <w:jc w:val="both"/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>[১.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১</w:t>
            </w:r>
            <w:r w:rsidRPr="00A342E4">
              <w:rPr>
                <w:rFonts w:ascii="NikoshBAN" w:eastAsia="Times New Roman" w:hAnsi="NikoshBAN" w:cs="NikoshBAN"/>
              </w:rPr>
              <w:t xml:space="preserve">.১]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উদ্বুদ্ধকরণ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সভা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আয়োজিত</w:t>
            </w:r>
            <w:proofErr w:type="spellEnd"/>
          </w:p>
        </w:tc>
        <w:tc>
          <w:tcPr>
            <w:tcW w:w="810" w:type="dxa"/>
            <w:vAlign w:val="center"/>
          </w:tcPr>
          <w:p w:rsidR="00DB2237" w:rsidRPr="00A342E4" w:rsidRDefault="00DB2237" w:rsidP="00916DA8">
            <w:pPr>
              <w:jc w:val="center"/>
              <w:rPr>
                <w:rFonts w:ascii="NikoshBAN" w:eastAsia="Times New Roman" w:hAnsi="NikoshBAN" w:cs="NikoshBAN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DB2237" w:rsidRPr="00A342E4" w:rsidRDefault="00DB2237" w:rsidP="00916DA8">
            <w:pPr>
              <w:jc w:val="center"/>
              <w:rPr>
                <w:rFonts w:ascii="NikoshBAN" w:eastAsia="Times New Roman" w:hAnsi="NikoshBAN" w:cs="NikoshBAN"/>
                <w:lang w:bidi="bn-IN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সংখ্যা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DB2237" w:rsidRPr="00A342E4" w:rsidRDefault="00DB2237" w:rsidP="00916DA8">
            <w:pPr>
              <w:tabs>
                <w:tab w:val="left" w:pos="304"/>
                <w:tab w:val="center" w:pos="477"/>
              </w:tabs>
              <w:autoSpaceDE w:val="0"/>
              <w:autoSpaceDN w:val="0"/>
              <w:jc w:val="center"/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>৬</w:t>
            </w:r>
          </w:p>
        </w:tc>
        <w:tc>
          <w:tcPr>
            <w:tcW w:w="900" w:type="dxa"/>
            <w:shd w:val="clear" w:color="auto" w:fill="auto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০2</w:t>
            </w:r>
          </w:p>
        </w:tc>
        <w:tc>
          <w:tcPr>
            <w:tcW w:w="900" w:type="dxa"/>
            <w:shd w:val="clear" w:color="auto" w:fill="auto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567E9A">
              <w:rPr>
                <w:rFonts w:ascii="NikoshBAN" w:hAnsi="NikoshBAN" w:cs="NikoshBAN"/>
                <w:lang w:bidi="bn-IN"/>
              </w:rPr>
              <w:t>০২</w:t>
            </w: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567E9A">
              <w:rPr>
                <w:rFonts w:ascii="NikoshBAN" w:hAnsi="NikoshBAN" w:cs="NikoshBAN"/>
                <w:lang w:bidi="bn-IN"/>
              </w:rPr>
              <w:t>০২</w:t>
            </w: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8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B2237" w:rsidRPr="002B2AAD" w:rsidRDefault="00DB3710" w:rsidP="00840C71">
            <w:pPr>
              <w:jc w:val="center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6</w:t>
            </w:r>
            <w:r w:rsidR="00DB2237">
              <w:rPr>
                <w:rFonts w:ascii="SutonnyMJ" w:hAnsi="SutonnyMJ" w:cs="SutonnyMJ"/>
                <w:sz w:val="18"/>
                <w:szCs w:val="18"/>
                <w:lang w:bidi="bn-IN"/>
              </w:rPr>
              <w:t>.00</w:t>
            </w:r>
          </w:p>
        </w:tc>
      </w:tr>
      <w:tr w:rsidR="00DB2237" w:rsidRPr="000A68F2" w:rsidTr="00D641D2">
        <w:trPr>
          <w:trHeight w:val="282"/>
          <w:jc w:val="center"/>
        </w:trPr>
        <w:tc>
          <w:tcPr>
            <w:tcW w:w="15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B2237" w:rsidRPr="000A68F2" w:rsidRDefault="00DB2237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DB2237" w:rsidRDefault="00DB2237" w:rsidP="00840C71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>[১.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১</w:t>
            </w:r>
            <w:r w:rsidRPr="00A342E4">
              <w:rPr>
                <w:rFonts w:ascii="NikoshBAN" w:eastAsia="Times New Roman" w:hAnsi="NikoshBAN" w:cs="NikoshBAN"/>
              </w:rPr>
              <w:t xml:space="preserve">.২] </w:t>
            </w:r>
            <w:proofErr w:type="spellStart"/>
            <w:r w:rsidRPr="00A342E4">
              <w:rPr>
                <w:rFonts w:ascii="NikoshBAN" w:eastAsia="Times New Roman" w:hAnsi="NikoshBAN" w:cs="NikoshBAN"/>
                <w:sz w:val="22"/>
                <w:szCs w:val="22"/>
              </w:rPr>
              <w:t>নিবন্ধন</w:t>
            </w:r>
            <w:proofErr w:type="spellEnd"/>
            <w:r w:rsidRPr="00A342E4">
              <w:rPr>
                <w:rFonts w:ascii="NikoshBAN" w:eastAsia="Times New Rom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  <w:sz w:val="22"/>
                <w:szCs w:val="22"/>
              </w:rPr>
              <w:t>আবেদন</w:t>
            </w:r>
            <w:proofErr w:type="spellEnd"/>
            <w:r w:rsidRPr="00A342E4">
              <w:rPr>
                <w:rFonts w:ascii="NikoshBAN" w:eastAsia="Times New Rom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  <w:sz w:val="22"/>
                <w:szCs w:val="22"/>
              </w:rPr>
              <w:t>নিষ্পত্তির</w:t>
            </w:r>
            <w:proofErr w:type="spellEnd"/>
            <w:r w:rsidRPr="00A342E4">
              <w:rPr>
                <w:rFonts w:ascii="NikoshBAN" w:eastAsia="Times New Rom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  <w:sz w:val="22"/>
                <w:szCs w:val="22"/>
              </w:rPr>
              <w:t>হার</w:t>
            </w:r>
            <w:proofErr w:type="spellEnd"/>
          </w:p>
        </w:tc>
        <w:tc>
          <w:tcPr>
            <w:tcW w:w="810" w:type="dxa"/>
            <w:vAlign w:val="center"/>
          </w:tcPr>
          <w:p w:rsidR="00DB2237" w:rsidRPr="007A7EDE" w:rsidRDefault="00DB2237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গড়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DB2237" w:rsidRPr="000A68F2" w:rsidRDefault="00DB2237" w:rsidP="00840C71">
            <w:pPr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  <w:sz w:val="18"/>
                <w:szCs w:val="1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B2237" w:rsidRPr="004431F8" w:rsidRDefault="00DB2237" w:rsidP="00840C71">
            <w:pPr>
              <w:jc w:val="center"/>
              <w:rPr>
                <w:rFonts w:ascii="SutonnyMJ" w:hAnsi="SutonnyMJ" w:cs="SutonnyMJ"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>৬</w:t>
            </w:r>
          </w:p>
        </w:tc>
        <w:tc>
          <w:tcPr>
            <w:tcW w:w="900" w:type="dxa"/>
            <w:shd w:val="clear" w:color="auto" w:fill="auto"/>
          </w:tcPr>
          <w:p w:rsidR="00DB2237" w:rsidRPr="00567E9A" w:rsidRDefault="00DB2237" w:rsidP="00916DA8">
            <w:pPr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shd w:val="clear" w:color="auto" w:fill="auto"/>
          </w:tcPr>
          <w:p w:rsidR="00DB2237" w:rsidRPr="00567E9A" w:rsidRDefault="00DB2237" w:rsidP="00916DA8">
            <w:pPr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Default="00DB2237" w:rsidP="00916DA8">
            <w:pPr>
              <w:jc w:val="center"/>
              <w:rPr>
                <w:rFonts w:ascii="NikoshBAN" w:hAnsi="NikoshBAN" w:cs="NikoshBAN"/>
                <w:color w:val="000000"/>
              </w:rPr>
            </w:pPr>
            <w:r w:rsidRPr="00567E9A">
              <w:rPr>
                <w:rFonts w:ascii="NikoshBAN" w:hAnsi="NikoshBAN" w:cs="NikoshBAN"/>
                <w:color w:val="000000"/>
              </w:rPr>
              <w:t>১০০%</w:t>
            </w: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567E9A">
              <w:rPr>
                <w:rFonts w:ascii="NikoshBAN" w:hAnsi="NikoshBAN" w:cs="NikoshBAN"/>
                <w:lang w:bidi="bn-IN"/>
              </w:rPr>
              <w:t>৯০%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567E9A">
              <w:rPr>
                <w:rFonts w:ascii="NikoshBAN" w:hAnsi="NikoshBAN" w:cs="NikoshBAN"/>
                <w:lang w:bidi="bn-IN"/>
              </w:rPr>
              <w:t>৮৫%</w:t>
            </w:r>
          </w:p>
        </w:tc>
        <w:tc>
          <w:tcPr>
            <w:tcW w:w="1080" w:type="dxa"/>
            <w:shd w:val="clear" w:color="auto" w:fill="auto"/>
          </w:tcPr>
          <w:p w:rsidR="00DB2237" w:rsidRPr="000837FE" w:rsidRDefault="007A429B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B2237" w:rsidRPr="00FC7489" w:rsidRDefault="00DB3710" w:rsidP="00840C71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6.00</w:t>
            </w:r>
          </w:p>
        </w:tc>
      </w:tr>
      <w:tr w:rsidR="00DB2237" w:rsidRPr="000A68F2" w:rsidTr="00D641D2">
        <w:trPr>
          <w:trHeight w:val="409"/>
          <w:jc w:val="center"/>
        </w:trPr>
        <w:tc>
          <w:tcPr>
            <w:tcW w:w="15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B2237" w:rsidRPr="000A68F2" w:rsidRDefault="00DB2237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</w:tcPr>
          <w:p w:rsidR="00DB2237" w:rsidRDefault="00DB2237" w:rsidP="00840C71">
            <w:pPr>
              <w:jc w:val="both"/>
              <w:rPr>
                <w:rFonts w:ascii="NikoshBAN" w:eastAsia="Times New Roman" w:hAnsi="NikoshBAN" w:cs="NikoshBAN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>[১.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১</w:t>
            </w:r>
            <w:r w:rsidRPr="00A342E4">
              <w:rPr>
                <w:rFonts w:ascii="NikoshBAN" w:eastAsia="Times New Roman" w:hAnsi="NikoshBAN" w:cs="NikoshBAN"/>
              </w:rPr>
              <w:t xml:space="preserve">.৩]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উৎপাদনমূখী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সমবায়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সমিতি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গঠিত</w:t>
            </w:r>
            <w:proofErr w:type="spellEnd"/>
          </w:p>
        </w:tc>
        <w:tc>
          <w:tcPr>
            <w:tcW w:w="810" w:type="dxa"/>
            <w:vAlign w:val="center"/>
          </w:tcPr>
          <w:p w:rsidR="00DB2237" w:rsidRPr="00905D56" w:rsidRDefault="00DB2237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DB2237" w:rsidRPr="00905D56" w:rsidRDefault="00DB2237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সংখ্যা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DB2237" w:rsidRPr="004431F8" w:rsidRDefault="00DB2237" w:rsidP="00840C71">
            <w:pPr>
              <w:jc w:val="center"/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>৬</w:t>
            </w:r>
          </w:p>
        </w:tc>
        <w:tc>
          <w:tcPr>
            <w:tcW w:w="900" w:type="dxa"/>
            <w:shd w:val="clear" w:color="auto" w:fill="auto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০</w:t>
            </w:r>
          </w:p>
        </w:tc>
        <w:tc>
          <w:tcPr>
            <w:tcW w:w="900" w:type="dxa"/>
            <w:shd w:val="clear" w:color="auto" w:fill="auto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567E9A">
              <w:rPr>
                <w:rFonts w:ascii="NikoshBAN" w:hAnsi="NikoshBAN" w:cs="NikoshBAN"/>
                <w:lang w:bidi="bn-IN"/>
              </w:rPr>
              <w:t>১</w:t>
            </w: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567E9A">
              <w:rPr>
                <w:rFonts w:ascii="NikoshBAN" w:hAnsi="NikoshBAN" w:cs="NikoshBAN"/>
                <w:lang w:bidi="bn-IN"/>
              </w:rPr>
              <w:t>১</w:t>
            </w: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567E9A">
              <w:rPr>
                <w:rFonts w:ascii="NikoshBAN" w:hAnsi="NikoshBAN" w:cs="NikoshBAN"/>
                <w:lang w:bidi="bn-IN"/>
              </w:rPr>
              <w:t>১</w:t>
            </w: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8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B2237" w:rsidRPr="00FC7489" w:rsidRDefault="005A3DAD" w:rsidP="00840C71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6</w:t>
            </w:r>
            <w:r w:rsidR="00DB2237">
              <w:rPr>
                <w:rFonts w:ascii="SutonnyMJ" w:hAnsi="SutonnyMJ" w:cs="SutonnyMJ"/>
                <w:sz w:val="18"/>
                <w:szCs w:val="18"/>
                <w:lang w:bidi="bn-IN"/>
              </w:rPr>
              <w:t>.00</w:t>
            </w:r>
          </w:p>
        </w:tc>
      </w:tr>
      <w:tr w:rsidR="00DB2237" w:rsidRPr="000A68F2" w:rsidTr="00D641D2">
        <w:trPr>
          <w:trHeight w:val="420"/>
          <w:jc w:val="center"/>
        </w:trPr>
        <w:tc>
          <w:tcPr>
            <w:tcW w:w="15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DB2237" w:rsidRDefault="00DB2237" w:rsidP="00916DA8">
            <w:pPr>
              <w:pStyle w:val="ListParagraph"/>
              <w:ind w:left="0"/>
              <w:rPr>
                <w:rFonts w:ascii="NikoshBAN" w:eastAsia="Times New Roman" w:hAnsi="NikoshBAN" w:cs="NikoshBAN"/>
              </w:rPr>
            </w:pPr>
          </w:p>
          <w:p w:rsidR="00DB2237" w:rsidRPr="000A68F2" w:rsidRDefault="00DB2237" w:rsidP="00916DA8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  <w:r w:rsidRPr="000837FE">
              <w:rPr>
                <w:rFonts w:ascii="NikoshBAN" w:eastAsia="Times New Roman" w:hAnsi="NikoshBAN" w:cs="NikoshBAN"/>
              </w:rPr>
              <w:t xml:space="preserve">[১.২] </w:t>
            </w:r>
            <w:proofErr w:type="spellStart"/>
            <w:r w:rsidRPr="000837FE">
              <w:rPr>
                <w:rFonts w:ascii="NikoshBAN" w:eastAsia="Times New Roman" w:hAnsi="NikoshBAN" w:cs="NikoshBAN"/>
              </w:rPr>
              <w:t>উৎপাদনমূখী</w:t>
            </w:r>
            <w:proofErr w:type="spellEnd"/>
            <w:r w:rsidRPr="000837FE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eastAsia="Times New Roman" w:hAnsi="NikoshBAN" w:cs="NikoshBAN"/>
              </w:rPr>
              <w:t>খাতেসমবায়ীদের</w:t>
            </w:r>
            <w:proofErr w:type="spellEnd"/>
            <w:r w:rsidRPr="000837FE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eastAsia="Times New Roman" w:hAnsi="NikoshBAN" w:cs="NikoshBAN"/>
              </w:rPr>
              <w:t>পূজি</w:t>
            </w:r>
            <w:proofErr w:type="spellEnd"/>
            <w:r w:rsidRPr="000837FE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eastAsia="Times New Roman" w:hAnsi="NikoshBAN" w:cs="NikoshBAN"/>
              </w:rPr>
              <w:t>বিনিয়োগের</w:t>
            </w:r>
            <w:proofErr w:type="spellEnd"/>
            <w:r w:rsidRPr="000837FE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eastAsia="Times New Roman" w:hAnsi="NikoshBAN" w:cs="NikoshBAN"/>
              </w:rPr>
              <w:t>মাধ্যমেঅতিরিক্ত</w:t>
            </w:r>
            <w:proofErr w:type="spellEnd"/>
            <w:r w:rsidRPr="000837FE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eastAsia="Times New Roman" w:hAnsi="NikoshBAN" w:cs="NikoshBAN"/>
              </w:rPr>
              <w:t>কর্মসংস্থান</w:t>
            </w:r>
            <w:proofErr w:type="spellEnd"/>
          </w:p>
        </w:tc>
        <w:tc>
          <w:tcPr>
            <w:tcW w:w="2108" w:type="dxa"/>
            <w:shd w:val="clear" w:color="auto" w:fill="auto"/>
          </w:tcPr>
          <w:p w:rsidR="00DB2237" w:rsidRPr="00A342E4" w:rsidRDefault="00DB2237" w:rsidP="00916DA8">
            <w:pPr>
              <w:rPr>
                <w:rFonts w:ascii="NikoshBAN" w:eastAsia="Times New Roman" w:hAnsi="NikoshBAN" w:cs="NikoshBAN"/>
                <w:sz w:val="18"/>
                <w:szCs w:val="18"/>
              </w:rPr>
            </w:pPr>
          </w:p>
          <w:p w:rsidR="00DB2237" w:rsidRDefault="00DB2237" w:rsidP="00840C71">
            <w:pPr>
              <w:rPr>
                <w:rFonts w:ascii="NikoshBAN" w:hAnsi="NikoshBAN" w:cs="NikoshBAN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>[১.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A342E4">
              <w:rPr>
                <w:rFonts w:ascii="NikoshBAN" w:eastAsia="Times New Roman" w:hAnsi="NikoshBAN" w:cs="NikoshBAN"/>
              </w:rPr>
              <w:t xml:space="preserve">.১]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সমবায়ী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সংগঠনের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মাধ্যমে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স্ব-কর্মসংস্থান</w:t>
            </w:r>
            <w:proofErr w:type="spellEnd"/>
          </w:p>
        </w:tc>
        <w:tc>
          <w:tcPr>
            <w:tcW w:w="810" w:type="dxa"/>
            <w:vAlign w:val="center"/>
          </w:tcPr>
          <w:p w:rsidR="00DB2237" w:rsidRPr="007A7EDE" w:rsidRDefault="00DB2237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DB2237" w:rsidRPr="000A68F2" w:rsidRDefault="00DB2237" w:rsidP="00840C71">
            <w:pPr>
              <w:jc w:val="center"/>
              <w:rPr>
                <w:rFonts w:ascii="SutonnyOMJ" w:hAnsi="SutonnyOMJ" w:cs="SutonnyOMJ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জন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DB2237" w:rsidRPr="004431F8" w:rsidRDefault="00DB2237" w:rsidP="00840C71">
            <w:pPr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>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eastAsia="Times New Roman" w:hAnsi="NikoshBAN" w:cs="NikoshBAN"/>
                <w:lang w:bidi="bn-BD"/>
              </w:rPr>
            </w:pPr>
            <w:r>
              <w:rPr>
                <w:rFonts w:ascii="NikoshBAN" w:eastAsia="Times New Roman" w:hAnsi="NikoshBAN" w:cs="NikoshBAN"/>
                <w:lang w:bidi="bn-BD"/>
              </w:rPr>
              <w:t>90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eastAsia="Times New Roman" w:hAnsi="NikoshBAN" w:cs="NikoshBAN"/>
                <w:lang w:bidi="bn-BD"/>
              </w:rPr>
            </w:pPr>
            <w:r>
              <w:rPr>
                <w:rFonts w:ascii="NikoshBAN" w:eastAsia="Times New Roman" w:hAnsi="NikoshBAN" w:cs="NikoshBAN"/>
                <w:lang w:bidi="bn-BD"/>
              </w:rPr>
              <w:t>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eastAsia="Times New Roman" w:hAnsi="NikoshBAN" w:cs="NikoshBAN"/>
                <w:lang w:bidi="bn-BD"/>
              </w:rPr>
            </w:pPr>
            <w:r>
              <w:rPr>
                <w:rFonts w:ascii="NikoshBAN" w:eastAsia="Times New Roman" w:hAnsi="NikoshBAN" w:cs="NikoshBAN"/>
                <w:lang w:bidi="bn-BD"/>
              </w:rPr>
              <w:t>90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eastAsia="Times New Roman" w:hAnsi="NikoshBAN" w:cs="NikoshBAN"/>
                <w:lang w:bidi="bn-BD"/>
              </w:rPr>
            </w:pPr>
            <w:r>
              <w:rPr>
                <w:rFonts w:ascii="NikoshBAN" w:eastAsia="Times New Roman" w:hAnsi="NikoshBAN" w:cs="NikoshBAN"/>
                <w:lang w:bidi="bn-BD"/>
              </w:rPr>
              <w:t>85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eastAsia="Times New Roman" w:hAnsi="NikoshBAN" w:cs="NikoshBAN"/>
                <w:lang w:bidi="bn-BD"/>
              </w:rPr>
            </w:pPr>
            <w:r>
              <w:rPr>
                <w:rFonts w:ascii="NikoshBAN" w:eastAsia="Times New Roman" w:hAnsi="NikoshBAN" w:cs="NikoshBAN"/>
                <w:lang w:bidi="bn-BD"/>
              </w:rPr>
              <w:t>80</w:t>
            </w:r>
          </w:p>
        </w:tc>
        <w:tc>
          <w:tcPr>
            <w:tcW w:w="1080" w:type="dxa"/>
            <w:shd w:val="clear" w:color="auto" w:fill="auto"/>
          </w:tcPr>
          <w:p w:rsidR="00DB2237" w:rsidRPr="000837FE" w:rsidRDefault="007A429B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60</w:t>
            </w:r>
          </w:p>
        </w:tc>
        <w:tc>
          <w:tcPr>
            <w:tcW w:w="90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50%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B2237" w:rsidRPr="000A68F2" w:rsidRDefault="005A3DAD" w:rsidP="00840C71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3</w:t>
            </w:r>
            <w:r w:rsidR="00DB2237">
              <w:rPr>
                <w:rFonts w:ascii="SutonnyMJ" w:hAnsi="SutonnyMJ" w:cs="SutonnyMJ"/>
                <w:sz w:val="18"/>
                <w:szCs w:val="18"/>
                <w:lang w:bidi="bn-IN"/>
              </w:rPr>
              <w:t>.00</w:t>
            </w:r>
          </w:p>
        </w:tc>
      </w:tr>
      <w:tr w:rsidR="00CF0B26" w:rsidRPr="000A68F2" w:rsidTr="00D641D2">
        <w:trPr>
          <w:trHeight w:val="70"/>
          <w:jc w:val="center"/>
        </w:trPr>
        <w:tc>
          <w:tcPr>
            <w:tcW w:w="1510" w:type="dxa"/>
            <w:vMerge w:val="restart"/>
            <w:vAlign w:val="center"/>
          </w:tcPr>
          <w:p w:rsidR="00CF0B26" w:rsidRPr="000837FE" w:rsidRDefault="00CF0B26" w:rsidP="00916DA8">
            <w:pPr>
              <w:rPr>
                <w:rFonts w:ascii="NikoshBAN" w:hAnsi="NikoshBAN" w:cs="NikoshBAN"/>
              </w:rPr>
            </w:pPr>
            <w:r w:rsidRPr="000837FE">
              <w:rPr>
                <w:rFonts w:ascii="NikoshBAN" w:hAnsi="NikoshBAN" w:cs="NikoshBAN"/>
              </w:rPr>
              <w:t xml:space="preserve">[২] </w:t>
            </w:r>
            <w:proofErr w:type="spellStart"/>
            <w:r w:rsidRPr="000837FE">
              <w:rPr>
                <w:rFonts w:ascii="NikoshBAN" w:hAnsi="NikoshBAN" w:cs="NikoshBAN"/>
              </w:rPr>
              <w:t>টেকসই</w:t>
            </w:r>
            <w:proofErr w:type="spellEnd"/>
            <w:r w:rsidRPr="000837FE">
              <w:rPr>
                <w:rFonts w:ascii="NikoshBAN" w:hAnsi="NikoshBAN" w:cs="NikoshBAN"/>
              </w:rPr>
              <w:t xml:space="preserve"> </w:t>
            </w:r>
            <w:proofErr w:type="spellStart"/>
            <w:r w:rsidRPr="00343C92">
              <w:rPr>
                <w:rFonts w:ascii="NikoshBAN" w:hAnsi="NikoshBAN" w:cs="NikoshBAN"/>
              </w:rPr>
              <w:t>সমবায়</w:t>
            </w:r>
            <w:proofErr w:type="spellEnd"/>
            <w:r w:rsidRPr="00343C92">
              <w:rPr>
                <w:rFonts w:ascii="NikoshBAN" w:hAnsi="NikoshBAN" w:cs="NikoshBAN"/>
              </w:rPr>
              <w:t xml:space="preserve"> </w:t>
            </w:r>
            <w:proofErr w:type="spellStart"/>
            <w:r w:rsidRPr="00343C92">
              <w:rPr>
                <w:rFonts w:ascii="NikoshBAN" w:hAnsi="NikoshBAN" w:cs="NikoshBAN"/>
              </w:rPr>
              <w:t>গঠনে</w:t>
            </w:r>
            <w:proofErr w:type="spellEnd"/>
            <w:r w:rsidRPr="00343C92">
              <w:rPr>
                <w:rFonts w:ascii="NikoshBAN" w:hAnsi="NikoshBAN" w:cs="NikoshBAN"/>
              </w:rPr>
              <w:t xml:space="preserve"> </w:t>
            </w:r>
            <w:proofErr w:type="spellStart"/>
            <w:r w:rsidRPr="00343C92">
              <w:rPr>
                <w:rFonts w:ascii="NikoshBAN" w:hAnsi="NikoshBAN" w:cs="NikoshBAN"/>
              </w:rPr>
              <w:t>কার্যক্রম</w:t>
            </w:r>
            <w:proofErr w:type="spellEnd"/>
            <w:r w:rsidRPr="00343C92">
              <w:rPr>
                <w:rFonts w:ascii="NikoshBAN" w:hAnsi="NikoshBAN" w:cs="NikoshBAN"/>
              </w:rPr>
              <w:t xml:space="preserve"> </w:t>
            </w:r>
            <w:proofErr w:type="spellStart"/>
            <w:r w:rsidRPr="00343C92">
              <w:rPr>
                <w:rFonts w:ascii="NikoshBAN" w:hAnsi="NikoshBAN" w:cs="NikoshBAN"/>
              </w:rPr>
              <w:t>গ্রহণ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:rsidR="00CF0B26" w:rsidRPr="000837FE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মান</w:t>
            </w:r>
            <w:proofErr w:type="spellEnd"/>
            <w:r w:rsidRPr="000837FE">
              <w:rPr>
                <w:rFonts w:ascii="NikoshBAN" w:eastAsia="Nikosh" w:hAnsi="NikoshBAN" w:cs="NikoshBAN"/>
                <w:lang w:bidi="bn-BD"/>
              </w:rPr>
              <w:t xml:space="preserve">: </w:t>
            </w:r>
            <w:r>
              <w:rPr>
                <w:rFonts w:ascii="NikoshBAN" w:eastAsia="Nikosh" w:hAnsi="NikoshBAN" w:cs="NikoshBAN"/>
                <w:lang w:bidi="bn-BD"/>
              </w:rPr>
              <w:t>25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F0B26" w:rsidRPr="000837FE" w:rsidRDefault="00CF0B26" w:rsidP="00916DA8">
            <w:pPr>
              <w:pStyle w:val="ListParagraph"/>
              <w:ind w:left="0"/>
              <w:rPr>
                <w:rFonts w:ascii="NikoshBAN" w:eastAsia="Times New Roman" w:hAnsi="NikoshBAN" w:cs="NikoshBAN"/>
              </w:rPr>
            </w:pPr>
            <w:r w:rsidRPr="000837FE">
              <w:rPr>
                <w:rFonts w:ascii="NikoshBAN" w:eastAsia="Times New Roman" w:hAnsi="NikoshBAN" w:cs="NikoshBAN"/>
              </w:rPr>
              <w:t xml:space="preserve">[২.১]  </w:t>
            </w:r>
            <w:r w:rsidRPr="000837FE">
              <w:rPr>
                <w:rFonts w:ascii="NikoshBAN" w:eastAsia="Times New Roman" w:hAnsi="NikoshBAN" w:cs="NikoshBAN"/>
                <w:cs/>
                <w:lang w:bidi="bn-IN"/>
              </w:rPr>
              <w:t>তদারকি ও মানোন্নয়ন</w:t>
            </w:r>
          </w:p>
          <w:p w:rsidR="00CF0B26" w:rsidRPr="000837FE" w:rsidRDefault="00CF0B26" w:rsidP="00916DA8">
            <w:pPr>
              <w:pStyle w:val="ListParagraph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  <w:p w:rsidR="00CF0B26" w:rsidRPr="000837FE" w:rsidRDefault="00CF0B26" w:rsidP="00916DA8">
            <w:pPr>
              <w:pStyle w:val="ListParagraph"/>
              <w:ind w:left="0"/>
              <w:rPr>
                <w:rFonts w:ascii="NikoshBAN" w:eastAsia="Times New Roman" w:hAnsi="NikoshBAN" w:cs="NikoshBAN"/>
              </w:rPr>
            </w:pPr>
          </w:p>
        </w:tc>
        <w:tc>
          <w:tcPr>
            <w:tcW w:w="2108" w:type="dxa"/>
            <w:shd w:val="clear" w:color="auto" w:fill="auto"/>
          </w:tcPr>
          <w:p w:rsidR="00CF0B26" w:rsidRPr="00A342E4" w:rsidRDefault="00CF0B26" w:rsidP="00916DA8">
            <w:pPr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 xml:space="preserve">[২.১.১]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মডেল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সমবায়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সমিতি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সৃজন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F0B26" w:rsidRPr="00A342E4" w:rsidRDefault="00CF0B26" w:rsidP="00916DA8">
            <w:pPr>
              <w:jc w:val="center"/>
              <w:rPr>
                <w:rFonts w:ascii="NikoshBAN" w:eastAsia="Times New Roman" w:hAnsi="NikoshBAN" w:cs="NikoshBAN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A342E4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সংখ্যা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A342E4" w:rsidRDefault="00CF0B26" w:rsidP="00916DA8">
            <w:pPr>
              <w:jc w:val="center"/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০১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০১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</w:t>
            </w:r>
          </w:p>
        </w:tc>
        <w:tc>
          <w:tcPr>
            <w:tcW w:w="1080" w:type="dxa"/>
            <w:shd w:val="clear" w:color="auto" w:fill="auto"/>
          </w:tcPr>
          <w:p w:rsidR="00CF0B26" w:rsidRPr="000837FE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0B26" w:rsidRPr="000837FE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0A68F2" w:rsidRDefault="00CF0B26" w:rsidP="00840C71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1.00</w:t>
            </w:r>
          </w:p>
        </w:tc>
      </w:tr>
      <w:tr w:rsidR="00CF0B26" w:rsidRPr="000A68F2" w:rsidTr="00D641D2">
        <w:trPr>
          <w:trHeight w:val="426"/>
          <w:jc w:val="center"/>
        </w:trPr>
        <w:tc>
          <w:tcPr>
            <w:tcW w:w="1510" w:type="dxa"/>
            <w:vMerge/>
            <w:vAlign w:val="center"/>
          </w:tcPr>
          <w:p w:rsidR="00CF0B26" w:rsidRPr="000837FE" w:rsidRDefault="00CF0B26" w:rsidP="00916DA8">
            <w:pPr>
              <w:jc w:val="both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837FE" w:rsidRDefault="00CF0B26" w:rsidP="00916DA8">
            <w:pPr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F0B26" w:rsidRPr="000837FE" w:rsidRDefault="00CF0B26" w:rsidP="00916DA8">
            <w:pPr>
              <w:pStyle w:val="ListParagraph"/>
              <w:ind w:left="0"/>
              <w:rPr>
                <w:rFonts w:ascii="NikoshBAN" w:eastAsia="Times New Roman" w:hAnsi="NikoshBAN" w:cs="NikoshBAN"/>
              </w:rPr>
            </w:pPr>
          </w:p>
        </w:tc>
        <w:tc>
          <w:tcPr>
            <w:tcW w:w="2108" w:type="dxa"/>
            <w:shd w:val="clear" w:color="auto" w:fill="auto"/>
          </w:tcPr>
          <w:p w:rsidR="00CF0B26" w:rsidRPr="00A342E4" w:rsidRDefault="00CF0B26" w:rsidP="00916DA8">
            <w:pPr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 xml:space="preserve">[২.১.২]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অকার্যকর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সমিতির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হালনাগাদ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তালিকা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সংকলিত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</w:p>
        </w:tc>
        <w:tc>
          <w:tcPr>
            <w:tcW w:w="810" w:type="dxa"/>
          </w:tcPr>
          <w:p w:rsidR="00CF0B26" w:rsidRPr="00A342E4" w:rsidRDefault="00CF0B26" w:rsidP="00916DA8">
            <w:pPr>
              <w:rPr>
                <w:rFonts w:ascii="NikoshBAN" w:eastAsia="Times New Roman" w:hAnsi="NikoshBAN" w:cs="NikoshBAN"/>
              </w:rPr>
            </w:pPr>
          </w:p>
          <w:p w:rsidR="00CF0B26" w:rsidRPr="00A342E4" w:rsidRDefault="00CF0B26" w:rsidP="00916DA8"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তারিখ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CF0B26" w:rsidRPr="00A342E4" w:rsidRDefault="00CF0B26" w:rsidP="00916DA8">
            <w:pPr>
              <w:jc w:val="center"/>
              <w:rPr>
                <w:rFonts w:ascii="NikoshBAN" w:eastAsia="Times New Roman" w:hAnsi="NikoshBAN" w:cs="NikoshBAN"/>
              </w:rPr>
            </w:pPr>
          </w:p>
          <w:p w:rsidR="00CF0B26" w:rsidRPr="00A342E4" w:rsidRDefault="00CF0B26" w:rsidP="00916DA8">
            <w:pPr>
              <w:jc w:val="center"/>
              <w:rPr>
                <w:rFonts w:ascii="NikoshBAN" w:eastAsia="Times New Roman" w:hAnsi="NikoshBAN" w:cs="NikoshBAN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তারিখ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A342E4" w:rsidRDefault="00CF0B26" w:rsidP="00916DA8">
            <w:pPr>
              <w:jc w:val="center"/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>৩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১৫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জুলাই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</w:t>
            </w:r>
            <w:r w:rsidRPr="00567E9A">
              <w:rPr>
                <w:rFonts w:ascii="NikoshBAN" w:hAnsi="NikoshBAN" w:cs="NikoshBAN"/>
              </w:rPr>
              <w:t xml:space="preserve">ই </w:t>
            </w:r>
            <w:proofErr w:type="spellStart"/>
            <w:r w:rsidRPr="00567E9A">
              <w:rPr>
                <w:rFonts w:ascii="NikoshBAN" w:hAnsi="NikoshBAN" w:cs="NikoshBAN"/>
              </w:rPr>
              <w:t>জুলাই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১৪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২৬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৩০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F0B26" w:rsidRPr="000837FE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0837FE">
              <w:rPr>
                <w:rFonts w:ascii="NikoshBAN" w:hAnsi="NikoshBAN" w:cs="NikoshBAN"/>
              </w:rPr>
              <w:t xml:space="preserve">১৪ </w:t>
            </w:r>
            <w:proofErr w:type="spellStart"/>
            <w:r w:rsidRPr="000837FE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0837FE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0A68F2" w:rsidRDefault="00CF0B26" w:rsidP="00840C71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3.00</w:t>
            </w:r>
          </w:p>
        </w:tc>
      </w:tr>
      <w:tr w:rsidR="00CF0B26" w:rsidRPr="000A68F2" w:rsidTr="00D641D2">
        <w:trPr>
          <w:trHeight w:val="341"/>
          <w:jc w:val="center"/>
        </w:trPr>
        <w:tc>
          <w:tcPr>
            <w:tcW w:w="15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F0B26" w:rsidRPr="000A68F2" w:rsidRDefault="00CF0B26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</w:tcPr>
          <w:p w:rsidR="00CF0B26" w:rsidRDefault="00CF0B26" w:rsidP="00840C71">
            <w:pPr>
              <w:rPr>
                <w:rFonts w:ascii="NikoshBAN" w:eastAsia="Times New Roman" w:hAnsi="NikoshBAN" w:cs="NikoshBAN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 xml:space="preserve">[২.১.৩]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অকার্যকর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সমিতি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বাতিল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F0B26" w:rsidRPr="007A7EDE" w:rsidRDefault="00CF0B26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গড়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0A68F2" w:rsidRDefault="00CF0B26" w:rsidP="00840C71">
            <w:pPr>
              <w:jc w:val="center"/>
              <w:rPr>
                <w:rFonts w:ascii="SutonnyOMJ" w:eastAsia="Times New Roman" w:hAnsi="SutonnyOMJ" w:cs="SutonnyOMJ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  <w:sz w:val="18"/>
                <w:szCs w:val="1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4431F8" w:rsidRDefault="00CF0B26" w:rsidP="00840C71">
            <w:pPr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১৪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১৪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১৪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২৬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৩০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F0B26" w:rsidRPr="000837FE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0837FE">
              <w:rPr>
                <w:rFonts w:ascii="NikoshBAN" w:hAnsi="NikoshBAN" w:cs="NikoshBAN"/>
              </w:rPr>
              <w:t xml:space="preserve">১৪ </w:t>
            </w:r>
            <w:proofErr w:type="spellStart"/>
            <w:r w:rsidRPr="000837FE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0837FE" w:rsidRDefault="0081188F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37</w:t>
            </w:r>
            <w:r w:rsidR="00CF0B26">
              <w:rPr>
                <w:rFonts w:ascii="NikoshBAN" w:hAnsi="NikoshBAN" w:cs="NikoshBAN"/>
              </w:rPr>
              <w:t>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7A7EDE" w:rsidRDefault="0081188F" w:rsidP="00840C7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1</w:t>
            </w:r>
            <w:r w:rsidR="00CF0B26">
              <w:rPr>
                <w:rFonts w:ascii="NikoshBAN" w:hAnsi="NikoshBAN" w:cs="NikoshBAN"/>
                <w:sz w:val="18"/>
                <w:szCs w:val="18"/>
              </w:rPr>
              <w:t>.00</w:t>
            </w:r>
          </w:p>
        </w:tc>
      </w:tr>
      <w:tr w:rsidR="00CF0B26" w:rsidRPr="000A68F2" w:rsidTr="00D641D2">
        <w:trPr>
          <w:trHeight w:hRule="exact" w:val="658"/>
          <w:jc w:val="center"/>
        </w:trPr>
        <w:tc>
          <w:tcPr>
            <w:tcW w:w="15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F0B26" w:rsidRPr="000A68F2" w:rsidRDefault="00CF0B26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</w:tcPr>
          <w:p w:rsidR="00CF0B26" w:rsidRDefault="00CF0B26" w:rsidP="00840C71">
            <w:pPr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 xml:space="preserve">[২.১.৪]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সমিতির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বাৎসরিক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নির্বাচনী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</w:p>
          <w:p w:rsidR="00CF0B26" w:rsidRDefault="00CF0B26" w:rsidP="00840C71">
            <w:pPr>
              <w:rPr>
                <w:rFonts w:ascii="NikoshBAN" w:eastAsia="Times New Roman" w:hAnsi="NikoshBAN" w:cs="NikoshBAN"/>
              </w:rPr>
            </w:pPr>
          </w:p>
          <w:p w:rsidR="00CF0B26" w:rsidRDefault="00CF0B26" w:rsidP="00840C71">
            <w:pPr>
              <w:rPr>
                <w:rFonts w:ascii="NikoshBAN" w:eastAsia="Times New Roman" w:hAnsi="NikoshBAN" w:cs="NikoshBAN"/>
              </w:rPr>
            </w:pPr>
          </w:p>
          <w:p w:rsidR="00CF0B26" w:rsidRDefault="00CF0B26" w:rsidP="00840C71">
            <w:pPr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ক্যালেন্ডার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সংকলিত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F0B26" w:rsidRPr="007A7EDE" w:rsidRDefault="00CF0B26" w:rsidP="00840C71">
            <w:pPr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তারিখ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0A68F2" w:rsidRDefault="00CF0B26" w:rsidP="00840C71">
            <w:pPr>
              <w:rPr>
                <w:rFonts w:ascii="SutonnyOMJ" w:hAnsi="SutonnyOMJ" w:cs="SutonnyOMJ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তারিখ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4431F8" w:rsidRDefault="00CF0B26" w:rsidP="00840C71">
            <w:pPr>
              <w:jc w:val="center"/>
              <w:rPr>
                <w:rFonts w:ascii="SutonnyMJ" w:hAnsi="SutonnyMJ" w:cs="SutonnyMJ"/>
              </w:rPr>
            </w:pPr>
            <w:r w:rsidRPr="00A342E4">
              <w:rPr>
                <w:rFonts w:ascii="NikoshBAN" w:eastAsia="Times New Rom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জুলাই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১৪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26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৩০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৩০</w:t>
            </w:r>
          </w:p>
          <w:p w:rsidR="00CF0B26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shd w:val="clear" w:color="auto" w:fill="auto"/>
          </w:tcPr>
          <w:p w:rsidR="00CF0B26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</w:t>
            </w:r>
            <w:r w:rsidRPr="000837FE">
              <w:rPr>
                <w:rFonts w:ascii="NikoshB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hAnsi="NikoshBAN" w:cs="NikoshBAN"/>
              </w:rPr>
              <w:t>আগস্ট</w:t>
            </w:r>
            <w:proofErr w:type="spellEnd"/>
          </w:p>
          <w:p w:rsidR="00CF0B26" w:rsidRDefault="00CF0B26" w:rsidP="00916DA8">
            <w:pPr>
              <w:jc w:val="center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jc w:val="center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jc w:val="center"/>
              <w:rPr>
                <w:rFonts w:ascii="NikoshBAN" w:hAnsi="NikoshBAN" w:cs="NikoshBAN"/>
              </w:rPr>
            </w:pPr>
          </w:p>
          <w:p w:rsidR="00CF0B26" w:rsidRPr="000837FE" w:rsidRDefault="00CF0B26" w:rsidP="00916DA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auto"/>
          </w:tcPr>
          <w:p w:rsidR="00CF0B26" w:rsidRPr="000837FE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33%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Default="00CF0B26" w:rsidP="00840C7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0.33</w:t>
            </w:r>
          </w:p>
          <w:p w:rsidR="00CF0B26" w:rsidRDefault="00CF0B26" w:rsidP="00840C7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CF0B26" w:rsidRDefault="00CF0B26" w:rsidP="00840C7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CF0B26" w:rsidRPr="007A7EDE" w:rsidRDefault="00CF0B26" w:rsidP="00840C7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CF0B26" w:rsidRPr="000A68F2" w:rsidTr="00D641D2">
        <w:trPr>
          <w:trHeight w:val="102"/>
          <w:jc w:val="center"/>
        </w:trPr>
        <w:tc>
          <w:tcPr>
            <w:tcW w:w="15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F0B26" w:rsidRPr="000A68F2" w:rsidRDefault="00CF0B26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</w:tcPr>
          <w:p w:rsidR="00CF0B26" w:rsidRDefault="00CF0B26" w:rsidP="00840C71">
            <w:pPr>
              <w:rPr>
                <w:rFonts w:ascii="NikoshBAN" w:eastAsia="Times New Roman" w:hAnsi="NikoshBAN" w:cs="NikoshBAN"/>
                <w:spacing w:val="-8"/>
              </w:rPr>
            </w:pPr>
            <w:r w:rsidRPr="00A342E4">
              <w:rPr>
                <w:rFonts w:ascii="NikoshBAN" w:eastAsia="Times New Roman" w:hAnsi="NikoshBAN" w:cs="NikoshBAN"/>
              </w:rPr>
              <w:t>[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A342E4">
              <w:rPr>
                <w:rFonts w:ascii="NikoshBAN" w:eastAsia="Times New Roman" w:hAnsi="NikoshBAN" w:cs="NikoshBAN"/>
              </w:rPr>
              <w:t xml:space="preserve">.১.৫] </w:t>
            </w:r>
            <w:proofErr w:type="spellStart"/>
            <w:r w:rsidRPr="00A342E4">
              <w:rPr>
                <w:rFonts w:ascii="NikoshBAN" w:eastAsia="Times New Roman" w:hAnsi="NikoshBAN" w:cs="NikoshBAN"/>
                <w:spacing w:val="-8"/>
              </w:rPr>
              <w:t>নির্ধারিত</w:t>
            </w:r>
            <w:proofErr w:type="spellEnd"/>
            <w:r w:rsidRPr="00A342E4">
              <w:rPr>
                <w:rFonts w:ascii="NikoshBAN" w:eastAsia="Times New Roman" w:hAnsi="NikoshBAN" w:cs="NikoshBAN"/>
                <w:spacing w:val="-8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  <w:spacing w:val="-8"/>
              </w:rPr>
              <w:t>ছকে</w:t>
            </w:r>
            <w:proofErr w:type="spellEnd"/>
            <w:r w:rsidRPr="00A342E4">
              <w:rPr>
                <w:rFonts w:ascii="NikoshBAN" w:eastAsia="Times New Roman" w:hAnsi="NikoshBAN" w:cs="NikoshBAN"/>
                <w:spacing w:val="-8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  <w:spacing w:val="-8"/>
              </w:rPr>
              <w:t>বার্ষিক</w:t>
            </w:r>
            <w:proofErr w:type="spellEnd"/>
            <w:r w:rsidRPr="00A342E4">
              <w:rPr>
                <w:rFonts w:ascii="NikoshBAN" w:eastAsia="Times New Roman" w:hAnsi="NikoshBAN" w:cs="NikoshBAN"/>
                <w:spacing w:val="-8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  <w:spacing w:val="-8"/>
              </w:rPr>
              <w:t>পরিসংখ্যান</w:t>
            </w:r>
            <w:proofErr w:type="spellEnd"/>
            <w:r w:rsidRPr="00A342E4">
              <w:rPr>
                <w:rFonts w:ascii="NikoshBAN" w:eastAsia="Times New Roman" w:hAnsi="NikoshBAN" w:cs="NikoshBAN"/>
                <w:spacing w:val="-8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  <w:spacing w:val="-8"/>
              </w:rPr>
              <w:t>প্রতিবেদন</w:t>
            </w:r>
            <w:proofErr w:type="spellEnd"/>
            <w:r w:rsidRPr="00A342E4">
              <w:rPr>
                <w:rFonts w:ascii="NikoshBAN" w:eastAsia="Times New Roman" w:hAnsi="NikoshBAN" w:cs="NikoshBAN"/>
                <w:spacing w:val="-8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  <w:spacing w:val="-8"/>
              </w:rPr>
              <w:t>সংকলিত</w:t>
            </w:r>
            <w:proofErr w:type="spellEnd"/>
          </w:p>
          <w:p w:rsidR="00C90E09" w:rsidRDefault="00C90E09" w:rsidP="00840C71">
            <w:pPr>
              <w:rPr>
                <w:rFonts w:ascii="NikoshBAN" w:eastAsia="Times New Roman" w:hAnsi="NikoshBAN" w:cs="NikoshBAN"/>
                <w:spacing w:val="-8"/>
              </w:rPr>
            </w:pPr>
          </w:p>
          <w:p w:rsidR="00C90E09" w:rsidRDefault="00C90E09" w:rsidP="00840C71">
            <w:pPr>
              <w:rPr>
                <w:rFonts w:ascii="NikoshBAN" w:eastAsia="Times New Roman" w:hAnsi="NikoshBAN" w:cs="NikoshB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F0B26" w:rsidRPr="007A7EDE" w:rsidRDefault="00CF0B26" w:rsidP="00840C71">
            <w:pPr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তারিখ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0A68F2" w:rsidRDefault="00CF0B26" w:rsidP="00840C71">
            <w:pPr>
              <w:rPr>
                <w:rFonts w:ascii="SutonnyOMJ" w:hAnsi="SutonnyOMJ" w:cs="SutonnyOMJ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তারিখ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4431F8" w:rsidRDefault="00CF0B26" w:rsidP="00840C71">
            <w:pPr>
              <w:jc w:val="center"/>
              <w:rPr>
                <w:rFonts w:ascii="SutonnyMJ" w:hAnsi="SutonnyMJ" w:cs="SutonnyMJ"/>
              </w:rPr>
            </w:pPr>
            <w:r w:rsidRPr="00A342E4">
              <w:rPr>
                <w:rFonts w:ascii="NikoshBAN" w:eastAsia="Times New Roman" w:hAnsi="NikoshBAN" w:cs="NikoshBAN"/>
              </w:rPr>
              <w:t>২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১5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জুলাই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20 </w:t>
            </w:r>
            <w:r w:rsidRPr="00567E9A">
              <w:rPr>
                <w:rFonts w:ascii="NikoshBAN" w:hAnsi="NikoshBAN" w:cs="NikoshBAN"/>
              </w:rPr>
              <w:t xml:space="preserve">ই </w:t>
            </w:r>
            <w:proofErr w:type="spellStart"/>
            <w:r w:rsidRPr="00567E9A">
              <w:rPr>
                <w:rFonts w:ascii="NikoshBAN" w:hAnsi="NikoshBAN" w:cs="NikoshBAN"/>
              </w:rPr>
              <w:t>জুলাই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১৪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২৬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৩০</w:t>
            </w:r>
          </w:p>
          <w:p w:rsidR="00CF0B26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shd w:val="clear" w:color="auto" w:fill="auto"/>
          </w:tcPr>
          <w:p w:rsidR="0016799B" w:rsidRDefault="00CF0B26" w:rsidP="00916DA8">
            <w:pPr>
              <w:rPr>
                <w:rFonts w:ascii="NikoshBAN" w:hAnsi="NikoshBAN" w:cs="NikoshBAN"/>
              </w:rPr>
            </w:pPr>
            <w:r w:rsidRPr="00E64D03">
              <w:rPr>
                <w:rFonts w:ascii="NikoshBAN" w:hAnsi="NikoshBAN" w:cs="NikoshBAN"/>
              </w:rPr>
              <w:t>১৪</w:t>
            </w:r>
          </w:p>
          <w:p w:rsidR="00CF0B26" w:rsidRDefault="00CF0B26" w:rsidP="00916DA8">
            <w:proofErr w:type="spellStart"/>
            <w:r w:rsidRPr="00E64D03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16799B" w:rsidRDefault="00CF0B26" w:rsidP="00916DA8">
            <w:pPr>
              <w:rPr>
                <w:rFonts w:ascii="NikoshBAN" w:hAnsi="NikoshBAN" w:cs="NikoshBAN"/>
              </w:rPr>
            </w:pPr>
            <w:r w:rsidRPr="00E64D03">
              <w:rPr>
                <w:rFonts w:ascii="NikoshBAN" w:hAnsi="NikoshBAN" w:cs="NikoshBAN"/>
              </w:rPr>
              <w:t>১৪</w:t>
            </w:r>
          </w:p>
          <w:p w:rsidR="00CF0B26" w:rsidRDefault="00CF0B26" w:rsidP="00916DA8">
            <w:proofErr w:type="spellStart"/>
            <w:r w:rsidRPr="00E64D03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7A7EDE" w:rsidRDefault="0016799B" w:rsidP="00840C7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1.80</w:t>
            </w:r>
          </w:p>
        </w:tc>
      </w:tr>
      <w:tr w:rsidR="00CF0B26" w:rsidRPr="000A68F2" w:rsidTr="00D641D2">
        <w:trPr>
          <w:trHeight w:val="102"/>
          <w:jc w:val="center"/>
        </w:trPr>
        <w:tc>
          <w:tcPr>
            <w:tcW w:w="15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F0B26" w:rsidRDefault="00CF0B26" w:rsidP="00916DA8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  <w:p w:rsidR="00CF0B26" w:rsidRPr="000A68F2" w:rsidRDefault="00CF0B26" w:rsidP="00916DA8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  <w:r w:rsidRPr="000837FE">
              <w:rPr>
                <w:rFonts w:ascii="NikoshBAN" w:hAnsi="NikoshBAN" w:cs="NikoshBAN"/>
              </w:rPr>
              <w:t xml:space="preserve">২.২] </w:t>
            </w:r>
            <w:proofErr w:type="spellStart"/>
            <w:r w:rsidRPr="000837FE">
              <w:rPr>
                <w:rFonts w:ascii="NikoshBAN" w:hAnsi="NikoshBAN" w:cs="NikoshBAN"/>
              </w:rPr>
              <w:t>সমবায়</w:t>
            </w:r>
            <w:proofErr w:type="spellEnd"/>
            <w:r w:rsidRPr="000837FE">
              <w:rPr>
                <w:rFonts w:ascii="NikoshB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hAnsi="NikoshBAN" w:cs="NikoshBAN"/>
              </w:rPr>
              <w:t>সুশাসন</w:t>
            </w:r>
            <w:proofErr w:type="spellEnd"/>
            <w:r w:rsidRPr="000837FE">
              <w:rPr>
                <w:rFonts w:ascii="NikoshB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hAnsi="NikoshBAN" w:cs="NikoshBAN"/>
              </w:rPr>
              <w:t>প্রতিষ্ঠা</w:t>
            </w:r>
            <w:proofErr w:type="spellEnd"/>
          </w:p>
        </w:tc>
        <w:tc>
          <w:tcPr>
            <w:tcW w:w="2108" w:type="dxa"/>
            <w:shd w:val="clear" w:color="auto" w:fill="auto"/>
            <w:vAlign w:val="center"/>
          </w:tcPr>
          <w:p w:rsidR="00CF0B26" w:rsidRDefault="00CF0B26" w:rsidP="00840C71">
            <w:pPr>
              <w:rPr>
                <w:rFonts w:ascii="NikoshBAN" w:eastAsia="Times New Roman" w:hAnsi="NikoshBAN" w:cs="NikoshBAN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>[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A342E4">
              <w:rPr>
                <w:rFonts w:ascii="NikoshBAN" w:eastAsia="Times New Roman" w:hAnsi="NikoshBAN" w:cs="NikoshBAN"/>
              </w:rPr>
              <w:t xml:space="preserve">.২.১]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ব্যবস্থাপনা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কমিটির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নির্বাচন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অনুষ্ঠিত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>/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অন্তর্বর্তী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কমিটি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গঠিত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F0B26" w:rsidRPr="007A7EDE" w:rsidRDefault="00CF0B26" w:rsidP="00840C71">
            <w:pPr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0A68F2" w:rsidRDefault="00CF0B26" w:rsidP="00840C71">
            <w:pPr>
              <w:rPr>
                <w:rFonts w:ascii="SutonnyOMJ" w:hAnsi="SutonnyOMJ" w:cs="SutonnyOMJ"/>
              </w:rPr>
            </w:pPr>
            <w:r w:rsidRPr="00A342E4">
              <w:rPr>
                <w:rFonts w:ascii="NikoshBAN" w:eastAsia="Times New Roman" w:hAnsi="NikoshBAN" w:cs="NikoshBAN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4431F8" w:rsidRDefault="00CF0B26" w:rsidP="00840C71">
            <w:pPr>
              <w:jc w:val="center"/>
              <w:rPr>
                <w:rFonts w:ascii="SutonnyMJ" w:hAnsi="SutonnyMJ" w:cs="SutonnyMJ"/>
              </w:rPr>
            </w:pPr>
            <w:r w:rsidRPr="00A342E4">
              <w:rPr>
                <w:rFonts w:ascii="NikoshBAN" w:eastAsia="Times New Rom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৬5</w:t>
            </w:r>
            <w:r w:rsidRPr="00567E9A">
              <w:rPr>
                <w:rFonts w:ascii="NikoshBAN" w:hAnsi="NikoshBAN" w:cs="NikoshBAN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pPr>
              <w:jc w:val="center"/>
              <w:rPr>
                <w:rFonts w:ascii="NikoshBAN" w:hAnsi="NikoshBAN" w:cs="NikoshBAN"/>
              </w:rPr>
            </w:pPr>
          </w:p>
          <w:p w:rsidR="00CF0B26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57%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৯০%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৮৫%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৮০%</w:t>
            </w:r>
          </w:p>
        </w:tc>
        <w:tc>
          <w:tcPr>
            <w:tcW w:w="1080" w:type="dxa"/>
            <w:shd w:val="clear" w:color="auto" w:fill="auto"/>
          </w:tcPr>
          <w:p w:rsidR="00582BE7" w:rsidRDefault="00C90E09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106%</w:t>
            </w:r>
          </w:p>
          <w:p w:rsidR="00CF0B26" w:rsidRPr="00EE30DD" w:rsidRDefault="00C90E09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(19</w:t>
            </w:r>
            <w:r w:rsidR="00CF0B26">
              <w:rPr>
                <w:rFonts w:ascii="NikoshBAN" w:hAnsi="NikoshBAN" w:cs="NikoshBAN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CF0B26" w:rsidRPr="000837FE" w:rsidRDefault="00C90E09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106</w:t>
            </w:r>
            <w:r w:rsidR="00CF0B26">
              <w:rPr>
                <w:rFonts w:ascii="NikoshBAN" w:hAnsi="NikoshBAN" w:cs="NikoshBAN"/>
              </w:rPr>
              <w:t>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7A7EDE" w:rsidRDefault="00582BE7" w:rsidP="00840C7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1.00</w:t>
            </w:r>
          </w:p>
        </w:tc>
      </w:tr>
      <w:tr w:rsidR="00CF0B26" w:rsidRPr="000A68F2" w:rsidTr="00D641D2">
        <w:trPr>
          <w:trHeight w:hRule="exact" w:val="1063"/>
          <w:jc w:val="center"/>
        </w:trPr>
        <w:tc>
          <w:tcPr>
            <w:tcW w:w="15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F0B26" w:rsidRPr="000A68F2" w:rsidRDefault="00CF0B26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F0B26" w:rsidRDefault="00CF0B26" w:rsidP="00840C71">
            <w:pPr>
              <w:jc w:val="both"/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 xml:space="preserve">[২.২.২]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কার্যকর</w:t>
            </w:r>
            <w:proofErr w:type="spellEnd"/>
            <w:r w:rsidRPr="00A342E4">
              <w:rPr>
                <w:rFonts w:ascii="NikoshB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hAnsi="NikoshBAN" w:cs="NikoshBAN"/>
              </w:rPr>
              <w:t>সমিতির</w:t>
            </w:r>
            <w:proofErr w:type="spellEnd"/>
            <w:r w:rsidRPr="00A342E4">
              <w:rPr>
                <w:rFonts w:ascii="NikoshB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বার্ষিক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আর্থিক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বিবরনী</w:t>
            </w:r>
            <w:proofErr w:type="spellEnd"/>
          </w:p>
          <w:p w:rsidR="00CF0B26" w:rsidRDefault="00CF0B26" w:rsidP="00840C71">
            <w:pPr>
              <w:jc w:val="both"/>
              <w:rPr>
                <w:rFonts w:ascii="NikoshBAN" w:eastAsia="Times New Roman" w:hAnsi="NikoshBAN" w:cs="NikoshBAN"/>
              </w:rPr>
            </w:pPr>
          </w:p>
          <w:p w:rsidR="00CF0B26" w:rsidRDefault="00CF0B26" w:rsidP="00840C71">
            <w:pPr>
              <w:jc w:val="both"/>
              <w:rPr>
                <w:rFonts w:ascii="NikoshBAN" w:eastAsia="Times New Roman" w:hAnsi="NikoshBAN" w:cs="NikoshBAN"/>
              </w:rPr>
            </w:pPr>
          </w:p>
          <w:p w:rsidR="00CF0B26" w:rsidRDefault="00CF0B26" w:rsidP="00840C71">
            <w:pPr>
              <w:jc w:val="both"/>
              <w:rPr>
                <w:rFonts w:ascii="NikoshBAN" w:eastAsia="Times New Roman" w:hAnsi="NikoshBAN" w:cs="NikoshBAN"/>
              </w:rPr>
            </w:pPr>
          </w:p>
          <w:p w:rsidR="00CF0B26" w:rsidRDefault="00CF0B26" w:rsidP="00840C71">
            <w:pPr>
              <w:jc w:val="both"/>
              <w:rPr>
                <w:rFonts w:ascii="NikoshBAN" w:eastAsia="Times New Roman" w:hAnsi="NikoshBAN" w:cs="NikoshBAN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 xml:space="preserve"> 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প্রাপ্তি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নিশ্চিতকৃত</w:t>
            </w:r>
            <w:proofErr w:type="spellEnd"/>
          </w:p>
        </w:tc>
        <w:tc>
          <w:tcPr>
            <w:tcW w:w="810" w:type="dxa"/>
            <w:vAlign w:val="center"/>
          </w:tcPr>
          <w:p w:rsidR="00CF0B26" w:rsidRPr="007A7EDE" w:rsidRDefault="00CF0B26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তারিখ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0A68F2" w:rsidRDefault="00CF0B26" w:rsidP="00840C71">
            <w:pPr>
              <w:jc w:val="center"/>
              <w:rPr>
                <w:rFonts w:ascii="SutonnyOMJ" w:eastAsia="Times New Roman" w:hAnsi="SutonnyOMJ" w:cs="SutonnyOMJ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তারিখ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4431F8" w:rsidRDefault="00CF0B26" w:rsidP="00840C71">
            <w:pPr>
              <w:jc w:val="center"/>
              <w:rPr>
                <w:rFonts w:ascii="SutonnyMJ" w:hAnsi="SutonnyMJ" w:cs="SutonnyMJ"/>
              </w:rPr>
            </w:pPr>
            <w:r w:rsidRPr="00A342E4">
              <w:rPr>
                <w:rFonts w:ascii="NikoshBAN" w:eastAsia="Times New Rom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২5</w:t>
            </w:r>
            <w:r w:rsidRPr="00567E9A">
              <w:rPr>
                <w:rFonts w:ascii="NikoshBAN" w:hAnsi="NikoshBAN" w:cs="NikoshBAN"/>
              </w:rPr>
              <w:t xml:space="preserve"> </w:t>
            </w:r>
            <w:proofErr w:type="spellStart"/>
            <w:r w:rsidRPr="00567E9A">
              <w:rPr>
                <w:rFonts w:ascii="NikoshBAN" w:hAnsi="NikoshBAN" w:cs="NikoshBAN"/>
              </w:rPr>
              <w:t>শে</w:t>
            </w:r>
            <w:proofErr w:type="spellEnd"/>
            <w:r w:rsidRPr="00567E9A">
              <w:rPr>
                <w:rFonts w:ascii="NikoshBAN" w:hAnsi="NikoshBAN" w:cs="NikoshBAN"/>
              </w:rPr>
              <w:t xml:space="preserve"> </w:t>
            </w:r>
            <w:proofErr w:type="spellStart"/>
            <w:r w:rsidRPr="00567E9A">
              <w:rPr>
                <w:rFonts w:ascii="NikoshBAN" w:hAnsi="NikoshBAN" w:cs="NikoshBAN"/>
              </w:rPr>
              <w:t>সেপ্টেম্বর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31 </w:t>
            </w:r>
            <w:proofErr w:type="spellStart"/>
            <w:r w:rsidRPr="00567E9A">
              <w:rPr>
                <w:rFonts w:ascii="NikoshBAN" w:hAnsi="NikoshBAN" w:cs="NikoshBAN"/>
              </w:rPr>
              <w:t>শে</w:t>
            </w:r>
            <w:proofErr w:type="spellEnd"/>
            <w:r w:rsidRPr="00567E9A">
              <w:rPr>
                <w:rFonts w:ascii="NikoshBAN" w:hAnsi="NikoshBAN" w:cs="NikoshBAN"/>
              </w:rPr>
              <w:t xml:space="preserve"> </w:t>
            </w:r>
            <w:proofErr w:type="spellStart"/>
            <w:r w:rsidRPr="00567E9A">
              <w:rPr>
                <w:rFonts w:ascii="NikoshBAN" w:hAnsi="NikoshBAN" w:cs="NikoshBAN"/>
              </w:rPr>
              <w:t>আগস্ট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৩১</w:t>
            </w:r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আগষ্ট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 xml:space="preserve">৩০ </w:t>
            </w:r>
            <w:proofErr w:type="spellStart"/>
            <w:r w:rsidRPr="00567E9A">
              <w:rPr>
                <w:rFonts w:ascii="NikoshBAN" w:hAnsi="NikoshBAN" w:cs="NikoshBAN"/>
              </w:rPr>
              <w:t>সেপ্টেম্বর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 xml:space="preserve">৩১ </w:t>
            </w:r>
            <w:proofErr w:type="spellStart"/>
            <w:r w:rsidRPr="00567E9A">
              <w:rPr>
                <w:rFonts w:ascii="NikoshBAN" w:hAnsi="NikoshBAN" w:cs="NikoshBAN"/>
              </w:rPr>
              <w:t>অক্টো</w:t>
            </w:r>
            <w:proofErr w:type="spellEnd"/>
          </w:p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67E9A">
              <w:rPr>
                <w:rFonts w:ascii="NikoshBAN" w:hAnsi="NikoshBAN" w:cs="NikoshBAN"/>
              </w:rPr>
              <w:t>বর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F0B26" w:rsidRPr="000837FE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৩১ </w:t>
            </w:r>
            <w:proofErr w:type="spellStart"/>
            <w:r>
              <w:rPr>
                <w:rFonts w:ascii="NikoshBAN" w:hAnsi="NikoshBAN" w:cs="NikoshBAN"/>
              </w:rPr>
              <w:t>শে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আগষ্ট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F0B26" w:rsidRPr="000837FE" w:rsidRDefault="00CF0B26" w:rsidP="00916DA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   100%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D46C33" w:rsidRDefault="002A5C27" w:rsidP="00840C7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1.0</w:t>
            </w:r>
            <w:r w:rsidR="00CF0B26"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</w:tr>
      <w:tr w:rsidR="00CF0B26" w:rsidRPr="000A68F2" w:rsidTr="00D641D2">
        <w:trPr>
          <w:trHeight w:val="102"/>
          <w:jc w:val="center"/>
        </w:trPr>
        <w:tc>
          <w:tcPr>
            <w:tcW w:w="15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F0B26" w:rsidRPr="000A68F2" w:rsidRDefault="00CF0B26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</w:tcPr>
          <w:p w:rsidR="00CF0B26" w:rsidRDefault="00CF0B26" w:rsidP="00840C71">
            <w:pPr>
              <w:jc w:val="both"/>
              <w:rPr>
                <w:rFonts w:ascii="NikoshBAN" w:eastAsia="Times New Roman" w:hAnsi="NikoshBAN" w:cs="NikoshBAN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>[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A342E4">
              <w:rPr>
                <w:rFonts w:ascii="NikoshBAN" w:eastAsia="Times New Roman" w:hAnsi="NikoshBAN" w:cs="NikoshBAN"/>
              </w:rPr>
              <w:t xml:space="preserve">.২.৩]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সমবায়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সমিতি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পরিদর্শন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সম্পাদিত</w:t>
            </w:r>
            <w:proofErr w:type="spellEnd"/>
          </w:p>
        </w:tc>
        <w:tc>
          <w:tcPr>
            <w:tcW w:w="810" w:type="dxa"/>
            <w:vAlign w:val="center"/>
          </w:tcPr>
          <w:p w:rsidR="00CF0B26" w:rsidRPr="007A7EDE" w:rsidRDefault="00CF0B26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0A68F2" w:rsidRDefault="00CF0B26" w:rsidP="00840C71">
            <w:pPr>
              <w:rPr>
                <w:rFonts w:ascii="SutonnyOMJ" w:eastAsia="Times New Roman" w:hAnsi="SutonnyOMJ" w:cs="SutonnyOMJ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সংখ্যা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4431F8" w:rsidRDefault="00CF0B26" w:rsidP="00840C71">
            <w:pPr>
              <w:jc w:val="center"/>
              <w:rPr>
                <w:rFonts w:ascii="SutonnyMJ" w:hAnsi="SutonnyMJ" w:cs="SutonnyMJ"/>
              </w:rPr>
            </w:pPr>
            <w:r w:rsidRPr="00A342E4">
              <w:rPr>
                <w:rFonts w:ascii="NikoshBAN" w:eastAsia="Times New Roman" w:hAnsi="NikoshBAN" w:cs="NikoshBAN"/>
              </w:rPr>
              <w:t>৩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48</w:t>
            </w:r>
          </w:p>
        </w:tc>
        <w:tc>
          <w:tcPr>
            <w:tcW w:w="1080" w:type="dxa"/>
            <w:shd w:val="clear" w:color="auto" w:fill="auto"/>
          </w:tcPr>
          <w:p w:rsidR="00CF0B26" w:rsidRPr="000837FE" w:rsidRDefault="00C90E09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48</w:t>
            </w:r>
          </w:p>
        </w:tc>
        <w:tc>
          <w:tcPr>
            <w:tcW w:w="900" w:type="dxa"/>
            <w:shd w:val="clear" w:color="auto" w:fill="auto"/>
          </w:tcPr>
          <w:p w:rsidR="00CF0B26" w:rsidRPr="000837FE" w:rsidRDefault="00582BE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</w:t>
            </w:r>
            <w:r w:rsidR="00CF0B26">
              <w:rPr>
                <w:rFonts w:ascii="NikoshBAN" w:hAnsi="NikoshBAN" w:cs="NikoshBAN"/>
              </w:rPr>
              <w:t>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D46C33" w:rsidRDefault="00916DA8" w:rsidP="00840C7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3.00</w:t>
            </w:r>
          </w:p>
        </w:tc>
      </w:tr>
      <w:tr w:rsidR="00CF0B26" w:rsidRPr="000A68F2" w:rsidTr="00D641D2">
        <w:trPr>
          <w:trHeight w:val="102"/>
          <w:jc w:val="center"/>
        </w:trPr>
        <w:tc>
          <w:tcPr>
            <w:tcW w:w="15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F0B26" w:rsidRPr="000A68F2" w:rsidRDefault="00CF0B26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</w:tcPr>
          <w:p w:rsidR="00CF0B26" w:rsidRDefault="00CF0B26" w:rsidP="00840C71">
            <w:pPr>
              <w:rPr>
                <w:rFonts w:ascii="NikoshBAN" w:eastAsia="Times New Roman" w:hAnsi="NikoshBAN" w:cs="NikoshBAN"/>
                <w:sz w:val="18"/>
                <w:szCs w:val="18"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>[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A342E4">
              <w:rPr>
                <w:rFonts w:ascii="NikoshBAN" w:eastAsia="Times New Roman" w:hAnsi="NikoshBAN" w:cs="NikoshBAN"/>
              </w:rPr>
              <w:t>.২.৪]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 xml:space="preserve">কার্যকর সমবায়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সমিতির</w:t>
            </w:r>
            <w:proofErr w:type="spellEnd"/>
            <w:r w:rsidR="00916DA8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  <w:sz w:val="22"/>
              </w:rPr>
              <w:t>নিরীক্ষা</w:t>
            </w:r>
            <w:proofErr w:type="spellEnd"/>
            <w:r w:rsidRPr="00A342E4">
              <w:rPr>
                <w:rFonts w:ascii="NikoshBAN" w:eastAsia="Times New Roman" w:hAnsi="NikoshBAN" w:cs="NikoshBAN"/>
                <w:sz w:val="22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  <w:sz w:val="22"/>
              </w:rPr>
              <w:t>সম্পাদনের</w:t>
            </w:r>
            <w:proofErr w:type="spellEnd"/>
            <w:r w:rsidRPr="00A342E4">
              <w:rPr>
                <w:rFonts w:ascii="NikoshBAN" w:eastAsia="Times New Roman" w:hAnsi="NikoshBAN" w:cs="NikoshBAN"/>
                <w:sz w:val="22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  <w:sz w:val="22"/>
              </w:rPr>
              <w:t>হার</w:t>
            </w:r>
            <w:proofErr w:type="spellEnd"/>
          </w:p>
        </w:tc>
        <w:tc>
          <w:tcPr>
            <w:tcW w:w="810" w:type="dxa"/>
            <w:vAlign w:val="center"/>
          </w:tcPr>
          <w:p w:rsidR="00CF0B26" w:rsidRPr="007A7EDE" w:rsidRDefault="00CF0B26" w:rsidP="00840C71">
            <w:pPr>
              <w:rPr>
                <w:rFonts w:ascii="NikoshBAN" w:eastAsia="Times New Roman" w:hAnsi="NikoshBAN" w:cs="NikoshBAN"/>
                <w:sz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ক্রমপুঞ্জিভূত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0A68F2" w:rsidRDefault="00CF0B26" w:rsidP="00840C71">
            <w:pPr>
              <w:rPr>
                <w:rFonts w:ascii="SutonnyOMJ" w:eastAsia="Times New Roman" w:hAnsi="SutonnyOMJ" w:cs="SutonnyOMJ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  <w:sz w:val="18"/>
                <w:szCs w:val="1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4431F8" w:rsidRDefault="00CF0B26" w:rsidP="00840C71">
            <w:pPr>
              <w:jc w:val="center"/>
              <w:rPr>
                <w:rFonts w:ascii="SutonnyMJ" w:hAnsi="SutonnyMJ" w:cs="SutonnyMJ"/>
              </w:rPr>
            </w:pPr>
            <w:r w:rsidRPr="00A342E4">
              <w:rPr>
                <w:rFonts w:ascii="NikoshBAN" w:eastAsia="Times New Roman" w:hAnsi="NikoshBAN" w:cs="NikoshBAN"/>
              </w:rPr>
              <w:t>৩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r w:rsidRPr="005754DC">
              <w:rPr>
                <w:rFonts w:ascii="NikoshBAN" w:hAnsi="NikoshBAN" w:cs="NikoshBAN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r w:rsidRPr="005754DC">
              <w:rPr>
                <w:rFonts w:ascii="NikoshBAN" w:hAnsi="NikoshBAN" w:cs="NikoshBAN"/>
              </w:rPr>
              <w:t>100%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90%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80%</w:t>
            </w:r>
          </w:p>
        </w:tc>
        <w:tc>
          <w:tcPr>
            <w:tcW w:w="1080" w:type="dxa"/>
            <w:shd w:val="clear" w:color="auto" w:fill="auto"/>
          </w:tcPr>
          <w:p w:rsidR="00582BE7" w:rsidRDefault="00582BE7" w:rsidP="00582BE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</w:t>
            </w:r>
            <w:r w:rsidR="00CF0B26" w:rsidRPr="00C7762F">
              <w:rPr>
                <w:rFonts w:ascii="NikoshBAN" w:hAnsi="NikoshBAN" w:cs="NikoshBAN"/>
              </w:rPr>
              <w:t>%</w:t>
            </w:r>
          </w:p>
          <w:p w:rsidR="00CF0B26" w:rsidRDefault="00CF0B26" w:rsidP="00582BE7">
            <w:pPr>
              <w:jc w:val="center"/>
            </w:pPr>
            <w:r>
              <w:rPr>
                <w:rFonts w:ascii="NikoshBAN" w:hAnsi="NikoshBAN" w:cs="NikoshBAN"/>
              </w:rPr>
              <w:t>(</w:t>
            </w:r>
            <w:r w:rsidR="00582BE7">
              <w:rPr>
                <w:rFonts w:ascii="NikoshBAN" w:hAnsi="NikoshBAN" w:cs="NikoshBAN"/>
              </w:rPr>
              <w:t>85</w:t>
            </w:r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CF0B26" w:rsidRDefault="00582BE7" w:rsidP="00916DA8">
            <w:pPr>
              <w:jc w:val="center"/>
            </w:pPr>
            <w:r>
              <w:rPr>
                <w:rFonts w:ascii="NikoshBAN" w:hAnsi="NikoshBAN" w:cs="NikoshBAN"/>
              </w:rPr>
              <w:t>100</w:t>
            </w:r>
            <w:r w:rsidR="00CF0B26" w:rsidRPr="00C7762F">
              <w:rPr>
                <w:rFonts w:ascii="NikoshBAN" w:hAnsi="NikoshBAN" w:cs="NikoshBAN"/>
              </w:rPr>
              <w:t>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F601BE" w:rsidRDefault="00582BE7" w:rsidP="00840C71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>
              <w:rPr>
                <w:rFonts w:ascii="NikoshBAN" w:hAnsi="NikoshBAN" w:cs="NikoshBAN"/>
                <w:sz w:val="18"/>
                <w:szCs w:val="18"/>
                <w:lang w:bidi="bn-IN"/>
              </w:rPr>
              <w:t>3.00</w:t>
            </w:r>
          </w:p>
        </w:tc>
      </w:tr>
      <w:tr w:rsidR="00B664A6" w:rsidRPr="000A68F2" w:rsidTr="00D641D2">
        <w:trPr>
          <w:trHeight w:hRule="exact" w:val="577"/>
          <w:jc w:val="center"/>
        </w:trPr>
        <w:tc>
          <w:tcPr>
            <w:tcW w:w="1510" w:type="dxa"/>
            <w:vMerge/>
            <w:vAlign w:val="center"/>
          </w:tcPr>
          <w:p w:rsidR="00B664A6" w:rsidRPr="000A68F2" w:rsidRDefault="00B664A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664A6" w:rsidRPr="000A68F2" w:rsidRDefault="00B664A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B664A6" w:rsidRPr="000A68F2" w:rsidRDefault="00B664A6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B664A6" w:rsidRDefault="00B664A6" w:rsidP="00840C71">
            <w:pPr>
              <w:rPr>
                <w:rFonts w:ascii="NikoshBAN" w:eastAsia="Times New Roman" w:hAnsi="NikoshBAN" w:cs="NikoshBAN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>[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A342E4">
              <w:rPr>
                <w:rFonts w:ascii="NikoshBAN" w:eastAsia="Times New Roman" w:hAnsi="NikoshBAN" w:cs="NikoshBAN"/>
              </w:rPr>
              <w:t xml:space="preserve">.২.৫]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নিরীক্ষা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সম্পাদিত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সমিতির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এজিএম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অনুষ্ঠিত</w:t>
            </w:r>
            <w:proofErr w:type="spellEnd"/>
          </w:p>
        </w:tc>
        <w:tc>
          <w:tcPr>
            <w:tcW w:w="810" w:type="dxa"/>
            <w:vAlign w:val="center"/>
          </w:tcPr>
          <w:p w:rsidR="00B664A6" w:rsidRPr="007A7EDE" w:rsidRDefault="00B664A6" w:rsidP="00840C71">
            <w:pPr>
              <w:rPr>
                <w:rFonts w:ascii="NikoshBAN" w:eastAsia="Times New Roman" w:hAnsi="NikoshBAN" w:cs="NikoshBAN"/>
                <w:sz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B664A6" w:rsidRPr="000A68F2" w:rsidRDefault="00B664A6" w:rsidP="00840C71">
            <w:pPr>
              <w:rPr>
                <w:rFonts w:ascii="SutonnyOMJ" w:eastAsia="Times New Roman" w:hAnsi="SutonnyOMJ" w:cs="SutonnyOMJ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664A6" w:rsidRPr="004431F8" w:rsidRDefault="00B664A6" w:rsidP="00840C71">
            <w:pPr>
              <w:jc w:val="center"/>
              <w:rPr>
                <w:rFonts w:ascii="SutonnyMJ" w:hAnsi="SutonnyMJ" w:cs="SutonnyMJ"/>
              </w:rPr>
            </w:pPr>
            <w:r w:rsidRPr="00A342E4">
              <w:rPr>
                <w:rFonts w:ascii="NikoshBAN" w:eastAsia="Times New Rom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64A6" w:rsidRPr="00567E9A" w:rsidRDefault="00B664A6" w:rsidP="00916DA8">
            <w:pPr>
              <w:jc w:val="center"/>
              <w:rPr>
                <w:rFonts w:ascii="NikoshBAN" w:eastAsia="Times New Roman" w:hAnsi="NikoshBAN" w:cs="NikoshBAN"/>
                <w:lang w:bidi="bn-BD"/>
              </w:rPr>
            </w:pPr>
            <w:r>
              <w:rPr>
                <w:rFonts w:ascii="NikoshBAN" w:eastAsia="Times New Roman" w:hAnsi="NikoshBAN" w:cs="NikoshBAN"/>
                <w:lang w:bidi="bn-BD"/>
              </w:rPr>
              <w:t>66</w:t>
            </w:r>
            <w:r w:rsidRPr="00567E9A">
              <w:rPr>
                <w:rFonts w:ascii="NikoshBAN" w:eastAsia="Times New Roman" w:hAnsi="NikoshBAN" w:cs="NikoshBAN"/>
                <w:lang w:bidi="bn-BD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B664A6" w:rsidRPr="00567E9A" w:rsidRDefault="00B664A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58</w:t>
            </w:r>
            <w:r w:rsidRPr="00567E9A">
              <w:rPr>
                <w:rFonts w:ascii="NikoshBAN" w:hAnsi="NikoshBAN" w:cs="NikoshBAN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64A6" w:rsidRPr="00567E9A" w:rsidRDefault="00B664A6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90</w:t>
            </w:r>
            <w:r w:rsidRPr="00567E9A">
              <w:rPr>
                <w:rFonts w:ascii="NikoshBAN" w:hAnsi="NikoshBAN" w:cs="NikoshBAN"/>
                <w:lang w:bidi="bn-IN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64A6" w:rsidRPr="00567E9A" w:rsidRDefault="00B664A6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85</w:t>
            </w:r>
            <w:r w:rsidRPr="00567E9A">
              <w:rPr>
                <w:rFonts w:ascii="NikoshBAN" w:hAnsi="NikoshBAN" w:cs="NikoshBAN"/>
                <w:lang w:bidi="bn-IN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64A6" w:rsidRPr="00567E9A" w:rsidRDefault="00B664A6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৮1</w:t>
            </w:r>
            <w:r w:rsidRPr="00567E9A">
              <w:rPr>
                <w:rFonts w:ascii="NikoshBAN" w:hAnsi="NikoshBAN" w:cs="NikoshBAN"/>
                <w:lang w:bidi="bn-IN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:rsidR="00582BE7" w:rsidRDefault="00582BE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</w:t>
            </w:r>
            <w:r w:rsidR="00B664A6" w:rsidRPr="00C7762F">
              <w:rPr>
                <w:rFonts w:ascii="NikoshBAN" w:hAnsi="NikoshBAN" w:cs="NikoshBAN"/>
              </w:rPr>
              <w:t>%</w:t>
            </w:r>
          </w:p>
          <w:p w:rsidR="00B664A6" w:rsidRDefault="00582BE7" w:rsidP="00916DA8">
            <w:pPr>
              <w:jc w:val="center"/>
            </w:pPr>
            <w:r>
              <w:rPr>
                <w:rFonts w:ascii="NikoshBAN" w:hAnsi="NikoshBAN" w:cs="NikoshBAN"/>
              </w:rPr>
              <w:t>(85</w:t>
            </w:r>
            <w:r w:rsidR="00B664A6">
              <w:rPr>
                <w:rFonts w:ascii="NikoshBAN" w:hAnsi="NikoshBAN" w:cs="NikoshBAN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B664A6" w:rsidRDefault="00582BE7" w:rsidP="00916DA8">
            <w:pPr>
              <w:jc w:val="center"/>
            </w:pPr>
            <w:r>
              <w:rPr>
                <w:rFonts w:ascii="NikoshBAN" w:hAnsi="NikoshBAN" w:cs="NikoshBAN"/>
              </w:rPr>
              <w:t>100</w:t>
            </w:r>
            <w:r w:rsidR="00B664A6" w:rsidRPr="00C7762F">
              <w:rPr>
                <w:rFonts w:ascii="NikoshBAN" w:hAnsi="NikoshBAN" w:cs="NikoshBAN"/>
              </w:rPr>
              <w:t>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B664A6" w:rsidRPr="00D46C33" w:rsidRDefault="00582BE7" w:rsidP="00840C71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1.00</w:t>
            </w:r>
          </w:p>
        </w:tc>
      </w:tr>
      <w:tr w:rsidR="00CF0B26" w:rsidRPr="000A68F2" w:rsidTr="00D641D2">
        <w:trPr>
          <w:trHeight w:val="102"/>
          <w:jc w:val="center"/>
        </w:trPr>
        <w:tc>
          <w:tcPr>
            <w:tcW w:w="15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F0B26" w:rsidRPr="000A68F2" w:rsidRDefault="00CF0B26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F0B26" w:rsidRDefault="00CF0B26" w:rsidP="00840C71">
            <w:pPr>
              <w:rPr>
                <w:rFonts w:ascii="NikoshBAN" w:eastAsia="Times New Roman" w:hAnsi="NikoshBAN" w:cs="NikoshBAN"/>
                <w:color w:val="000000" w:themeColor="text1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>[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A342E4">
              <w:rPr>
                <w:rFonts w:ascii="NikoshBAN" w:eastAsia="Times New Roman" w:hAnsi="NikoshBAN" w:cs="NikoshBAN"/>
              </w:rPr>
              <w:t xml:space="preserve">.২.৬]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নিরীক্ষা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প্রতিবেদন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পর্যালোচনা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ও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ব্যবস্থা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গ্রহণ</w:t>
            </w:r>
            <w:proofErr w:type="spellEnd"/>
          </w:p>
        </w:tc>
        <w:tc>
          <w:tcPr>
            <w:tcW w:w="810" w:type="dxa"/>
            <w:vAlign w:val="center"/>
          </w:tcPr>
          <w:p w:rsidR="00CF0B26" w:rsidRPr="00CF3097" w:rsidRDefault="00CF0B26" w:rsidP="00840C71">
            <w:pPr>
              <w:jc w:val="center"/>
              <w:rPr>
                <w:rFonts w:ascii="NikoshBAN" w:eastAsia="Times New Roman" w:hAnsi="NikoshBAN" w:cs="NikoshBAN"/>
                <w:color w:val="000000" w:themeColor="text1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0A68F2" w:rsidRDefault="00CF0B26" w:rsidP="00840C71">
            <w:pPr>
              <w:jc w:val="center"/>
              <w:rPr>
                <w:rFonts w:ascii="SutonnyOMJ" w:eastAsia="Times New Roman" w:hAnsi="SutonnyOMJ" w:cs="SutonnyOMJ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সংখ্যা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4431F8" w:rsidRDefault="00CF0B26" w:rsidP="00840C71">
            <w:pPr>
              <w:jc w:val="center"/>
              <w:rPr>
                <w:rFonts w:ascii="SutonnyMJ" w:hAnsi="SutonnyMJ" w:cs="SutonnyMJ"/>
              </w:rPr>
            </w:pPr>
            <w:r w:rsidRPr="00A342E4">
              <w:rPr>
                <w:rFonts w:ascii="NikoshBAN" w:eastAsia="Times New Rom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B3706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r w:rsidRPr="00CA6F57">
              <w:rPr>
                <w:rFonts w:ascii="NikoshBAN" w:hAnsi="NikoshBAN" w:cs="NikoshBAN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r w:rsidRPr="00CA6F57">
              <w:rPr>
                <w:rFonts w:ascii="NikoshBAN" w:hAnsi="NikoshBAN" w:cs="NikoshBAN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r w:rsidRPr="00CA6F57">
              <w:rPr>
                <w:rFonts w:ascii="NikoshBAN" w:hAnsi="NikoshBAN" w:cs="NikoshBAN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r w:rsidRPr="00CA6F57">
              <w:rPr>
                <w:rFonts w:ascii="NikoshBAN" w:hAnsi="NikoshBAN" w:cs="NikoshBAN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CF0B26" w:rsidRPr="000837FE" w:rsidRDefault="00916DA8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73</w:t>
            </w:r>
          </w:p>
        </w:tc>
        <w:tc>
          <w:tcPr>
            <w:tcW w:w="900" w:type="dxa"/>
            <w:shd w:val="clear" w:color="auto" w:fill="auto"/>
          </w:tcPr>
          <w:p w:rsidR="00CF0B26" w:rsidRPr="000837FE" w:rsidRDefault="00675A5C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D46C33" w:rsidRDefault="00675A5C" w:rsidP="00840C71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1</w:t>
            </w:r>
            <w:r w:rsidR="00CF0B26">
              <w:rPr>
                <w:rFonts w:ascii="SutonnyMJ" w:hAnsi="SutonnyMJ" w:cs="SutonnyMJ"/>
                <w:sz w:val="18"/>
                <w:szCs w:val="18"/>
                <w:lang w:bidi="bn-IN"/>
              </w:rPr>
              <w:t>.00</w:t>
            </w:r>
          </w:p>
        </w:tc>
      </w:tr>
      <w:tr w:rsidR="00CF0B26" w:rsidRPr="000A68F2" w:rsidTr="00D641D2">
        <w:trPr>
          <w:trHeight w:val="102"/>
          <w:jc w:val="center"/>
        </w:trPr>
        <w:tc>
          <w:tcPr>
            <w:tcW w:w="15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F0B26" w:rsidRPr="000A68F2" w:rsidRDefault="00CF0B26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F0B26" w:rsidRDefault="00CF0B26" w:rsidP="00840C71">
            <w:pPr>
              <w:jc w:val="both"/>
              <w:rPr>
                <w:rFonts w:ascii="NikoshBAN" w:eastAsia="Times New Roman" w:hAnsi="NikoshBAN" w:cs="NikoshBAN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>[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A342E4">
              <w:rPr>
                <w:rFonts w:ascii="NikoshBAN" w:eastAsia="Times New Roman" w:hAnsi="NikoshBAN" w:cs="NikoshBAN"/>
              </w:rPr>
              <w:t xml:space="preserve">.২.৭]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নিরীক্ষা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সংশোধনী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প্রস্তাব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দাখিলকৃত</w:t>
            </w:r>
            <w:proofErr w:type="spellEnd"/>
          </w:p>
        </w:tc>
        <w:tc>
          <w:tcPr>
            <w:tcW w:w="810" w:type="dxa"/>
            <w:vAlign w:val="center"/>
          </w:tcPr>
          <w:p w:rsidR="00CF0B26" w:rsidRPr="007A7EDE" w:rsidRDefault="00CF0B26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0A68F2" w:rsidRDefault="00CF0B26" w:rsidP="00840C71">
            <w:pPr>
              <w:jc w:val="center"/>
              <w:rPr>
                <w:rFonts w:ascii="SutonnyOMJ" w:eastAsia="Times New Roman" w:hAnsi="SutonnyOMJ" w:cs="SutonnyOMJ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সংখ্যা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4431F8" w:rsidRDefault="00CF0B26" w:rsidP="00840C71">
            <w:pPr>
              <w:jc w:val="center"/>
              <w:rPr>
                <w:rFonts w:ascii="SutonnyMJ" w:hAnsi="SutonnyMJ" w:cs="SutonnyMJ"/>
              </w:rPr>
            </w:pPr>
            <w:r w:rsidRPr="00A342E4">
              <w:rPr>
                <w:rFonts w:ascii="NikoshBAN" w:eastAsia="Times New Rom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B3706A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r w:rsidRPr="00CA6F57">
              <w:rPr>
                <w:rFonts w:ascii="NikoshBAN" w:hAnsi="NikoshBAN" w:cs="NikoshBAN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r w:rsidRPr="00CA6F57">
              <w:rPr>
                <w:rFonts w:ascii="NikoshBAN" w:hAnsi="NikoshBAN" w:cs="NikoshBAN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r w:rsidRPr="00CA6F57">
              <w:rPr>
                <w:rFonts w:ascii="NikoshBAN" w:hAnsi="NikoshBAN" w:cs="NikoshBAN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r w:rsidRPr="00CA6F57">
              <w:rPr>
                <w:rFonts w:ascii="NikoshBAN" w:hAnsi="NikoshBAN" w:cs="NikoshBAN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CF0B26" w:rsidRPr="000837FE" w:rsidRDefault="00675A5C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CF0B26" w:rsidRPr="000837FE" w:rsidRDefault="00675A5C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  <w:r w:rsidR="00D641D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82741B" w:rsidRDefault="00D641D2" w:rsidP="00840C71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1</w:t>
            </w:r>
            <w:r w:rsidR="00B664A6">
              <w:rPr>
                <w:rFonts w:ascii="SutonnyMJ" w:hAnsi="SutonnyMJ" w:cs="SutonnyMJ"/>
                <w:sz w:val="18"/>
                <w:szCs w:val="18"/>
                <w:lang w:bidi="bn-IN"/>
              </w:rPr>
              <w:t>.00</w:t>
            </w:r>
          </w:p>
        </w:tc>
      </w:tr>
      <w:tr w:rsidR="00CF0B26" w:rsidRPr="000A68F2" w:rsidTr="00D641D2">
        <w:trPr>
          <w:trHeight w:val="102"/>
          <w:jc w:val="center"/>
        </w:trPr>
        <w:tc>
          <w:tcPr>
            <w:tcW w:w="15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F0B26" w:rsidRPr="000A68F2" w:rsidRDefault="00CF0B26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  <w:r w:rsidRPr="000837FE">
              <w:rPr>
                <w:rFonts w:ascii="NikoshBAN" w:hAnsi="NikoshBAN" w:cs="NikoshBAN"/>
              </w:rPr>
              <w:t xml:space="preserve">[২.৩] </w:t>
            </w:r>
            <w:proofErr w:type="spellStart"/>
            <w:r w:rsidRPr="000837FE">
              <w:rPr>
                <w:rFonts w:ascii="NikoshBAN" w:hAnsi="NikoshBAN" w:cs="NikoshBAN"/>
              </w:rPr>
              <w:t>রাজস্ব</w:t>
            </w:r>
            <w:proofErr w:type="spellEnd"/>
            <w:r w:rsidRPr="000837FE">
              <w:rPr>
                <w:rFonts w:ascii="NikoshB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hAnsi="NikoshBAN" w:cs="NikoshBAN"/>
              </w:rPr>
              <w:t>আদায়</w:t>
            </w:r>
            <w:proofErr w:type="spellEnd"/>
          </w:p>
        </w:tc>
        <w:tc>
          <w:tcPr>
            <w:tcW w:w="2108" w:type="dxa"/>
            <w:shd w:val="clear" w:color="auto" w:fill="auto"/>
          </w:tcPr>
          <w:p w:rsidR="00CF0B26" w:rsidRDefault="00CF0B26" w:rsidP="00840C71">
            <w:pPr>
              <w:rPr>
                <w:rFonts w:ascii="NikoshBAN" w:eastAsia="Times New Roman" w:hAnsi="NikoshBAN" w:cs="NikoshBAN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>[</w:t>
            </w: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A342E4">
              <w:rPr>
                <w:rFonts w:ascii="NikoshBAN" w:eastAsia="Times New Roman" w:hAnsi="NikoshBAN" w:cs="NikoshBAN"/>
              </w:rPr>
              <w:t xml:space="preserve">.৩.১]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নিরীক্ষা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ফি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আদায়কৃত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F0B26" w:rsidRPr="007A7EDE" w:rsidRDefault="00CF0B26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ক্রমপুঞ্জিভূত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0A68F2" w:rsidRDefault="00CF0B26" w:rsidP="00840C71">
            <w:pPr>
              <w:jc w:val="center"/>
              <w:rPr>
                <w:rFonts w:ascii="SutonnyOMJ" w:eastAsia="Times New Roman" w:hAnsi="SutonnyOMJ" w:cs="SutonnyOMJ"/>
                <w:sz w:val="18"/>
                <w:szCs w:val="18"/>
                <w:cs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4431F8" w:rsidRDefault="00CF0B26" w:rsidP="00840C71">
            <w:pPr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>৩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567E9A">
              <w:rPr>
                <w:rFonts w:ascii="NikoshBAN" w:hAnsi="NikoshBAN" w:cs="NikoshBAN"/>
                <w:lang w:bidi="bn-IN"/>
              </w:rPr>
              <w:t>৯০%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567E9A">
              <w:rPr>
                <w:rFonts w:ascii="NikoshBAN" w:hAnsi="NikoshBAN" w:cs="NikoshBAN"/>
                <w:lang w:bidi="bn-IN"/>
              </w:rPr>
              <w:t>৮০%</w:t>
            </w:r>
          </w:p>
        </w:tc>
        <w:tc>
          <w:tcPr>
            <w:tcW w:w="1080" w:type="dxa"/>
            <w:shd w:val="clear" w:color="auto" w:fill="auto"/>
          </w:tcPr>
          <w:p w:rsidR="00CF0B26" w:rsidRPr="000837FE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CF0B26" w:rsidRPr="000837FE" w:rsidRDefault="00CF0B26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82741B" w:rsidRDefault="00B664A6" w:rsidP="00840C71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3</w:t>
            </w:r>
            <w:r w:rsidR="00CF0B26" w:rsidRPr="0082741B">
              <w:rPr>
                <w:rFonts w:ascii="SutonnyMJ" w:hAnsi="SutonnyMJ" w:cs="SutonnyMJ"/>
                <w:sz w:val="18"/>
                <w:szCs w:val="18"/>
                <w:lang w:bidi="bn-IN"/>
              </w:rPr>
              <w:t>.00</w:t>
            </w:r>
          </w:p>
        </w:tc>
      </w:tr>
      <w:tr w:rsidR="00CF0B26" w:rsidRPr="000A68F2" w:rsidTr="00D641D2">
        <w:trPr>
          <w:trHeight w:val="458"/>
          <w:jc w:val="center"/>
        </w:trPr>
        <w:tc>
          <w:tcPr>
            <w:tcW w:w="15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F0B26" w:rsidRPr="000A68F2" w:rsidRDefault="00CF0B26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F0B26" w:rsidRPr="000A68F2" w:rsidRDefault="00CF0B26" w:rsidP="00840C71">
            <w:pPr>
              <w:pStyle w:val="ListParagraph"/>
              <w:ind w:left="0"/>
              <w:rPr>
                <w:rFonts w:ascii="SutonnyOMJ" w:hAnsi="SutonnyOMJ" w:cs="SutonnyOMJ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auto"/>
          </w:tcPr>
          <w:p w:rsidR="00CF0B26" w:rsidRPr="00A342E4" w:rsidRDefault="00CF0B26" w:rsidP="00916DA8">
            <w:pPr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 xml:space="preserve">[২.৩.২]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সমবায়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উন্নয়ন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তহবিল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আদায়কৃত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</w:p>
          <w:p w:rsidR="00CF0B26" w:rsidRPr="00A342E4" w:rsidRDefault="00CF0B26" w:rsidP="00916DA8">
            <w:pPr>
              <w:rPr>
                <w:rFonts w:ascii="NikoshBAN" w:eastAsia="Times New Roman" w:hAnsi="NikoshBAN" w:cs="NikoshBAN"/>
              </w:rPr>
            </w:pPr>
          </w:p>
          <w:p w:rsidR="00CF0B26" w:rsidRPr="00A342E4" w:rsidRDefault="00CF0B26" w:rsidP="00916DA8">
            <w:pPr>
              <w:rPr>
                <w:rFonts w:ascii="NikoshBAN" w:eastAsia="Times New Roman" w:hAnsi="NikoshBAN" w:cs="NikoshBAN"/>
              </w:rPr>
            </w:pPr>
          </w:p>
          <w:p w:rsidR="00CF0B26" w:rsidRDefault="00CF0B26" w:rsidP="00840C71">
            <w:pPr>
              <w:rPr>
                <w:rFonts w:ascii="NikoshBAN" w:eastAsia="Times New Roman" w:hAnsi="NikoshBAN" w:cs="NikoshB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F0B26" w:rsidRPr="007A7EDE" w:rsidRDefault="00CF0B26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ক্রমপুঞ্জিভূত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CF0B26" w:rsidRPr="00A342E4" w:rsidRDefault="00CF0B26" w:rsidP="00916DA8">
            <w:pPr>
              <w:jc w:val="center"/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>%</w:t>
            </w:r>
          </w:p>
          <w:p w:rsidR="00CF0B26" w:rsidRPr="000A68F2" w:rsidRDefault="00CF0B26" w:rsidP="00840C71">
            <w:pPr>
              <w:jc w:val="center"/>
              <w:rPr>
                <w:rFonts w:ascii="SutonnyOMJ" w:eastAsia="Times New Roman" w:hAnsi="SutonnyOMJ" w:cs="SutonnyOMJ"/>
                <w:sz w:val="18"/>
                <w:szCs w:val="18"/>
                <w:cs/>
                <w:lang w:bidi="bn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F0B26" w:rsidRPr="004431F8" w:rsidRDefault="00CF0B26" w:rsidP="00840C71">
            <w:pPr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>৩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৯০%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0B26" w:rsidRPr="00567E9A" w:rsidRDefault="00CF0B26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567E9A">
              <w:rPr>
                <w:rFonts w:ascii="NikoshBAN" w:hAnsi="NikoshBAN" w:cs="NikoshBAN"/>
                <w:lang w:bidi="bn-IN"/>
              </w:rPr>
              <w:t>৮০%</w:t>
            </w:r>
          </w:p>
        </w:tc>
        <w:tc>
          <w:tcPr>
            <w:tcW w:w="1080" w:type="dxa"/>
            <w:shd w:val="clear" w:color="auto" w:fill="auto"/>
          </w:tcPr>
          <w:p w:rsidR="00CF0B26" w:rsidRDefault="00CF0B26" w:rsidP="00916DA8">
            <w:r>
              <w:rPr>
                <w:rFonts w:ascii="NikoshBAN" w:hAnsi="NikoshBAN" w:cs="NikoshBAN"/>
              </w:rPr>
              <w:t>100</w:t>
            </w:r>
            <w:r w:rsidRPr="00495E56">
              <w:rPr>
                <w:rFonts w:ascii="NikoshBAN" w:hAnsi="NikoshBAN" w:cs="NikoshBAN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CF0B26" w:rsidRDefault="00CF0B26" w:rsidP="00916DA8">
            <w:r>
              <w:rPr>
                <w:rFonts w:ascii="NikoshBAN" w:hAnsi="NikoshBAN" w:cs="NikoshBAN"/>
              </w:rPr>
              <w:t>100</w:t>
            </w:r>
            <w:r w:rsidRPr="00495E56">
              <w:rPr>
                <w:rFonts w:ascii="NikoshBAN" w:hAnsi="NikoshBAN" w:cs="NikoshBAN"/>
              </w:rPr>
              <w:t>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F0B26" w:rsidRPr="0082741B" w:rsidRDefault="00B664A6" w:rsidP="00840C71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3</w:t>
            </w:r>
            <w:r w:rsidR="00CF0B26" w:rsidRPr="0082741B">
              <w:rPr>
                <w:rFonts w:ascii="SutonnyMJ" w:hAnsi="SutonnyMJ" w:cs="SutonnyMJ"/>
                <w:sz w:val="18"/>
                <w:szCs w:val="18"/>
                <w:lang w:bidi="bn-IN"/>
              </w:rPr>
              <w:t>.00</w:t>
            </w:r>
          </w:p>
        </w:tc>
      </w:tr>
      <w:tr w:rsidR="00DB2237" w:rsidRPr="000A68F2" w:rsidTr="00D641D2">
        <w:trPr>
          <w:trHeight w:val="350"/>
          <w:jc w:val="center"/>
        </w:trPr>
        <w:tc>
          <w:tcPr>
            <w:tcW w:w="1510" w:type="dxa"/>
            <w:vMerge w:val="restart"/>
          </w:tcPr>
          <w:p w:rsidR="00DB2237" w:rsidRPr="000837FE" w:rsidRDefault="00DB2237" w:rsidP="00916DA8">
            <w:pPr>
              <w:rPr>
                <w:rFonts w:ascii="NikoshBAN" w:eastAsia="Nikosh" w:hAnsi="NikoshBAN" w:cs="NikoshBAN"/>
                <w:cs/>
                <w:lang w:bidi="bn-BD"/>
              </w:rPr>
            </w:pPr>
            <w:r w:rsidRPr="000837FE">
              <w:rPr>
                <w:rFonts w:ascii="NikoshBAN" w:eastAsia="Nikosh" w:hAnsi="NikoshBAN" w:cs="NikoshBAN"/>
                <w:lang w:bidi="bn-BD"/>
              </w:rPr>
              <w:lastRenderedPageBreak/>
              <w:t xml:space="preserve">[৩] </w:t>
            </w: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সমবায়</w:t>
            </w:r>
            <w:proofErr w:type="spellEnd"/>
            <w:r w:rsidRPr="000837FE">
              <w:rPr>
                <w:rFonts w:ascii="NikoshBAN" w:eastAsia="Nikosh" w:hAnsi="NikoshBAN" w:cs="NikoshBAN"/>
                <w:lang w:bidi="bn-BD"/>
              </w:rPr>
              <w:t xml:space="preserve"> </w:t>
            </w: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সংগঠনের</w:t>
            </w:r>
            <w:proofErr w:type="spellEnd"/>
            <w:r w:rsidRPr="000837FE">
              <w:rPr>
                <w:rFonts w:ascii="NikoshBAN" w:eastAsia="Nikosh" w:hAnsi="NikoshBAN" w:cs="NikoshBAN"/>
                <w:lang w:bidi="bn-BD"/>
              </w:rPr>
              <w:t xml:space="preserve"> </w:t>
            </w: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সক্ষমতা</w:t>
            </w:r>
            <w:proofErr w:type="spellEnd"/>
            <w:r w:rsidRPr="000837FE">
              <w:rPr>
                <w:rFonts w:ascii="NikoshBAN" w:eastAsia="Nikosh" w:hAnsi="NikoshBAN" w:cs="NikoshBAN"/>
                <w:lang w:bidi="bn-BD"/>
              </w:rPr>
              <w:t xml:space="preserve"> </w:t>
            </w: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বৃদ্ধি</w:t>
            </w:r>
            <w:proofErr w:type="spellEnd"/>
            <w:r w:rsidRPr="000837FE">
              <w:rPr>
                <w:rFonts w:ascii="NikoshBAN" w:eastAsia="Nikosh" w:hAnsi="NikoshBAN" w:cs="NikoshBAN"/>
                <w:lang w:bidi="bn-BD"/>
              </w:rPr>
              <w:t xml:space="preserve"> ও </w:t>
            </w: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উদ্যোক্তা</w:t>
            </w:r>
            <w:proofErr w:type="spellEnd"/>
            <w:r w:rsidRPr="000837FE">
              <w:rPr>
                <w:rFonts w:ascii="NikoshBAN" w:eastAsia="Nikosh" w:hAnsi="NikoshBAN" w:cs="NikoshBAN"/>
                <w:lang w:bidi="bn-BD"/>
              </w:rPr>
              <w:t xml:space="preserve"> </w:t>
            </w: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সৃজন</w:t>
            </w:r>
            <w:proofErr w:type="spellEnd"/>
            <w:r w:rsidRPr="000837FE">
              <w:rPr>
                <w:rFonts w:ascii="NikoshBAN" w:eastAsia="Nikosh" w:hAnsi="NikoshBAN" w:cs="NikoshBAN"/>
                <w:lang w:bidi="bn-BD"/>
              </w:rPr>
              <w:t xml:space="preserve">  </w:t>
            </w:r>
          </w:p>
        </w:tc>
        <w:tc>
          <w:tcPr>
            <w:tcW w:w="810" w:type="dxa"/>
            <w:vMerge w:val="restart"/>
          </w:tcPr>
          <w:p w:rsidR="00DB2237" w:rsidRPr="000837FE" w:rsidRDefault="00DB2237" w:rsidP="00916DA8">
            <w:pPr>
              <w:rPr>
                <w:rFonts w:ascii="NikoshBAN" w:hAnsi="NikoshBAN" w:cs="NikoshBAN"/>
              </w:rPr>
            </w:pPr>
          </w:p>
          <w:p w:rsidR="00DB2237" w:rsidRPr="000837FE" w:rsidRDefault="00DB2237" w:rsidP="00916DA8">
            <w:pPr>
              <w:rPr>
                <w:rFonts w:ascii="NikoshBAN" w:hAnsi="NikoshBAN" w:cs="NikoshBAN"/>
              </w:rPr>
            </w:pPr>
          </w:p>
          <w:p w:rsidR="00DB2237" w:rsidRPr="000837FE" w:rsidRDefault="00DB2237" w:rsidP="00916DA8">
            <w:pPr>
              <w:rPr>
                <w:rFonts w:ascii="NikoshBAN" w:hAnsi="NikoshBAN" w:cs="NikoshBAN"/>
              </w:rPr>
            </w:pPr>
            <w:proofErr w:type="spellStart"/>
            <w:r w:rsidRPr="000837FE">
              <w:rPr>
                <w:rFonts w:ascii="NikoshBAN" w:hAnsi="NikoshBAN" w:cs="NikoshBAN"/>
              </w:rPr>
              <w:t>মান</w:t>
            </w:r>
            <w:proofErr w:type="spellEnd"/>
            <w:r w:rsidRPr="000837FE">
              <w:rPr>
                <w:rFonts w:ascii="NikoshBAN" w:hAnsi="NikoshBAN" w:cs="NikoshBAN"/>
              </w:rPr>
              <w:t xml:space="preserve">: </w:t>
            </w:r>
            <w:r>
              <w:rPr>
                <w:rFonts w:ascii="NikoshBAN" w:hAnsi="NikoshBAN" w:cs="NikoshBAN"/>
              </w:rPr>
              <w:t>21</w:t>
            </w:r>
          </w:p>
        </w:tc>
        <w:tc>
          <w:tcPr>
            <w:tcW w:w="1564" w:type="dxa"/>
            <w:shd w:val="clear" w:color="auto" w:fill="auto"/>
          </w:tcPr>
          <w:p w:rsidR="00DB2237" w:rsidRPr="000837FE" w:rsidRDefault="00DB2237" w:rsidP="00916DA8">
            <w:pPr>
              <w:pStyle w:val="ListParagraph"/>
              <w:ind w:left="0"/>
              <w:rPr>
                <w:rFonts w:ascii="NikoshBAN" w:eastAsia="Times New Roman" w:hAnsi="NikoshBAN" w:cs="NikoshBAN"/>
                <w:lang w:bidi="bn-IN"/>
              </w:rPr>
            </w:pPr>
            <w:r w:rsidRPr="000837FE">
              <w:rPr>
                <w:rFonts w:ascii="NikoshBAN" w:eastAsia="Times New Roman" w:hAnsi="NikoshBAN" w:cs="NikoshBAN"/>
              </w:rPr>
              <w:t xml:space="preserve">[৩.১] </w:t>
            </w:r>
            <w:proofErr w:type="spellStart"/>
            <w:r w:rsidRPr="000837FE">
              <w:rPr>
                <w:rFonts w:ascii="NikoshBAN" w:eastAsia="Times New Roman" w:hAnsi="NikoshBAN" w:cs="NikoshBAN"/>
              </w:rPr>
              <w:t>স্থানীয়</w:t>
            </w:r>
            <w:proofErr w:type="spellEnd"/>
            <w:r w:rsidRPr="000837FE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eastAsia="Times New Roman" w:hAnsi="NikoshBAN" w:cs="NikoshBAN"/>
              </w:rPr>
              <w:t>চাহিদা</w:t>
            </w:r>
            <w:proofErr w:type="spellEnd"/>
            <w:r w:rsidRPr="000837FE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eastAsia="Times New Roman" w:hAnsi="NikoshBAN" w:cs="NikoshBAN"/>
              </w:rPr>
              <w:t>ভিত্তিক</w:t>
            </w:r>
            <w:proofErr w:type="spellEnd"/>
            <w:r w:rsidRPr="000837FE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0837FE">
              <w:rPr>
                <w:rFonts w:ascii="NikoshBAN" w:eastAsia="Times New Roman" w:hAnsi="NikoshBAN" w:cs="NikoshBAN"/>
              </w:rPr>
              <w:t>প্রশিক্ষণ</w:t>
            </w:r>
            <w:proofErr w:type="spellEnd"/>
            <w:r w:rsidRPr="000837FE">
              <w:rPr>
                <w:rFonts w:ascii="NikoshBAN" w:eastAsia="Times New Roman" w:hAnsi="NikoshBAN" w:cs="NikoshBAN"/>
                <w:cs/>
                <w:lang w:bidi="bn-IN"/>
              </w:rPr>
              <w:t xml:space="preserve">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DB2237" w:rsidRPr="00A342E4" w:rsidRDefault="00DB2237" w:rsidP="00916DA8">
            <w:pPr>
              <w:rPr>
                <w:rFonts w:ascii="NikoshBAN" w:eastAsia="Times New Roman" w:hAnsi="NikoshBAN" w:cs="NikoshBAN"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 xml:space="preserve">[৩.১.১]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ভ্রাম্যমান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প্রশিক্ষণ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অনুষ্ঠিত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(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পুরুষ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>/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মহিলা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)  </w:t>
            </w:r>
          </w:p>
        </w:tc>
        <w:tc>
          <w:tcPr>
            <w:tcW w:w="810" w:type="dxa"/>
            <w:vAlign w:val="center"/>
          </w:tcPr>
          <w:p w:rsidR="00DB2237" w:rsidRPr="00A342E4" w:rsidRDefault="00DB2237" w:rsidP="00916DA8">
            <w:pPr>
              <w:jc w:val="center"/>
              <w:rPr>
                <w:rFonts w:ascii="NikoshBAN" w:eastAsia="Times New Roman" w:hAnsi="NikoshBAN" w:cs="NikoshBAN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DB2237" w:rsidRPr="00A342E4" w:rsidRDefault="00DB2237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জন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DB2237" w:rsidRPr="00A342E4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>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:rsidR="00DB2237" w:rsidRDefault="00DB2237" w:rsidP="00916DA8">
            <w:pPr>
              <w:jc w:val="center"/>
              <w:rPr>
                <w:rFonts w:ascii="NikoshBAN" w:hAnsi="NikoshBAN" w:cs="NikoshBAN"/>
              </w:rPr>
            </w:pP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১35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120</w:t>
            </w:r>
          </w:p>
        </w:tc>
        <w:tc>
          <w:tcPr>
            <w:tcW w:w="1080" w:type="dxa"/>
            <w:shd w:val="clear" w:color="auto" w:fill="auto"/>
          </w:tcPr>
          <w:p w:rsidR="00DB2237" w:rsidRPr="000837FE" w:rsidRDefault="00D641D2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125% (125</w:t>
            </w:r>
            <w:r w:rsidR="00DB2237">
              <w:rPr>
                <w:rFonts w:ascii="NikoshBAN" w:hAnsi="NikoshBAN" w:cs="NikoshBAN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B2237" w:rsidRPr="000837FE" w:rsidRDefault="00D641D2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125</w:t>
            </w:r>
            <w:r w:rsidR="00DB2237">
              <w:rPr>
                <w:rFonts w:ascii="NikoshBAN" w:hAnsi="NikoshBAN" w:cs="NikoshBAN"/>
              </w:rPr>
              <w:t>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B2237" w:rsidRPr="00517B2F" w:rsidRDefault="00D641D2" w:rsidP="00840C71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6</w:t>
            </w:r>
            <w:r w:rsidR="00DB2237" w:rsidRPr="00517B2F">
              <w:rPr>
                <w:rFonts w:ascii="NikoshBAN" w:hAnsi="NikoshBAN" w:cs="NikoshBAN"/>
                <w:sz w:val="20"/>
                <w:szCs w:val="20"/>
                <w:lang w:bidi="bn-IN"/>
              </w:rPr>
              <w:t>.</w:t>
            </w:r>
            <w:r w:rsidR="00B664A6">
              <w:rPr>
                <w:rFonts w:ascii="NikoshBAN" w:hAnsi="NikoshBAN" w:cs="NikoshBAN"/>
                <w:sz w:val="20"/>
                <w:szCs w:val="20"/>
                <w:lang w:bidi="bn-IN"/>
              </w:rPr>
              <w:t>00</w:t>
            </w:r>
          </w:p>
        </w:tc>
      </w:tr>
      <w:tr w:rsidR="00DB2237" w:rsidRPr="000A68F2" w:rsidTr="00D641D2">
        <w:trPr>
          <w:trHeight w:val="566"/>
          <w:jc w:val="center"/>
        </w:trPr>
        <w:tc>
          <w:tcPr>
            <w:tcW w:w="15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DB2237" w:rsidRPr="000A68F2" w:rsidRDefault="00DB2237" w:rsidP="00840C71">
            <w:pPr>
              <w:pStyle w:val="ListParagraph"/>
              <w:ind w:left="0"/>
              <w:rPr>
                <w:rFonts w:ascii="SutonnyOMJ" w:hAnsi="SutonnyOMJ" w:cs="SutonnyOMJ"/>
                <w:sz w:val="20"/>
                <w:szCs w:val="20"/>
              </w:rPr>
            </w:pPr>
            <w:r w:rsidRPr="000837FE">
              <w:rPr>
                <w:rFonts w:ascii="NikoshBAN" w:hAnsi="NikoshBAN" w:cs="NikoshBAN"/>
              </w:rPr>
              <w:t>[</w:t>
            </w:r>
            <w:r w:rsidRPr="000837FE">
              <w:rPr>
                <w:rFonts w:ascii="NikoshBAN" w:hAnsi="NikoshBAN" w:cs="NikoshBAN"/>
                <w:cs/>
                <w:lang w:bidi="bn-IN"/>
              </w:rPr>
              <w:t>৩</w:t>
            </w:r>
            <w:r w:rsidRPr="000837FE">
              <w:rPr>
                <w:rFonts w:ascii="NikoshBAN" w:hAnsi="NikoshBAN" w:cs="NikoshBAN"/>
              </w:rPr>
              <w:t>.</w:t>
            </w:r>
            <w:r w:rsidRPr="000837FE">
              <w:rPr>
                <w:rFonts w:ascii="NikoshBAN" w:hAnsi="NikoshBAN" w:cs="NikoshBAN"/>
                <w:cs/>
                <w:lang w:bidi="bn-IN"/>
              </w:rPr>
              <w:t>২</w:t>
            </w:r>
            <w:r w:rsidRPr="000837FE">
              <w:rPr>
                <w:rFonts w:ascii="NikoshBAN" w:hAnsi="NikoshBAN" w:cs="NikoshBAN"/>
              </w:rPr>
              <w:t xml:space="preserve">] </w:t>
            </w:r>
            <w:r w:rsidRPr="000837FE">
              <w:rPr>
                <w:rFonts w:ascii="NikoshBAN" w:hAnsi="NikoshBAN" w:cs="NikoshBAN"/>
                <w:cs/>
                <w:lang w:bidi="bn-IN"/>
              </w:rPr>
              <w:t>সমবায় ইনস্টিটিউটে চাহিদাঅনুযায়ী প্রশিক্ষণার্থী প্রেরণ</w:t>
            </w:r>
          </w:p>
        </w:tc>
        <w:tc>
          <w:tcPr>
            <w:tcW w:w="2108" w:type="dxa"/>
            <w:shd w:val="clear" w:color="auto" w:fill="auto"/>
          </w:tcPr>
          <w:p w:rsidR="00DB2237" w:rsidRPr="00B664A6" w:rsidRDefault="00DB2237" w:rsidP="00840C71">
            <w:pPr>
              <w:rPr>
                <w:rFonts w:ascii="NikoshBAN" w:eastAsia="Times New Roman" w:hAnsi="NikoshBAN" w:cs="NikoshBAN"/>
              </w:rPr>
            </w:pPr>
            <w:r w:rsidRPr="00A342E4">
              <w:rPr>
                <w:rFonts w:ascii="NikoshBAN" w:eastAsia="Times New Roman" w:hAnsi="NikoshBAN" w:cs="NikoshBAN"/>
              </w:rPr>
              <w:t xml:space="preserve">[৩.২.১]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প্রশিক্ষণার্থী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প্রেরিত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  (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পুরুষ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>/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মহিলা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>)</w:t>
            </w:r>
          </w:p>
        </w:tc>
        <w:tc>
          <w:tcPr>
            <w:tcW w:w="810" w:type="dxa"/>
            <w:vAlign w:val="center"/>
          </w:tcPr>
          <w:p w:rsidR="00DB2237" w:rsidRPr="00CF3097" w:rsidRDefault="00DB2237" w:rsidP="00840C71">
            <w:pPr>
              <w:jc w:val="center"/>
              <w:rPr>
                <w:rFonts w:ascii="NikoshBAN" w:eastAsia="Times New Roman" w:hAnsi="NikoshBAN" w:cs="NikoshBAN"/>
                <w:color w:val="000000" w:themeColor="text1"/>
                <w:sz w:val="18"/>
                <w:szCs w:val="18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গড়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DB2237" w:rsidRPr="000A68F2" w:rsidRDefault="00DB2237" w:rsidP="00840C71">
            <w:pPr>
              <w:jc w:val="center"/>
              <w:rPr>
                <w:rFonts w:ascii="SutonnyOMJ" w:eastAsia="Times New Roman" w:hAnsi="SutonnyOMJ" w:cs="SutonnyOMJ"/>
                <w:sz w:val="20"/>
                <w:szCs w:val="20"/>
                <w:cs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B2237" w:rsidRPr="004431F8" w:rsidRDefault="00DB2237" w:rsidP="00840C71">
            <w:pPr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>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১০০%</w:t>
            </w: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auto"/>
          </w:tcPr>
          <w:p w:rsidR="00DB2237" w:rsidRDefault="00DB2237" w:rsidP="00916DA8">
            <w:pPr>
              <w:jc w:val="center"/>
              <w:rPr>
                <w:rFonts w:ascii="NikoshBAN" w:hAnsi="NikoshBAN" w:cs="NikoshBAN"/>
              </w:rPr>
            </w:pP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shd w:val="clear" w:color="auto" w:fill="auto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৯০%</w:t>
            </w: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B2237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567E9A">
              <w:rPr>
                <w:rFonts w:ascii="NikoshBAN" w:hAnsi="NikoshBAN" w:cs="NikoshBAN"/>
                <w:lang w:bidi="bn-IN"/>
              </w:rPr>
              <w:t>৮০%</w:t>
            </w:r>
          </w:p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08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B2237" w:rsidRPr="0082741B" w:rsidRDefault="00DB2237" w:rsidP="00840C71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>
              <w:rPr>
                <w:rFonts w:ascii="SutonnyMJ" w:hAnsi="SutonnyMJ" w:cs="SutonnyMJ"/>
                <w:sz w:val="18"/>
                <w:szCs w:val="18"/>
                <w:lang w:bidi="bn-IN"/>
              </w:rPr>
              <w:t>6.00</w:t>
            </w:r>
          </w:p>
        </w:tc>
      </w:tr>
      <w:tr w:rsidR="00DB2237" w:rsidRPr="000A68F2" w:rsidTr="00D641D2">
        <w:trPr>
          <w:trHeight w:val="350"/>
          <w:jc w:val="center"/>
        </w:trPr>
        <w:tc>
          <w:tcPr>
            <w:tcW w:w="15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DB2237" w:rsidRPr="000A68F2" w:rsidRDefault="00DB2237" w:rsidP="00840C71">
            <w:pPr>
              <w:pStyle w:val="ListParagraph"/>
              <w:ind w:left="0"/>
              <w:rPr>
                <w:rFonts w:ascii="SutonnyOMJ" w:hAnsi="SutonnyOMJ" w:cs="SutonnyOMJ"/>
                <w:sz w:val="20"/>
                <w:szCs w:val="20"/>
              </w:rPr>
            </w:pPr>
            <w:r w:rsidRPr="000837FE">
              <w:rPr>
                <w:rFonts w:ascii="NikoshBAN" w:eastAsia="Nikosh" w:hAnsi="NikoshBAN" w:cs="NikoshBAN"/>
                <w:lang w:bidi="bn-BD"/>
              </w:rPr>
              <w:t xml:space="preserve">[৩.৩] </w:t>
            </w: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প্রাতিষ্ঠানিক</w:t>
            </w:r>
            <w:proofErr w:type="spellEnd"/>
            <w:r w:rsidRPr="000837FE">
              <w:rPr>
                <w:rFonts w:ascii="NikoshBAN" w:eastAsia="Nikosh" w:hAnsi="NikoshBAN" w:cs="NikoshBAN"/>
                <w:lang w:bidi="bn-BD"/>
              </w:rPr>
              <w:t xml:space="preserve"> </w:t>
            </w: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স্বীকৃতি</w:t>
            </w:r>
            <w:proofErr w:type="spellEnd"/>
          </w:p>
        </w:tc>
        <w:tc>
          <w:tcPr>
            <w:tcW w:w="2108" w:type="dxa"/>
            <w:shd w:val="clear" w:color="auto" w:fill="auto"/>
            <w:vAlign w:val="center"/>
          </w:tcPr>
          <w:p w:rsidR="00DB2237" w:rsidRDefault="00DB2237" w:rsidP="00840C71">
            <w:pPr>
              <w:jc w:val="both"/>
              <w:rPr>
                <w:rFonts w:ascii="NikoshBAN" w:eastAsia="Times New Roman" w:hAnsi="NikoshBAN" w:cs="NikoshBAN"/>
                <w:sz w:val="18"/>
                <w:szCs w:val="18"/>
              </w:rPr>
            </w:pPr>
            <w:r w:rsidRPr="00A342E4">
              <w:rPr>
                <w:rFonts w:ascii="NikoshBAN" w:eastAsia="Times New Roman" w:hAnsi="NikoshBAN" w:cs="NikoshBAN"/>
              </w:rPr>
              <w:t xml:space="preserve">[৩.৩.১]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জাতীয়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সমবায়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পুরস্কারের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জন্য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মনোনয়ন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  <w:proofErr w:type="spellStart"/>
            <w:r w:rsidRPr="00A342E4">
              <w:rPr>
                <w:rFonts w:ascii="NikoshBAN" w:eastAsia="Times New Roman" w:hAnsi="NikoshBAN" w:cs="NikoshBAN"/>
              </w:rPr>
              <w:t>প্রেরিত</w:t>
            </w:r>
            <w:proofErr w:type="spellEnd"/>
            <w:r w:rsidRPr="00A342E4">
              <w:rPr>
                <w:rFonts w:ascii="NikoshBAN" w:eastAsia="Times New Roman" w:hAnsi="NikoshBAN" w:cs="NikoshBA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DB2237" w:rsidRPr="007A7EDE" w:rsidRDefault="00DB2237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  <w:cs/>
                <w:lang w:bidi="bn-IN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DB2237" w:rsidRPr="00A342E4" w:rsidRDefault="00DB2237" w:rsidP="00916DA8">
            <w:pPr>
              <w:jc w:val="center"/>
              <w:rPr>
                <w:rFonts w:ascii="NikoshBAN" w:eastAsia="Times New Roman" w:hAnsi="NikoshBAN" w:cs="NikoshBAN"/>
                <w:lang w:bidi="bn-IN"/>
              </w:rPr>
            </w:pPr>
          </w:p>
          <w:p w:rsidR="00DB2237" w:rsidRPr="000A68F2" w:rsidRDefault="00DB2237" w:rsidP="00840C71">
            <w:pPr>
              <w:jc w:val="center"/>
              <w:rPr>
                <w:rFonts w:ascii="SutonnyOMJ" w:eastAsia="Times New Roman" w:hAnsi="SutonnyOMJ" w:cs="SutonnyOMJ"/>
                <w:sz w:val="20"/>
                <w:szCs w:val="20"/>
                <w:lang w:bidi="bn-IN"/>
              </w:rPr>
            </w:pP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B2237" w:rsidRPr="004431F8" w:rsidRDefault="00DB2237" w:rsidP="00840C71">
            <w:pPr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>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০2</w:t>
            </w:r>
          </w:p>
        </w:tc>
        <w:tc>
          <w:tcPr>
            <w:tcW w:w="900" w:type="dxa"/>
            <w:shd w:val="clear" w:color="auto" w:fill="auto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০৪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০৩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০২</w:t>
            </w:r>
          </w:p>
        </w:tc>
        <w:tc>
          <w:tcPr>
            <w:tcW w:w="108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50%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B2237" w:rsidRPr="0082741B" w:rsidRDefault="00B664A6" w:rsidP="00840C71">
            <w:pPr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DB2237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</w:tr>
      <w:tr w:rsidR="00DB2237" w:rsidRPr="000A68F2" w:rsidTr="00D641D2">
        <w:trPr>
          <w:trHeight w:val="665"/>
          <w:jc w:val="center"/>
        </w:trPr>
        <w:tc>
          <w:tcPr>
            <w:tcW w:w="15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DB2237" w:rsidRPr="000A68F2" w:rsidRDefault="00DB2237" w:rsidP="00840C71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DB2237" w:rsidRPr="000A68F2" w:rsidRDefault="00DB2237" w:rsidP="00840C71">
            <w:pPr>
              <w:pStyle w:val="ListParagraph"/>
              <w:ind w:left="0"/>
              <w:rPr>
                <w:rFonts w:ascii="SutonnyOMJ" w:hAnsi="SutonnyOMJ" w:cs="SutonnyOMJ"/>
                <w:sz w:val="20"/>
                <w:szCs w:val="20"/>
              </w:rPr>
            </w:pPr>
            <w:r w:rsidRPr="000837FE">
              <w:rPr>
                <w:rFonts w:ascii="NikoshBAN" w:eastAsia="Nikosh" w:hAnsi="NikoshBAN" w:cs="NikoshBAN"/>
                <w:lang w:bidi="bn-BD"/>
              </w:rPr>
              <w:t>[৩.৪] ‍</w:t>
            </w: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গবেষণা</w:t>
            </w:r>
            <w:proofErr w:type="spellEnd"/>
            <w:r w:rsidRPr="000837FE">
              <w:rPr>
                <w:rFonts w:ascii="NikoshBAN" w:eastAsia="Nikosh" w:hAnsi="NikoshBAN" w:cs="NikoshBAN"/>
                <w:lang w:bidi="bn-BD"/>
              </w:rPr>
              <w:t xml:space="preserve"> ও </w:t>
            </w:r>
            <w:proofErr w:type="spellStart"/>
            <w:r w:rsidRPr="000837FE">
              <w:rPr>
                <w:rFonts w:ascii="NikoshBAN" w:eastAsia="Nikosh" w:hAnsi="NikoshBAN" w:cs="NikoshBAN"/>
                <w:lang w:bidi="bn-BD"/>
              </w:rPr>
              <w:t>উদ্ভাবন</w:t>
            </w:r>
            <w:proofErr w:type="spellEnd"/>
          </w:p>
        </w:tc>
        <w:tc>
          <w:tcPr>
            <w:tcW w:w="2108" w:type="dxa"/>
            <w:shd w:val="clear" w:color="auto" w:fill="auto"/>
            <w:vAlign w:val="center"/>
          </w:tcPr>
          <w:p w:rsidR="00DB2237" w:rsidRDefault="00DB2237" w:rsidP="00840C71">
            <w:pPr>
              <w:jc w:val="both"/>
              <w:rPr>
                <w:rFonts w:ascii="NikoshBAN" w:eastAsia="Times New Roman" w:hAnsi="NikoshBAN" w:cs="NikoshBAN"/>
                <w:sz w:val="18"/>
                <w:szCs w:val="18"/>
              </w:rPr>
            </w:pPr>
            <w:r w:rsidRPr="00A342E4">
              <w:rPr>
                <w:rFonts w:ascii="NikoshBAN" w:eastAsia="Nikosh" w:hAnsi="NikoshBAN" w:cs="NikoshBAN"/>
                <w:lang w:bidi="bn-BD"/>
              </w:rPr>
              <w:t xml:space="preserve">[৩.৪.২] </w:t>
            </w:r>
            <w:proofErr w:type="spellStart"/>
            <w:r w:rsidRPr="00A342E4">
              <w:rPr>
                <w:rFonts w:ascii="NikoshBAN" w:eastAsia="Nikosh" w:hAnsi="NikoshBAN" w:cs="NikoshBAN"/>
                <w:lang w:bidi="bn-BD"/>
              </w:rPr>
              <w:t>উদ্ভাবন</w:t>
            </w:r>
            <w:proofErr w:type="spellEnd"/>
            <w:r w:rsidRPr="00A342E4">
              <w:rPr>
                <w:rFonts w:ascii="NikoshBAN" w:eastAsia="Nikosh" w:hAnsi="NikoshBAN" w:cs="NikoshBAN"/>
                <w:lang w:bidi="bn-BD"/>
              </w:rPr>
              <w:t xml:space="preserve"> </w:t>
            </w:r>
            <w:proofErr w:type="spellStart"/>
            <w:r w:rsidRPr="00A342E4">
              <w:rPr>
                <w:rFonts w:ascii="NikoshBAN" w:eastAsia="Nikosh" w:hAnsi="NikoshBAN" w:cs="NikoshBAN"/>
                <w:lang w:bidi="bn-BD"/>
              </w:rPr>
              <w:t>পাইলটিং</w:t>
            </w:r>
            <w:proofErr w:type="spellEnd"/>
            <w:r w:rsidRPr="00A342E4">
              <w:rPr>
                <w:rFonts w:ascii="NikoshBAN" w:eastAsia="Nikosh" w:hAnsi="NikoshBAN" w:cs="NikoshBAN"/>
                <w:lang w:bidi="bn-BD"/>
              </w:rPr>
              <w:t>/</w:t>
            </w:r>
            <w:proofErr w:type="spellStart"/>
            <w:r w:rsidRPr="00A342E4">
              <w:rPr>
                <w:rFonts w:ascii="NikoshBAN" w:eastAsia="Nikosh" w:hAnsi="NikoshBAN" w:cs="NikoshBAN"/>
                <w:lang w:bidi="bn-BD"/>
              </w:rPr>
              <w:t>রেপ্লিকেটিং</w:t>
            </w:r>
            <w:proofErr w:type="spellEnd"/>
          </w:p>
        </w:tc>
        <w:tc>
          <w:tcPr>
            <w:tcW w:w="810" w:type="dxa"/>
            <w:vAlign w:val="center"/>
          </w:tcPr>
          <w:p w:rsidR="00DB2237" w:rsidRPr="007A7EDE" w:rsidRDefault="00DB2237" w:rsidP="00840C71">
            <w:pPr>
              <w:jc w:val="center"/>
              <w:rPr>
                <w:rFonts w:ascii="NikoshBAN" w:eastAsia="Times New Roman" w:hAnsi="NikoshBAN" w:cs="NikoshBAN"/>
                <w:sz w:val="18"/>
                <w:szCs w:val="18"/>
                <w:cs/>
                <w:lang w:bidi="bn-IN"/>
              </w:rPr>
            </w:pPr>
            <w:proofErr w:type="spellStart"/>
            <w:r w:rsidRPr="00A342E4">
              <w:rPr>
                <w:rFonts w:ascii="NikoshBAN" w:eastAsia="Times New Roman" w:hAnsi="NikoshBAN" w:cs="NikoshBAN"/>
              </w:rPr>
              <w:t>সমষ্টি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DB2237" w:rsidRPr="000A68F2" w:rsidRDefault="00DB2237" w:rsidP="00840C71">
            <w:pPr>
              <w:jc w:val="center"/>
              <w:rPr>
                <w:rFonts w:ascii="SutonnyOMJ" w:eastAsia="Times New Roman" w:hAnsi="SutonnyOMJ" w:cs="SutonnyOMJ"/>
                <w:sz w:val="20"/>
                <w:szCs w:val="20"/>
                <w:lang w:bidi="bn-IN"/>
              </w:rPr>
            </w:pPr>
            <w:r w:rsidRPr="00A342E4">
              <w:rPr>
                <w:rFonts w:ascii="NikoshBAN" w:eastAsia="Times New Rom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B2237" w:rsidRPr="004431F8" w:rsidRDefault="00DB2237" w:rsidP="00840C71">
            <w:pPr>
              <w:jc w:val="center"/>
              <w:rPr>
                <w:rFonts w:ascii="SutonnyMJ" w:hAnsi="SutonnyMJ" w:cs="SutonnyMJ"/>
                <w:lang w:bidi="bn-IN"/>
              </w:rPr>
            </w:pPr>
            <w:r w:rsidRPr="00A342E4">
              <w:rPr>
                <w:rFonts w:ascii="NikoshBAN" w:eastAsia="Times New Roman" w:hAnsi="NikoshBAN" w:cs="NikoshBAN"/>
              </w:rPr>
              <w:t>৩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০</w:t>
            </w:r>
          </w:p>
        </w:tc>
        <w:tc>
          <w:tcPr>
            <w:tcW w:w="900" w:type="dxa"/>
            <w:shd w:val="clear" w:color="auto" w:fill="auto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2237" w:rsidRPr="00567E9A" w:rsidRDefault="00DB2237" w:rsidP="00916DA8">
            <w:pPr>
              <w:jc w:val="center"/>
              <w:rPr>
                <w:rFonts w:ascii="NikoshBAN" w:hAnsi="NikoshBAN" w:cs="NikoshBAN"/>
              </w:rPr>
            </w:pPr>
            <w:r w:rsidRPr="00567E9A">
              <w:rPr>
                <w:rFonts w:ascii="NikoshBAN" w:hAnsi="NikoshBAN" w:cs="NikoshBAN"/>
              </w:rPr>
              <w:t>১</w:t>
            </w:r>
          </w:p>
        </w:tc>
        <w:tc>
          <w:tcPr>
            <w:tcW w:w="108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DB2237" w:rsidRPr="000837FE" w:rsidRDefault="00DB2237" w:rsidP="00916D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B2237" w:rsidRPr="000A68F2" w:rsidRDefault="00DB2237" w:rsidP="00840C71">
            <w:pPr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</w:p>
        </w:tc>
      </w:tr>
      <w:tr w:rsidR="00B6641A" w:rsidRPr="000A68F2" w:rsidTr="00D641D2">
        <w:trPr>
          <w:trHeight w:val="323"/>
          <w:jc w:val="center"/>
        </w:trPr>
        <w:tc>
          <w:tcPr>
            <w:tcW w:w="14740" w:type="dxa"/>
            <w:gridSpan w:val="14"/>
            <w:vAlign w:val="center"/>
          </w:tcPr>
          <w:p w:rsidR="00B6641A" w:rsidRDefault="00B6641A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B6641A" w:rsidRDefault="00F13F29" w:rsidP="00840C71">
            <w:pPr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66.13</w:t>
            </w:r>
          </w:p>
        </w:tc>
      </w:tr>
    </w:tbl>
    <w:p w:rsidR="00A60403" w:rsidRDefault="00A60403" w:rsidP="00A60403">
      <w:pPr>
        <w:tabs>
          <w:tab w:val="left" w:pos="14074"/>
        </w:tabs>
        <w:spacing w:line="276" w:lineRule="auto"/>
        <w:ind w:left="10080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  <w:lang w:bidi="bn-IN"/>
        </w:rPr>
        <w:t xml:space="preserve">            </w:t>
      </w:r>
    </w:p>
    <w:p w:rsidR="00A60403" w:rsidRDefault="00A60403" w:rsidP="00A60403">
      <w:pPr>
        <w:tabs>
          <w:tab w:val="left" w:pos="14074"/>
        </w:tabs>
        <w:spacing w:line="276" w:lineRule="auto"/>
        <w:ind w:left="10080"/>
        <w:rPr>
          <w:rFonts w:ascii="NikoshBAN" w:hAnsi="NikoshBAN" w:cs="NikoshBAN"/>
          <w:lang w:bidi="bn-IN"/>
        </w:rPr>
      </w:pPr>
    </w:p>
    <w:p w:rsidR="00EF5C05" w:rsidRDefault="00EF5C05" w:rsidP="00EF5C05">
      <w:pPr>
        <w:tabs>
          <w:tab w:val="left" w:pos="14074"/>
        </w:tabs>
        <w:spacing w:line="276" w:lineRule="auto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5C05" w:rsidRPr="004D66CC" w:rsidRDefault="00EF5C05" w:rsidP="00EF5C05">
      <w:pPr>
        <w:tabs>
          <w:tab w:val="left" w:pos="14074"/>
        </w:tabs>
        <w:spacing w:line="276" w:lineRule="auto"/>
        <w:ind w:left="2160"/>
        <w:jc w:val="center"/>
        <w:rPr>
          <w:rFonts w:ascii="NikoshBAN" w:hAnsi="NikoshBAN" w:cs="NikoshBAN"/>
          <w:cs/>
          <w:lang w:bidi="bn-IN"/>
        </w:rPr>
      </w:pPr>
      <w:r>
        <w:rPr>
          <w:rFonts w:ascii="Nikosh" w:hAnsi="Nikosh" w:cs="Nikosh"/>
          <w:sz w:val="20"/>
          <w:szCs w:val="20"/>
          <w:lang w:bidi="bn-BD"/>
        </w:rPr>
        <w:t xml:space="preserve">                                                         </w:t>
      </w:r>
      <w:r w:rsidRPr="004D66CC">
        <w:rPr>
          <w:rFonts w:ascii="Nikosh" w:hAnsi="Nikosh" w:cs="Nikosh"/>
          <w:lang w:bidi="bn-BD"/>
        </w:rPr>
        <w:t xml:space="preserve">    </w:t>
      </w:r>
      <w:r w:rsidR="004D66CC">
        <w:rPr>
          <w:rFonts w:ascii="Nikosh" w:hAnsi="Nikosh" w:cs="Nikosh"/>
          <w:lang w:bidi="bn-BD"/>
        </w:rPr>
        <w:t xml:space="preserve">                                                       </w:t>
      </w:r>
      <w:proofErr w:type="spellStart"/>
      <w:r w:rsidR="004D66CC">
        <w:rPr>
          <w:rFonts w:ascii="Nikosh" w:hAnsi="Nikosh" w:cs="Nikosh"/>
          <w:lang w:bidi="bn-BD"/>
        </w:rPr>
        <w:t>স্বা</w:t>
      </w:r>
      <w:proofErr w:type="spellEnd"/>
      <w:r w:rsidR="004D66CC">
        <w:rPr>
          <w:rFonts w:ascii="Nikosh" w:hAnsi="Nikosh" w:cs="Nikosh"/>
          <w:lang w:bidi="bn-BD"/>
        </w:rPr>
        <w:t>/-</w:t>
      </w:r>
      <w:r w:rsidRPr="004D66CC">
        <w:rPr>
          <w:rFonts w:ascii="Nikosh" w:hAnsi="Nikosh" w:cs="Nikosh"/>
          <w:lang w:bidi="bn-BD"/>
        </w:rPr>
        <w:t xml:space="preserve">                                                                   </w:t>
      </w:r>
    </w:p>
    <w:p w:rsidR="00A60403" w:rsidRPr="00375482" w:rsidRDefault="00F13F29" w:rsidP="00A60403">
      <w:pPr>
        <w:pStyle w:val="Heading1"/>
        <w:spacing w:before="0" w:after="0"/>
        <w:ind w:left="7920"/>
        <w:rPr>
          <w:rFonts w:ascii="NikoshBAN" w:hAnsi="NikoshBAN" w:cs="NikoshBAN"/>
          <w:b w:val="0"/>
          <w:szCs w:val="28"/>
        </w:rPr>
      </w:pPr>
      <w:r>
        <w:rPr>
          <w:rFonts w:ascii="NikoshBAN" w:hAnsi="NikoshBAN" w:cs="NikoshBAN"/>
          <w:b w:val="0"/>
          <w:szCs w:val="28"/>
        </w:rPr>
        <w:t xml:space="preserve">    </w:t>
      </w:r>
      <w:r w:rsidR="00F160EE">
        <w:rPr>
          <w:rFonts w:ascii="NikoshBAN" w:hAnsi="NikoshBAN" w:cs="NikoshBAN"/>
          <w:b w:val="0"/>
          <w:szCs w:val="28"/>
        </w:rPr>
        <w:t xml:space="preserve">   </w:t>
      </w:r>
      <w:r w:rsidR="004D66CC">
        <w:rPr>
          <w:rFonts w:ascii="NikoshBAN" w:hAnsi="NikoshBAN" w:cs="NikoshBAN"/>
          <w:b w:val="0"/>
          <w:szCs w:val="28"/>
        </w:rPr>
        <w:t>∙</w:t>
      </w:r>
      <w:proofErr w:type="spellStart"/>
      <w:r w:rsidR="00A60403" w:rsidRPr="00375482">
        <w:rPr>
          <w:rFonts w:ascii="NikoshBAN" w:hAnsi="NikoshBAN" w:cs="NikoshBAN"/>
          <w:b w:val="0"/>
          <w:szCs w:val="28"/>
        </w:rPr>
        <w:t>উপজেলা</w:t>
      </w:r>
      <w:proofErr w:type="spellEnd"/>
      <w:r w:rsidR="00A60403" w:rsidRPr="00375482">
        <w:rPr>
          <w:rFonts w:ascii="NikoshBAN" w:hAnsi="NikoshBAN" w:cs="NikoshBAN"/>
          <w:b w:val="0"/>
          <w:szCs w:val="28"/>
        </w:rPr>
        <w:t xml:space="preserve"> </w:t>
      </w:r>
      <w:proofErr w:type="spellStart"/>
      <w:r w:rsidR="00A60403" w:rsidRPr="00375482">
        <w:rPr>
          <w:rFonts w:ascii="NikoshBAN" w:hAnsi="NikoshBAN" w:cs="NikoshBAN"/>
          <w:b w:val="0"/>
          <w:szCs w:val="28"/>
        </w:rPr>
        <w:t>সমবায়</w:t>
      </w:r>
      <w:proofErr w:type="spellEnd"/>
      <w:r w:rsidR="00A60403" w:rsidRPr="00375482">
        <w:rPr>
          <w:rFonts w:ascii="NikoshBAN" w:hAnsi="NikoshBAN" w:cs="NikoshBAN"/>
          <w:b w:val="0"/>
          <w:szCs w:val="28"/>
        </w:rPr>
        <w:t xml:space="preserve"> </w:t>
      </w:r>
      <w:proofErr w:type="spellStart"/>
      <w:r w:rsidR="00A60403" w:rsidRPr="00375482">
        <w:rPr>
          <w:rFonts w:ascii="NikoshBAN" w:hAnsi="NikoshBAN" w:cs="NikoshBAN"/>
          <w:b w:val="0"/>
          <w:szCs w:val="28"/>
        </w:rPr>
        <w:t>অফিসার</w:t>
      </w:r>
      <w:proofErr w:type="spellEnd"/>
    </w:p>
    <w:p w:rsidR="00FA300C" w:rsidRDefault="00A60403" w:rsidP="00A60403">
      <w:pPr>
        <w:spacing w:after="200" w:line="276" w:lineRule="auto"/>
        <w:ind w:left="2160"/>
        <w:rPr>
          <w:rFonts w:ascii="NikoshBAN" w:hAnsi="NikoshBAN" w:cs="NikoshBAN"/>
          <w:szCs w:val="28"/>
        </w:rPr>
      </w:pPr>
      <w:r w:rsidRPr="00375482">
        <w:rPr>
          <w:rFonts w:ascii="NikoshBAN" w:hAnsi="NikoshBAN" w:cs="NikoshBAN"/>
          <w:szCs w:val="28"/>
        </w:rPr>
        <w:t xml:space="preserve">                                                                                                </w:t>
      </w:r>
      <w:r>
        <w:rPr>
          <w:rFonts w:ascii="NikoshBAN" w:hAnsi="NikoshBAN" w:cs="NikoshBAN"/>
          <w:szCs w:val="28"/>
        </w:rPr>
        <w:t xml:space="preserve">                                           </w:t>
      </w:r>
      <w:r w:rsidR="00F160EE">
        <w:rPr>
          <w:rFonts w:ascii="NikoshBAN" w:hAnsi="NikoshBAN" w:cs="NikoshBAN"/>
          <w:szCs w:val="28"/>
        </w:rPr>
        <w:t xml:space="preserve">    </w:t>
      </w:r>
      <w:r>
        <w:rPr>
          <w:rFonts w:ascii="NikoshBAN" w:hAnsi="NikoshBAN" w:cs="NikoshBAN"/>
          <w:szCs w:val="28"/>
        </w:rPr>
        <w:t xml:space="preserve">   </w:t>
      </w:r>
      <w:proofErr w:type="spellStart"/>
      <w:r w:rsidRPr="00375482">
        <w:rPr>
          <w:rFonts w:ascii="NikoshBAN" w:hAnsi="NikoshBAN" w:cs="NikoshBAN"/>
          <w:szCs w:val="28"/>
        </w:rPr>
        <w:t>দৌলতপুর</w:t>
      </w:r>
      <w:proofErr w:type="gramStart"/>
      <w:r w:rsidRPr="00375482">
        <w:rPr>
          <w:rFonts w:ascii="NikoshBAN" w:hAnsi="NikoshBAN" w:cs="NikoshBAN"/>
          <w:szCs w:val="28"/>
        </w:rPr>
        <w:t>,ক</w:t>
      </w:r>
      <w:proofErr w:type="gramEnd"/>
      <w:r w:rsidRPr="00375482">
        <w:rPr>
          <w:rFonts w:ascii="NikoshBAN" w:hAnsi="NikoshBAN" w:cs="NikoshBAN"/>
          <w:szCs w:val="28"/>
        </w:rPr>
        <w:t>ুষ্টিয়া</w:t>
      </w:r>
      <w:proofErr w:type="spellEnd"/>
      <w:r w:rsidRPr="00375482">
        <w:rPr>
          <w:rFonts w:ascii="NikoshBAN" w:hAnsi="NikoshBAN" w:cs="NikoshBAN"/>
          <w:szCs w:val="28"/>
        </w:rPr>
        <w:t xml:space="preserve">    </w:t>
      </w:r>
    </w:p>
    <w:p w:rsidR="00FA300C" w:rsidRDefault="00FA300C" w:rsidP="00A60403">
      <w:pPr>
        <w:spacing w:after="200" w:line="276" w:lineRule="auto"/>
        <w:ind w:left="2160"/>
        <w:rPr>
          <w:rFonts w:ascii="NikoshBAN" w:hAnsi="NikoshBAN" w:cs="NikoshBAN"/>
          <w:szCs w:val="28"/>
        </w:rPr>
      </w:pPr>
    </w:p>
    <w:p w:rsidR="00FA300C" w:rsidRDefault="00FA300C" w:rsidP="00A60403">
      <w:pPr>
        <w:spacing w:after="200" w:line="276" w:lineRule="auto"/>
        <w:ind w:left="2160"/>
        <w:rPr>
          <w:rFonts w:ascii="NikoshBAN" w:hAnsi="NikoshBAN" w:cs="NikoshBAN"/>
          <w:szCs w:val="28"/>
        </w:rPr>
      </w:pPr>
    </w:p>
    <w:p w:rsidR="00FA300C" w:rsidRDefault="00FA300C" w:rsidP="00A60403">
      <w:pPr>
        <w:spacing w:after="200" w:line="276" w:lineRule="auto"/>
        <w:ind w:left="2160"/>
        <w:rPr>
          <w:rFonts w:ascii="NikoshBAN" w:hAnsi="NikoshBAN" w:cs="NikoshBAN"/>
          <w:szCs w:val="28"/>
        </w:rPr>
      </w:pPr>
    </w:p>
    <w:p w:rsidR="004D66CC" w:rsidRDefault="004D66CC" w:rsidP="00FA300C">
      <w:pPr>
        <w:spacing w:line="380" w:lineRule="exact"/>
        <w:jc w:val="center"/>
        <w:rPr>
          <w:rFonts w:ascii="NikoshBAN" w:eastAsia="Times New Roman" w:hAnsi="NikoshBAN" w:cs="NikoshBAN"/>
          <w:b/>
          <w:bCs/>
        </w:rPr>
      </w:pPr>
    </w:p>
    <w:p w:rsidR="00FA300C" w:rsidRPr="00034939" w:rsidRDefault="00FA300C" w:rsidP="00FA300C">
      <w:pPr>
        <w:spacing w:line="380" w:lineRule="exact"/>
        <w:jc w:val="center"/>
        <w:rPr>
          <w:rFonts w:ascii="NikoshBAN" w:eastAsia="Times New Roman" w:hAnsi="NikoshBAN" w:cs="NikoshBAN"/>
          <w:b/>
          <w:bCs/>
        </w:rPr>
      </w:pPr>
      <w:proofErr w:type="spellStart"/>
      <w:r w:rsidRPr="00034939">
        <w:rPr>
          <w:rFonts w:ascii="NikoshBAN" w:eastAsia="Times New Roman" w:hAnsi="NikoshBAN" w:cs="NikoshBAN"/>
          <w:b/>
          <w:bCs/>
        </w:rPr>
        <w:lastRenderedPageBreak/>
        <w:t>মাঠ</w:t>
      </w:r>
      <w:proofErr w:type="spellEnd"/>
      <w:r w:rsidRPr="00034939">
        <w:rPr>
          <w:rFonts w:ascii="NikoshBAN" w:eastAsia="Times New Roman" w:hAnsi="NikoshBAN" w:cs="NikoshBAN"/>
          <w:b/>
          <w:bCs/>
        </w:rPr>
        <w:t xml:space="preserve"> </w:t>
      </w:r>
      <w:proofErr w:type="spellStart"/>
      <w:r w:rsidRPr="00034939">
        <w:rPr>
          <w:rFonts w:ascii="NikoshBAN" w:eastAsia="Times New Roman" w:hAnsi="NikoshBAN" w:cs="NikoshBAN"/>
          <w:b/>
          <w:bCs/>
        </w:rPr>
        <w:t>পর্যায়ের</w:t>
      </w:r>
      <w:proofErr w:type="spellEnd"/>
      <w:r w:rsidRPr="00034939">
        <w:rPr>
          <w:rFonts w:ascii="NikoshBAN" w:eastAsia="Times New Roman" w:hAnsi="NikoshBAN" w:cs="NikoshBAN"/>
          <w:b/>
          <w:bCs/>
        </w:rPr>
        <w:t xml:space="preserve"> </w:t>
      </w:r>
      <w:proofErr w:type="spellStart"/>
      <w:r>
        <w:rPr>
          <w:rFonts w:ascii="NikoshBAN" w:eastAsia="Times New Roman" w:hAnsi="NikoshBAN" w:cs="NikoshBAN"/>
          <w:b/>
          <w:bCs/>
        </w:rPr>
        <w:t>আবশ্যিক</w:t>
      </w:r>
      <w:proofErr w:type="spellEnd"/>
      <w:r>
        <w:rPr>
          <w:rFonts w:ascii="NikoshBAN" w:eastAsia="Times New Roman" w:hAnsi="NikoshBAN" w:cs="NikoshBAN"/>
          <w:b/>
          <w:bCs/>
        </w:rPr>
        <w:t xml:space="preserve"> </w:t>
      </w:r>
      <w:proofErr w:type="spellStart"/>
      <w:r>
        <w:rPr>
          <w:rFonts w:ascii="NikoshBAN" w:eastAsia="Times New Roman" w:hAnsi="NikoshBAN" w:cs="NikoshBAN"/>
          <w:b/>
          <w:bCs/>
        </w:rPr>
        <w:t>কৌশলগত</w:t>
      </w:r>
      <w:proofErr w:type="spellEnd"/>
      <w:r>
        <w:rPr>
          <w:rFonts w:ascii="NikoshBAN" w:eastAsia="Times New Roman" w:hAnsi="NikoshBAN" w:cs="NikoshBAN"/>
          <w:b/>
          <w:bCs/>
        </w:rPr>
        <w:t xml:space="preserve"> </w:t>
      </w:r>
      <w:proofErr w:type="spellStart"/>
      <w:r>
        <w:rPr>
          <w:rFonts w:ascii="NikoshBAN" w:eastAsia="Times New Roman" w:hAnsi="NikoshBAN" w:cs="NikoshBAN"/>
          <w:b/>
          <w:bCs/>
        </w:rPr>
        <w:t>উদ্দেশ্যসমূহ</w:t>
      </w:r>
      <w:proofErr w:type="spellEnd"/>
      <w:r>
        <w:rPr>
          <w:rFonts w:ascii="NikoshBAN" w:eastAsia="Times New Roman" w:hAnsi="NikoshBAN" w:cs="NikoshBAN"/>
          <w:b/>
          <w:bCs/>
        </w:rPr>
        <w:t xml:space="preserve"> 20২১-২২</w:t>
      </w:r>
    </w:p>
    <w:p w:rsidR="00FA300C" w:rsidRPr="00034939" w:rsidRDefault="00FA300C" w:rsidP="00FA300C">
      <w:pPr>
        <w:jc w:val="center"/>
        <w:rPr>
          <w:rFonts w:ascii="NikoshBAN" w:eastAsia="Times New Roman" w:hAnsi="NikoshBAN" w:cs="NikoshBAN"/>
          <w:b/>
          <w:bCs/>
        </w:rPr>
      </w:pPr>
      <w:proofErr w:type="spellStart"/>
      <w:r>
        <w:rPr>
          <w:rFonts w:ascii="NikoshBAN" w:eastAsia="Times New Roman" w:hAnsi="NikoshBAN" w:cs="NikoshBAN"/>
          <w:b/>
          <w:bCs/>
        </w:rPr>
        <w:t>মোট</w:t>
      </w:r>
      <w:proofErr w:type="spellEnd"/>
      <w:r>
        <w:rPr>
          <w:rFonts w:ascii="NikoshBAN" w:eastAsia="Times New Roman" w:hAnsi="NikoshBAN" w:cs="NikoshBAN"/>
          <w:b/>
          <w:bCs/>
        </w:rPr>
        <w:t xml:space="preserve"> </w:t>
      </w:r>
      <w:proofErr w:type="spellStart"/>
      <w:r>
        <w:rPr>
          <w:rFonts w:ascii="NikoshBAN" w:eastAsia="Times New Roman" w:hAnsi="NikoshBAN" w:cs="NikoshBAN"/>
          <w:b/>
          <w:bCs/>
        </w:rPr>
        <w:t>মান</w:t>
      </w:r>
      <w:proofErr w:type="spellEnd"/>
      <w:r>
        <w:rPr>
          <w:rFonts w:ascii="NikoshBAN" w:eastAsia="Times New Roman" w:hAnsi="NikoshBAN" w:cs="NikoshBAN"/>
          <w:b/>
          <w:bCs/>
        </w:rPr>
        <w:t>- ৩০</w:t>
      </w:r>
    </w:p>
    <w:tbl>
      <w:tblPr>
        <w:tblW w:w="13142" w:type="dxa"/>
        <w:jc w:val="center"/>
        <w:tblInd w:w="-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69"/>
        <w:gridCol w:w="1894"/>
        <w:gridCol w:w="2048"/>
        <w:gridCol w:w="1008"/>
        <w:gridCol w:w="811"/>
        <w:gridCol w:w="1042"/>
        <w:gridCol w:w="735"/>
        <w:gridCol w:w="592"/>
        <w:gridCol w:w="811"/>
        <w:gridCol w:w="795"/>
        <w:gridCol w:w="860"/>
      </w:tblGrid>
      <w:tr w:rsidR="00FA300C" w:rsidRPr="00FA300C" w:rsidTr="00FA300C">
        <w:trPr>
          <w:trHeight w:val="280"/>
          <w:tblHeader/>
          <w:jc w:val="center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proofErr w:type="spellStart"/>
            <w:r w:rsidRPr="00FA300C">
              <w:rPr>
                <w:rFonts w:ascii="NikoshBAN" w:hAnsi="NikoshBAN" w:cs="NikoshBAN"/>
              </w:rPr>
              <w:t>র্মসম্পাদনের</w:t>
            </w:r>
            <w:proofErr w:type="spellEnd"/>
          </w:p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proofErr w:type="spellStart"/>
            <w:r w:rsidRPr="00FA300C">
              <w:rPr>
                <w:rFonts w:ascii="NikoshBAN" w:hAnsi="NikoshBAN" w:cs="NikoshBAN"/>
              </w:rPr>
              <w:t>ক্ষেত্র</w:t>
            </w:r>
            <w:proofErr w:type="spellEnd"/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proofErr w:type="spellStart"/>
            <w:r w:rsidRPr="00FA300C">
              <w:rPr>
                <w:rFonts w:ascii="NikoshBAN" w:hAnsi="NikoshBAN" w:cs="NikoshBAN"/>
              </w:rPr>
              <w:t>কর্মসম্পাদনের</w:t>
            </w:r>
            <w:proofErr w:type="spellEnd"/>
          </w:p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proofErr w:type="spellStart"/>
            <w:r w:rsidRPr="00FA300C">
              <w:rPr>
                <w:rFonts w:ascii="NikoshBAN" w:hAnsi="NikoshBAN" w:cs="NikoshBAN"/>
              </w:rPr>
              <w:t>ক্ষেত্রের</w:t>
            </w:r>
            <w:proofErr w:type="spellEnd"/>
            <w:r w:rsidRPr="00FA300C">
              <w:rPr>
                <w:rFonts w:ascii="NikoshBAN" w:hAnsi="NikoshBAN" w:cs="NikoshBAN"/>
              </w:rPr>
              <w:t xml:space="preserve"> </w:t>
            </w:r>
            <w:proofErr w:type="spellStart"/>
            <w:r w:rsidRPr="00FA300C">
              <w:rPr>
                <w:rFonts w:ascii="NikoshBAN" w:hAnsi="NikoshBAN" w:cs="NikoshBAN"/>
              </w:rPr>
              <w:t>মান</w:t>
            </w:r>
            <w:proofErr w:type="spellEnd"/>
          </w:p>
        </w:tc>
        <w:tc>
          <w:tcPr>
            <w:tcW w:w="1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  <w:lang w:bidi="bn-BD"/>
              </w:rPr>
            </w:pPr>
            <w:r w:rsidRPr="00FA300C">
              <w:rPr>
                <w:rFonts w:ascii="NikoshBAN" w:hAnsi="NikoshBAN" w:cs="NikoshBAN"/>
                <w:bCs/>
                <w:cs/>
                <w:lang w:bidi="bn-IN"/>
              </w:rPr>
              <w:t>কার্যক্রম</w:t>
            </w:r>
          </w:p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FA300C">
              <w:rPr>
                <w:rFonts w:ascii="NikoshBAN" w:hAnsi="NikoshBAN" w:cs="NikoshBAN"/>
              </w:rPr>
              <w:t>(Activities)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FA300C">
              <w:rPr>
                <w:rFonts w:ascii="NikoshBAN" w:hAnsi="NikoshBAN" w:cs="NikoshBAN"/>
                <w:bCs/>
                <w:cs/>
                <w:lang w:bidi="bn-IN"/>
              </w:rPr>
              <w:t>কর্মসম্পাদন সুচক</w:t>
            </w:r>
          </w:p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FA300C">
              <w:rPr>
                <w:rFonts w:ascii="NikoshBAN" w:hAnsi="NikoshBAN" w:cs="NikoshBAN"/>
              </w:rPr>
              <w:t>(Performance Indicator)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0"/>
                <w:lang w:bidi="bn-IN"/>
              </w:rPr>
            </w:pPr>
          </w:p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0"/>
                <w:lang w:bidi="bn-IN"/>
              </w:rPr>
            </w:pPr>
            <w:proofErr w:type="spellStart"/>
            <w:r w:rsidRPr="00FA300C">
              <w:rPr>
                <w:rFonts w:ascii="NikoshBAN" w:hAnsi="NikoshBAN" w:cs="NikoshBAN"/>
                <w:szCs w:val="20"/>
                <w:lang w:bidi="bn-IN"/>
              </w:rPr>
              <w:t>গণনা</w:t>
            </w:r>
            <w:proofErr w:type="spellEnd"/>
          </w:p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  <w:bCs/>
                <w:lang w:bidi="bn-IN"/>
              </w:rPr>
            </w:pPr>
            <w:proofErr w:type="spellStart"/>
            <w:r w:rsidRPr="00FA300C">
              <w:rPr>
                <w:rFonts w:ascii="NikoshBAN" w:hAnsi="NikoshBAN" w:cs="NikoshBAN"/>
                <w:szCs w:val="20"/>
                <w:lang w:bidi="bn-IN"/>
              </w:rPr>
              <w:t>পদ্ধতি</w:t>
            </w:r>
            <w:proofErr w:type="spellEnd"/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FA300C">
              <w:rPr>
                <w:rFonts w:ascii="NikoshBAN" w:hAnsi="NikoshBAN" w:cs="NikoshBAN"/>
                <w:bCs/>
                <w:cs/>
                <w:lang w:bidi="bn-IN"/>
              </w:rPr>
              <w:t>একক</w:t>
            </w:r>
          </w:p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FA300C">
              <w:rPr>
                <w:rFonts w:ascii="NikoshBAN" w:hAnsi="NikoshBAN" w:cs="NikoshBAN"/>
              </w:rPr>
              <w:t>(Unit)</w:t>
            </w:r>
          </w:p>
        </w:tc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  <w:bCs/>
                <w:lang w:bidi="bn-IN"/>
              </w:rPr>
            </w:pPr>
            <w:proofErr w:type="spellStart"/>
            <w:r w:rsidRPr="00FA300C">
              <w:rPr>
                <w:rFonts w:ascii="NikoshBAN" w:hAnsi="NikoshBAN" w:cs="NikoshBAN"/>
                <w:bCs/>
                <w:lang w:bidi="bn-IN"/>
              </w:rPr>
              <w:t>কর্মসম্পাদন</w:t>
            </w:r>
            <w:proofErr w:type="spellEnd"/>
          </w:p>
          <w:p w:rsidR="00FA300C" w:rsidRPr="00FA300C" w:rsidRDefault="00FA300C" w:rsidP="00FA300C">
            <w:pPr>
              <w:autoSpaceDE w:val="0"/>
              <w:autoSpaceDN w:val="0"/>
              <w:jc w:val="center"/>
              <w:rPr>
                <w:rFonts w:ascii="NikoshBAN" w:hAnsi="NikoshBAN" w:cs="NikoshBAN"/>
                <w:bCs/>
                <w:cs/>
                <w:lang w:bidi="bn-IN"/>
              </w:rPr>
            </w:pPr>
            <w:proofErr w:type="spellStart"/>
            <w:r w:rsidRPr="00FA300C">
              <w:rPr>
                <w:rFonts w:ascii="NikoshBAN" w:hAnsi="NikoshBAN" w:cs="NikoshBAN"/>
                <w:bCs/>
                <w:lang w:bidi="bn-IN"/>
              </w:rPr>
              <w:t>সূচকের</w:t>
            </w:r>
            <w:proofErr w:type="spellEnd"/>
            <w:r w:rsidRPr="00FA300C">
              <w:rPr>
                <w:rFonts w:ascii="NikoshBAN" w:hAnsi="NikoshBAN" w:cs="NikoshBAN"/>
                <w:bCs/>
                <w:lang w:bidi="bn-IN"/>
              </w:rPr>
              <w:t xml:space="preserve"> </w:t>
            </w:r>
            <w:proofErr w:type="spellStart"/>
            <w:r w:rsidRPr="00FA300C">
              <w:rPr>
                <w:rFonts w:ascii="NikoshBAN" w:hAnsi="NikoshBAN" w:cs="NikoshBAN"/>
                <w:bCs/>
                <w:lang w:bidi="bn-IN"/>
              </w:rPr>
              <w:t>মান</w:t>
            </w:r>
            <w:proofErr w:type="spellEnd"/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0C" w:rsidRPr="00FA300C" w:rsidRDefault="00FA300C" w:rsidP="00FA300C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FA300C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5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Pr="00FA300C" w:rsidRDefault="00FA300C" w:rsidP="00FA300C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roofErr w:type="spellStart"/>
            <w:r w:rsidRPr="00FA300C">
              <w:rPr>
                <w:rFonts w:ascii="NikoshBAN" w:hAnsi="NikoshBAN" w:cs="NikoshBAN"/>
                <w:sz w:val="20"/>
                <w:szCs w:val="20"/>
                <w:lang w:bidi="bn-IN"/>
              </w:rPr>
              <w:t>অর্জন</w:t>
            </w:r>
            <w:proofErr w:type="spellEnd"/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Pr="00FA300C" w:rsidRDefault="00FA300C" w:rsidP="00FA300C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roofErr w:type="spellStart"/>
            <w:r w:rsidRPr="00FA300C">
              <w:rPr>
                <w:rFonts w:ascii="NikoshBAN" w:hAnsi="NikoshBAN" w:cs="NikoshBAN"/>
                <w:sz w:val="20"/>
                <w:szCs w:val="20"/>
                <w:lang w:bidi="bn-IN"/>
              </w:rPr>
              <w:t>অর্জনের</w:t>
            </w:r>
            <w:proofErr w:type="spellEnd"/>
            <w:r w:rsidRPr="00FA300C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 </w:t>
            </w:r>
            <w:proofErr w:type="spellStart"/>
            <w:r w:rsidRPr="00FA300C">
              <w:rPr>
                <w:rFonts w:ascii="NikoshBAN" w:hAnsi="NikoshBAN" w:cs="NikoshBAN"/>
                <w:sz w:val="20"/>
                <w:szCs w:val="20"/>
                <w:lang w:bidi="bn-IN"/>
              </w:rPr>
              <w:t>শতকরা</w:t>
            </w:r>
            <w:proofErr w:type="spellEnd"/>
            <w:r w:rsidRPr="00FA300C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A300C">
              <w:rPr>
                <w:rFonts w:ascii="NikoshBAN" w:hAnsi="NikoshBAN" w:cs="NikoshBAN"/>
                <w:sz w:val="20"/>
                <w:szCs w:val="20"/>
                <w:lang w:bidi="bn-IN"/>
              </w:rPr>
              <w:t>হার</w:t>
            </w:r>
            <w:proofErr w:type="spellEnd"/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Pr="00FA300C" w:rsidRDefault="00FA300C" w:rsidP="00FA300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roofErr w:type="spellStart"/>
            <w:r w:rsidRPr="00FA300C">
              <w:rPr>
                <w:rFonts w:ascii="NikoshBAN" w:hAnsi="NikoshBAN" w:cs="NikoshBAN"/>
                <w:sz w:val="20"/>
                <w:szCs w:val="20"/>
                <w:lang w:bidi="bn-IN"/>
              </w:rPr>
              <w:t>প্রাপ্ত</w:t>
            </w:r>
            <w:proofErr w:type="spellEnd"/>
            <w:r w:rsidRPr="00FA300C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A300C">
              <w:rPr>
                <w:rFonts w:ascii="NikoshBAN" w:hAnsi="NikoshBAN" w:cs="NikoshBAN"/>
                <w:sz w:val="20"/>
                <w:szCs w:val="20"/>
                <w:lang w:bidi="bn-IN"/>
              </w:rPr>
              <w:t>নাম্বর</w:t>
            </w:r>
            <w:proofErr w:type="spellEnd"/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Pr="00FA300C" w:rsidRDefault="00FA300C" w:rsidP="00FA300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FA300C">
              <w:rPr>
                <w:rFonts w:ascii="NikoshBAN" w:hAnsi="NikoshBAN" w:cs="NikoshBAN"/>
                <w:sz w:val="20"/>
                <w:szCs w:val="20"/>
              </w:rPr>
              <w:t>মন্তব্য</w:t>
            </w:r>
            <w:proofErr w:type="spellEnd"/>
          </w:p>
        </w:tc>
      </w:tr>
      <w:tr w:rsidR="00FA300C" w:rsidRPr="00846580" w:rsidTr="00FA300C">
        <w:trPr>
          <w:trHeight w:val="575"/>
          <w:tblHeader/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846580" w:rsidRDefault="00FA300C" w:rsidP="00916DA8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846580" w:rsidRDefault="00FA300C" w:rsidP="00916DA8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846580" w:rsidRDefault="00FA300C" w:rsidP="00916DA8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846580" w:rsidRDefault="00FA300C" w:rsidP="00916DA8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Pr="00846580" w:rsidRDefault="00FA300C" w:rsidP="00916DA8">
            <w:pPr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0C" w:rsidRPr="00846580" w:rsidRDefault="00FA300C" w:rsidP="00916DA8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Pr="00846580" w:rsidRDefault="00FA300C" w:rsidP="00916DA8">
            <w:pPr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0C" w:rsidRPr="00846580" w:rsidRDefault="00FA300C" w:rsidP="00916DA8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Pr="00846580" w:rsidRDefault="00FA300C" w:rsidP="00916DA8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Pr="00846580" w:rsidRDefault="00FA300C" w:rsidP="00916DA8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Pr="00846580" w:rsidRDefault="00FA300C" w:rsidP="00916DA8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Pr="00846580" w:rsidRDefault="00FA300C" w:rsidP="00916DA8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</w:tr>
      <w:tr w:rsidR="00FA300C" w:rsidRPr="00846580" w:rsidTr="00FA300C">
        <w:trPr>
          <w:trHeight w:hRule="exact" w:val="288"/>
          <w:tblHeader/>
          <w:jc w:val="center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846580" w:rsidRDefault="00FA300C" w:rsidP="00916DA8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846580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১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846580" w:rsidRDefault="00FA300C" w:rsidP="00916DA8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846580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২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846580" w:rsidRDefault="00FA300C" w:rsidP="00916DA8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846580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৩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00C" w:rsidRPr="00846580" w:rsidRDefault="00FA300C" w:rsidP="00916DA8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846580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৪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0C" w:rsidRPr="00846580" w:rsidRDefault="00FA300C" w:rsidP="00916DA8">
            <w:pPr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84658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৫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0C" w:rsidRPr="00846580" w:rsidRDefault="00FA300C" w:rsidP="00916DA8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846580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৬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0C" w:rsidRPr="00846580" w:rsidRDefault="00FA300C" w:rsidP="00916DA8">
            <w:pPr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84658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৭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00C" w:rsidRPr="00846580" w:rsidRDefault="00FA300C" w:rsidP="00916DA8">
            <w:pPr>
              <w:jc w:val="center"/>
              <w:rPr>
                <w:rFonts w:ascii="NikoshBAN" w:hAnsi="NikoshBAN" w:cs="NikoshBAN"/>
                <w:b/>
                <w:cs/>
                <w:lang w:bidi="bn-IN"/>
              </w:rPr>
            </w:pPr>
            <w:r>
              <w:rPr>
                <w:rFonts w:ascii="NikoshBAN" w:hAnsi="NikoshBAN" w:cs="NikoshBAN"/>
                <w:b/>
                <w:lang w:bidi="bn-IN"/>
              </w:rPr>
              <w:t>৮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Default="00FA300C" w:rsidP="00916DA8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>
              <w:rPr>
                <w:rFonts w:ascii="NikoshBAN" w:hAnsi="NikoshBAN" w:cs="NikoshBAN"/>
                <w:b/>
                <w:lang w:bidi="bn-IN"/>
              </w:rPr>
              <w:t>৯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Default="00FA300C" w:rsidP="00916DA8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>
              <w:rPr>
                <w:rFonts w:ascii="NikoshBAN" w:hAnsi="NikoshBAN" w:cs="NikoshBAN"/>
                <w:b/>
                <w:lang w:bidi="bn-IN"/>
              </w:rPr>
              <w:t>১০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Default="00FA300C" w:rsidP="00916DA8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>
              <w:rPr>
                <w:rFonts w:ascii="NikoshBAN" w:hAnsi="NikoshBAN" w:cs="NikoshBAN"/>
                <w:b/>
                <w:lang w:bidi="bn-IN"/>
              </w:rPr>
              <w:t>১১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0C" w:rsidRDefault="00FA300C" w:rsidP="00916DA8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>
              <w:rPr>
                <w:rFonts w:ascii="NikoshBAN" w:hAnsi="NikoshBAN" w:cs="NikoshBAN"/>
                <w:b/>
                <w:lang w:bidi="bn-IN"/>
              </w:rPr>
              <w:t>১২</w:t>
            </w:r>
          </w:p>
        </w:tc>
      </w:tr>
      <w:tr w:rsidR="00F13F29" w:rsidRPr="00846580" w:rsidTr="00FA300C">
        <w:trPr>
          <w:trHeight w:val="592"/>
          <w:tblHeader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jc w:val="center"/>
              <w:rPr>
                <w:rFonts w:ascii="NikoshBAN" w:eastAsia="PMingLiU" w:hAnsi="NikoshBAN" w:cs="NikoshBAN"/>
                <w:szCs w:val="28"/>
                <w:lang w:eastAsia="en-IN" w:bidi="bn-IN"/>
              </w:rPr>
            </w:pP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</w:rPr>
              <w:t>সুশাসন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</w:rPr>
              <w:t xml:space="preserve"> ও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</w:rPr>
              <w:t>সংস্কার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</w:rPr>
              <w:t>মূলক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</w:rPr>
              <w:t>কার্যক্রমের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</w:rPr>
              <w:t>বাস্তবায়ন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</w:rPr>
              <w:t>জোরদারকরণ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846580">
              <w:rPr>
                <w:rFonts w:ascii="NikoshBAN" w:hAnsi="NikoshBAN" w:cs="NikoshBAN"/>
                <w:sz w:val="22"/>
                <w:cs/>
                <w:lang w:bidi="bn-IN"/>
              </w:rPr>
              <w:t>৩০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rPr>
                <w:rFonts w:ascii="NikoshBAN" w:hAnsi="NikoshBAN" w:cs="NikoshBAN"/>
                <w:szCs w:val="28"/>
                <w:lang w:bidi="bn-BD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cs/>
                <w:lang w:bidi="bn-BD"/>
              </w:rPr>
              <w:t>[</w:t>
            </w:r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১)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শুদ্ধাচার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কর্মপরিকল্পনা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বাস্তবায়ন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rPr>
                <w:rFonts w:ascii="NikoshBAN" w:hAnsi="NikoshBAN" w:cs="NikoshBAN"/>
                <w:lang w:bidi="bn-BD"/>
              </w:rPr>
            </w:pP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শুদ্ধাচার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কর্মপরিকল্পনা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বাস্তবায়িত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eastAsia="Times New Roman" w:hAnsi="NikoshBAN" w:cs="NikoshBAN"/>
                <w:sz w:val="4"/>
              </w:rPr>
            </w:pPr>
          </w:p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lang w:bidi="bn-IN"/>
              </w:rPr>
            </w:pPr>
            <w:proofErr w:type="spellStart"/>
            <w:r w:rsidRPr="00846580">
              <w:rPr>
                <w:rFonts w:ascii="NikoshBAN" w:eastAsia="Times New Roman" w:hAnsi="NikoshBAN" w:cs="NikoshBAN"/>
                <w:sz w:val="22"/>
              </w:rPr>
              <w:t>ক্রমপুঞ্জিভূত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F29" w:rsidRPr="00846580" w:rsidRDefault="00F13F29" w:rsidP="00916DA8">
            <w:pPr>
              <w:pStyle w:val="Default"/>
              <w:ind w:left="29"/>
              <w:jc w:val="center"/>
              <w:rPr>
                <w:rFonts w:ascii="NikoshBAN" w:hAnsi="NikoshBAN" w:cs="NikoshBAN"/>
                <w:color w:val="auto"/>
                <w:sz w:val="22"/>
                <w:szCs w:val="28"/>
              </w:rPr>
            </w:pPr>
            <w:proofErr w:type="spellStart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bidi="bn-IN"/>
              </w:rPr>
              <w:t>প্রাপ্ত</w:t>
            </w:r>
            <w:proofErr w:type="spellEnd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bidi="bn-IN"/>
              </w:rPr>
              <w:t>নম্বর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১০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১০০</w:t>
            </w:r>
            <w:r w:rsidRPr="00846580">
              <w:rPr>
                <w:rFonts w:ascii="NikoshBAN" w:hAnsi="NikoshBAN" w:cs="NikoshBAN"/>
                <w:sz w:val="22"/>
                <w:szCs w:val="28"/>
                <w:rtl/>
              </w:rPr>
              <w:t>%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F29" w:rsidRDefault="00F13F29">
            <w:r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75</w:t>
            </w:r>
            <w:r w:rsidRPr="00BD646D">
              <w:rPr>
                <w:rFonts w:ascii="NikoshBAN" w:hAnsi="NikoshBAN" w:cs="NikoshBAN" w:hint="cs"/>
                <w:sz w:val="22"/>
                <w:szCs w:val="28"/>
                <w:cs/>
                <w:lang w:bidi="bn-IN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F29" w:rsidRDefault="00F13F29" w:rsidP="005B595D">
            <w:r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75</w:t>
            </w:r>
            <w:r w:rsidRPr="00BD646D">
              <w:rPr>
                <w:rFonts w:ascii="NikoshBAN" w:hAnsi="NikoshBAN" w:cs="NikoshBAN" w:hint="cs"/>
                <w:sz w:val="22"/>
                <w:szCs w:val="28"/>
                <w:cs/>
                <w:lang w:bidi="bn-IN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2"/>
                <w:szCs w:val="28"/>
                <w:lang w:bidi="bn-IN"/>
              </w:rPr>
              <w:t>7.50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</w:p>
        </w:tc>
      </w:tr>
      <w:tr w:rsidR="00F13F29" w:rsidRPr="00846580" w:rsidTr="00FA300C">
        <w:trPr>
          <w:trHeight w:val="495"/>
          <w:tblHeader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3F29" w:rsidRPr="00846580" w:rsidRDefault="00F13F29" w:rsidP="00916DA8">
            <w:pPr>
              <w:autoSpaceDE w:val="0"/>
              <w:autoSpaceDN w:val="0"/>
              <w:rPr>
                <w:rFonts w:ascii="NikoshBAN" w:hAnsi="NikoshBAN" w:cs="NikoshBAN"/>
                <w:szCs w:val="28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২) ই-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গভর্ন্যান্স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/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উদ্ভাবন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কর্মপরিকল্পনা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বাস্তবায়ন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rPr>
                <w:rFonts w:ascii="NikoshBAN" w:hAnsi="NikoshBAN" w:cs="NikoshBAN"/>
                <w:cs/>
                <w:lang w:bidi="bn-BD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ই-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গভর্ন্যান্স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/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উদ্ভাবন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কর্মপরিকল্পনা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বাস্তবায়িত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lang w:bidi="bn-IN"/>
              </w:rPr>
            </w:pPr>
            <w:proofErr w:type="spellStart"/>
            <w:r w:rsidRPr="00846580">
              <w:rPr>
                <w:rFonts w:ascii="NikoshBAN" w:eastAsia="Times New Roman" w:hAnsi="NikoshBAN" w:cs="NikoshBAN"/>
                <w:sz w:val="22"/>
              </w:rPr>
              <w:t>ক্রমপুঞ্জিভূত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প্রাপ্ত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নম্বর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১০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১০০</w:t>
            </w:r>
            <w:r w:rsidRPr="00846580">
              <w:rPr>
                <w:rFonts w:ascii="NikoshBAN" w:hAnsi="NikoshBAN" w:cs="NikoshBAN"/>
                <w:sz w:val="22"/>
                <w:szCs w:val="28"/>
                <w:rtl/>
              </w:rPr>
              <w:t>%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F29" w:rsidRDefault="00F13F29">
            <w:r w:rsidRPr="00196CEE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75</w:t>
            </w:r>
            <w:r w:rsidRPr="00196CEE">
              <w:rPr>
                <w:rFonts w:ascii="NikoshBAN" w:hAnsi="NikoshBAN" w:cs="NikoshBAN" w:hint="cs"/>
                <w:sz w:val="22"/>
                <w:szCs w:val="28"/>
                <w:cs/>
                <w:lang w:bidi="bn-IN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F29" w:rsidRDefault="00F13F29" w:rsidP="005B595D">
            <w:r w:rsidRPr="00196CEE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75</w:t>
            </w:r>
            <w:r w:rsidRPr="00196CEE">
              <w:rPr>
                <w:rFonts w:ascii="NikoshBAN" w:hAnsi="NikoshBAN" w:cs="NikoshBAN" w:hint="cs"/>
                <w:sz w:val="22"/>
                <w:szCs w:val="28"/>
                <w:cs/>
                <w:lang w:bidi="bn-IN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F29" w:rsidRDefault="00F13F29" w:rsidP="00FA300C">
            <w:pPr>
              <w:jc w:val="center"/>
            </w:pPr>
            <w:r>
              <w:rPr>
                <w:rFonts w:ascii="NikoshBAN" w:hAnsi="NikoshBAN" w:cs="NikoshBAN"/>
                <w:sz w:val="22"/>
                <w:szCs w:val="28"/>
                <w:lang w:bidi="bn-IN"/>
              </w:rPr>
              <w:t>7.50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</w:p>
        </w:tc>
      </w:tr>
      <w:tr w:rsidR="00F13F29" w:rsidRPr="00846580" w:rsidTr="00FA300C">
        <w:trPr>
          <w:trHeight w:val="590"/>
          <w:tblHeader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৩)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তথ্য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অধিকার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কর্মপরিকল্পনা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বাস্তবায়ন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rPr>
                <w:rFonts w:ascii="NikoshBAN" w:hAnsi="NikoshBAN" w:cs="NikoshBAN"/>
                <w:lang w:bidi="bn-BD"/>
              </w:rPr>
            </w:pP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তথ্য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অধিকার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কর্মপরিকল্পনা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বাস্তবায়িত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lang w:bidi="bn-IN"/>
              </w:rPr>
            </w:pPr>
            <w:proofErr w:type="spellStart"/>
            <w:r w:rsidRPr="00846580">
              <w:rPr>
                <w:rFonts w:ascii="NikoshBAN" w:eastAsia="Times New Roman" w:hAnsi="NikoshBAN" w:cs="NikoshBAN"/>
                <w:sz w:val="22"/>
              </w:rPr>
              <w:t>ক্রমপুঞ্জিভূত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প্রাপ্ত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নম্বর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৩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১০০</w:t>
            </w:r>
            <w:r w:rsidRPr="00846580">
              <w:rPr>
                <w:rFonts w:ascii="NikoshBAN" w:hAnsi="NikoshBAN" w:cs="NikoshBAN"/>
                <w:sz w:val="22"/>
                <w:szCs w:val="28"/>
                <w:rtl/>
              </w:rPr>
              <w:t>%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Default="00F13F29">
            <w:r w:rsidRPr="00196CEE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75</w:t>
            </w:r>
            <w:r w:rsidRPr="00196CEE">
              <w:rPr>
                <w:rFonts w:ascii="NikoshBAN" w:hAnsi="NikoshBAN" w:cs="NikoshBAN" w:hint="cs"/>
                <w:sz w:val="22"/>
                <w:szCs w:val="28"/>
                <w:cs/>
                <w:lang w:bidi="bn-IN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Default="00F13F29" w:rsidP="005B595D">
            <w:r w:rsidRPr="00196CEE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75</w:t>
            </w:r>
            <w:r w:rsidRPr="00196CEE">
              <w:rPr>
                <w:rFonts w:ascii="NikoshBAN" w:hAnsi="NikoshBAN" w:cs="NikoshBAN" w:hint="cs"/>
                <w:sz w:val="22"/>
                <w:szCs w:val="28"/>
                <w:cs/>
                <w:lang w:bidi="bn-IN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Default="00F13F29" w:rsidP="00FA300C">
            <w:pPr>
              <w:jc w:val="center"/>
            </w:pPr>
            <w:r>
              <w:rPr>
                <w:rFonts w:ascii="NikoshBAN" w:hAnsi="NikoshBAN" w:cs="NikoshBAN"/>
                <w:sz w:val="22"/>
                <w:szCs w:val="28"/>
                <w:lang w:bidi="bn-IN"/>
              </w:rPr>
              <w:t>2.25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</w:p>
        </w:tc>
      </w:tr>
      <w:tr w:rsidR="00F13F29" w:rsidRPr="00846580" w:rsidTr="00FA300C">
        <w:trPr>
          <w:trHeight w:val="469"/>
          <w:tblHeader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jc w:val="center"/>
              <w:rPr>
                <w:rFonts w:ascii="NikoshBAN" w:eastAsia="PMingLiU" w:hAnsi="NikoshBAN" w:cs="NikoshBAN"/>
                <w:lang w:eastAsia="en-I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F29" w:rsidRPr="00846580" w:rsidRDefault="00F13F29" w:rsidP="00916DA8">
            <w:pPr>
              <w:jc w:val="center"/>
              <w:rPr>
                <w:rFonts w:ascii="NikoshBAN" w:eastAsia="PMingLiU" w:hAnsi="NikoshBAN" w:cs="NikoshBAN"/>
                <w:lang w:eastAsia="en-IN" w:bidi="bn-BD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F29" w:rsidRPr="00846580" w:rsidRDefault="00F13F29" w:rsidP="00916DA8">
            <w:pPr>
              <w:rPr>
                <w:rFonts w:ascii="NikoshBAN" w:hAnsi="NikoshBAN" w:cs="NikoshBAN"/>
                <w:szCs w:val="28"/>
                <w:cs/>
                <w:lang w:bidi="bn-BD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৪)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অভিযোগ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প্রতিকার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কর্মপরিকল্পনা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বাস্তবায়ন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F29" w:rsidRPr="00846580" w:rsidRDefault="00F13F29" w:rsidP="00916DA8">
            <w:pPr>
              <w:rPr>
                <w:rFonts w:ascii="NikoshBAN" w:hAnsi="NikoshBAN" w:cs="NikoshBAN"/>
                <w:cs/>
                <w:lang w:bidi="bn-BD"/>
              </w:rPr>
            </w:pP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অভিযোগ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প্রতিকার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কর্মপরিকল্পনা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বাস্তবায়িত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lang w:bidi="bn-IN"/>
              </w:rPr>
            </w:pPr>
            <w:proofErr w:type="spellStart"/>
            <w:r w:rsidRPr="00846580">
              <w:rPr>
                <w:rFonts w:ascii="NikoshBAN" w:eastAsia="Times New Roman" w:hAnsi="NikoshBAN" w:cs="NikoshBAN"/>
                <w:sz w:val="22"/>
              </w:rPr>
              <w:t>ক্রমপুঞ্জিভূত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প্রাপ্ত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নম্বর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৪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১০০</w:t>
            </w:r>
            <w:r w:rsidRPr="00846580">
              <w:rPr>
                <w:rFonts w:ascii="NikoshBAN" w:hAnsi="NikoshBAN" w:cs="NikoshBAN"/>
                <w:sz w:val="22"/>
                <w:szCs w:val="28"/>
                <w:rtl/>
              </w:rPr>
              <w:t>%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Default="00F13F29">
            <w:r w:rsidRPr="00196CEE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75</w:t>
            </w:r>
            <w:r w:rsidRPr="00196CEE">
              <w:rPr>
                <w:rFonts w:ascii="NikoshBAN" w:hAnsi="NikoshBAN" w:cs="NikoshBAN" w:hint="cs"/>
                <w:sz w:val="22"/>
                <w:szCs w:val="28"/>
                <w:cs/>
                <w:lang w:bidi="bn-IN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Default="00F13F29" w:rsidP="005B595D">
            <w:r w:rsidRPr="00196CEE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75</w:t>
            </w:r>
            <w:r w:rsidRPr="00196CEE">
              <w:rPr>
                <w:rFonts w:ascii="NikoshBAN" w:hAnsi="NikoshBAN" w:cs="NikoshBAN" w:hint="cs"/>
                <w:sz w:val="22"/>
                <w:szCs w:val="28"/>
                <w:cs/>
                <w:lang w:bidi="bn-IN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Default="00F13F29" w:rsidP="00FA300C">
            <w:pPr>
              <w:jc w:val="center"/>
            </w:pPr>
            <w:r>
              <w:rPr>
                <w:rFonts w:ascii="NikoshBAN" w:hAnsi="NikoshBAN" w:cs="NikoshBAN"/>
                <w:sz w:val="22"/>
                <w:szCs w:val="28"/>
                <w:lang w:bidi="bn-IN"/>
              </w:rPr>
              <w:t>3.00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</w:p>
        </w:tc>
      </w:tr>
      <w:tr w:rsidR="00F13F29" w:rsidRPr="00846580" w:rsidTr="00FA300C">
        <w:trPr>
          <w:trHeight w:val="633"/>
          <w:tblHeader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eastAsia="PMingLiU" w:hAnsi="NikoshBAN" w:cs="NikoshBAN"/>
                <w:lang w:eastAsia="en-I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eastAsia="PMingLiU" w:hAnsi="NikoshBAN" w:cs="NikoshBAN"/>
                <w:lang w:eastAsia="en-IN" w:bidi="bn-BD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29" w:rsidRPr="00846580" w:rsidRDefault="00F13F29" w:rsidP="00916DA8">
            <w:pPr>
              <w:pStyle w:val="Default"/>
              <w:rPr>
                <w:rFonts w:ascii="NikoshBAN" w:hAnsi="NikoshBAN" w:cs="NikoshBAN"/>
                <w:color w:val="auto"/>
                <w:sz w:val="22"/>
                <w:szCs w:val="28"/>
                <w:cs/>
                <w:lang w:bidi="bn-BD"/>
              </w:rPr>
            </w:pPr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  <w:t xml:space="preserve">৫) </w:t>
            </w:r>
            <w:proofErr w:type="spellStart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  <w:t>সেবা</w:t>
            </w:r>
            <w:proofErr w:type="spellEnd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  <w:t>প্রদান</w:t>
            </w:r>
            <w:proofErr w:type="spellEnd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  <w:t>প্রতিশ্রুতি</w:t>
            </w:r>
            <w:proofErr w:type="spellEnd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  <w:t>কর্মপরিকল্পনা</w:t>
            </w:r>
            <w:proofErr w:type="spellEnd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  <w:t>বাস্তবায়ন</w:t>
            </w:r>
            <w:proofErr w:type="spellEnd"/>
            <w:r w:rsidRPr="00846580">
              <w:rPr>
                <w:rFonts w:ascii="NikoshBAN" w:hAnsi="NikoshBAN" w:cs="NikoshBAN"/>
                <w:color w:val="auto"/>
                <w:sz w:val="22"/>
                <w:szCs w:val="28"/>
                <w:cs/>
                <w:lang w:bidi="bn-BD"/>
              </w:rPr>
              <w:t>য়ন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29" w:rsidRPr="00846580" w:rsidRDefault="00F13F29" w:rsidP="00916DA8">
            <w:pPr>
              <w:rPr>
                <w:rFonts w:ascii="NikoshBAN" w:hAnsi="NikoshBAN" w:cs="NikoshBAN"/>
                <w:cs/>
                <w:lang w:bidi="bn-BD"/>
              </w:rPr>
            </w:pP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সেবা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প্রদান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প্রতিশ্রুতি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কর্মপরিকল্পনা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val="en-AU"/>
              </w:rPr>
              <w:t>বাস্তবায়িত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lang w:bidi="bn-IN"/>
              </w:rPr>
            </w:pPr>
            <w:proofErr w:type="spellStart"/>
            <w:r w:rsidRPr="00846580">
              <w:rPr>
                <w:rFonts w:ascii="NikoshBAN" w:eastAsia="Times New Roman" w:hAnsi="NikoshBAN" w:cs="NikoshBAN"/>
                <w:sz w:val="22"/>
              </w:rPr>
              <w:t>ক্রমপুঞ্জিভূত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প্রাপ্ত</w:t>
            </w:r>
            <w:proofErr w:type="spellEnd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নম্বর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lang w:bidi="bn-IN"/>
              </w:rPr>
              <w:t>৩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</w:rPr>
            </w:pPr>
            <w:r w:rsidRPr="00846580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১০০</w:t>
            </w:r>
            <w:r w:rsidRPr="00846580">
              <w:rPr>
                <w:rFonts w:ascii="NikoshBAN" w:hAnsi="NikoshBAN" w:cs="NikoshBAN"/>
                <w:sz w:val="22"/>
                <w:szCs w:val="28"/>
                <w:rtl/>
              </w:rPr>
              <w:t>%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Default="00F13F29">
            <w:r w:rsidRPr="00196CEE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75</w:t>
            </w:r>
            <w:r w:rsidRPr="00196CEE">
              <w:rPr>
                <w:rFonts w:ascii="NikoshBAN" w:hAnsi="NikoshBAN" w:cs="NikoshBAN" w:hint="cs"/>
                <w:sz w:val="22"/>
                <w:szCs w:val="28"/>
                <w:cs/>
                <w:lang w:bidi="bn-IN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Default="00F13F29" w:rsidP="005B595D">
            <w:r w:rsidRPr="00196CEE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75</w:t>
            </w:r>
            <w:r w:rsidRPr="00196CEE">
              <w:rPr>
                <w:rFonts w:ascii="NikoshBAN" w:hAnsi="NikoshBAN" w:cs="NikoshBAN" w:hint="cs"/>
                <w:sz w:val="22"/>
                <w:szCs w:val="28"/>
                <w:cs/>
                <w:lang w:bidi="bn-IN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Default="00F13F29" w:rsidP="00FA300C">
            <w:pPr>
              <w:jc w:val="center"/>
            </w:pPr>
            <w:r>
              <w:rPr>
                <w:rFonts w:ascii="NikoshBAN" w:hAnsi="NikoshBAN" w:cs="NikoshBAN"/>
                <w:sz w:val="22"/>
                <w:szCs w:val="28"/>
                <w:lang w:bidi="bn-IN"/>
              </w:rPr>
              <w:t>2.25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</w:p>
        </w:tc>
      </w:tr>
      <w:tr w:rsidR="00F13F29" w:rsidRPr="00846580" w:rsidTr="00A341CE">
        <w:trPr>
          <w:trHeight w:val="198"/>
          <w:tblHeader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eastAsia="PMingLiU" w:hAnsi="NikoshBAN" w:cs="NikoshBAN"/>
                <w:lang w:eastAsia="en-IN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eastAsia="PMingLiU" w:hAnsi="NikoshBAN" w:cs="NikoshBAN"/>
                <w:lang w:eastAsia="en-IN" w:bidi="bn-BD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29" w:rsidRPr="00846580" w:rsidRDefault="00F13F29" w:rsidP="00916DA8">
            <w:pPr>
              <w:pStyle w:val="Default"/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29" w:rsidRPr="00846580" w:rsidRDefault="00F13F29" w:rsidP="00916DA8">
            <w:pPr>
              <w:rPr>
                <w:rFonts w:ascii="NikoshBAN" w:hAnsi="NikoshBAN" w:cs="NikoshBAN"/>
                <w:szCs w:val="28"/>
                <w:lang w:val="en-A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8"/>
                <w:lang w:bidi="bn-IN"/>
              </w:rPr>
              <w:t>মোট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Default="00F13F29" w:rsidP="00916DA8">
            <w:pPr>
              <w:jc w:val="center"/>
              <w:rPr>
                <w:rFonts w:ascii="NikoshBAN" w:hAnsi="NikoshBAN" w:cs="NikoshBAN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2"/>
                <w:szCs w:val="28"/>
                <w:lang w:bidi="bn-IN"/>
              </w:rPr>
              <w:t>22.50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</w:p>
        </w:tc>
      </w:tr>
      <w:tr w:rsidR="00F13F29" w:rsidRPr="00846580" w:rsidTr="00731818">
        <w:trPr>
          <w:trHeight w:val="198"/>
          <w:tblHeader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eastAsia="PMingLiU" w:hAnsi="NikoshBAN" w:cs="NikoshBAN"/>
                <w:lang w:eastAsia="en-IN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eastAsia="PMingLiU" w:hAnsi="NikoshBAN" w:cs="NikoshBAN"/>
                <w:lang w:eastAsia="en-IN" w:bidi="bn-BD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29" w:rsidRPr="00846580" w:rsidRDefault="00F13F29" w:rsidP="00916DA8">
            <w:pPr>
              <w:pStyle w:val="Default"/>
              <w:rPr>
                <w:rFonts w:ascii="NikoshBAN" w:hAnsi="NikoshBAN" w:cs="NikoshBAN"/>
                <w:color w:val="auto"/>
                <w:sz w:val="22"/>
                <w:szCs w:val="28"/>
                <w:lang w:val="en-A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29" w:rsidRPr="00846580" w:rsidRDefault="00F13F29" w:rsidP="00916DA8">
            <w:pPr>
              <w:rPr>
                <w:rFonts w:ascii="NikoshBAN" w:hAnsi="NikoshBAN" w:cs="NikoshBAN"/>
                <w:szCs w:val="28"/>
                <w:lang w:val="en-A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Pr="00846580" w:rsidRDefault="00F13F29" w:rsidP="00916DA8">
            <w:p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29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22"/>
                <w:szCs w:val="28"/>
                <w:lang w:bidi="bn-IN"/>
              </w:rPr>
              <w:t>সর্বমোট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Default="004D66CC" w:rsidP="00916DA8">
            <w:pPr>
              <w:jc w:val="center"/>
              <w:rPr>
                <w:rFonts w:ascii="NikoshBAN" w:hAnsi="NikoshBAN" w:cs="NikoshBAN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2"/>
                <w:szCs w:val="28"/>
                <w:lang w:bidi="bn-IN"/>
              </w:rPr>
              <w:t>88.63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9" w:rsidRPr="00846580" w:rsidRDefault="00F13F29" w:rsidP="00916DA8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</w:p>
        </w:tc>
      </w:tr>
    </w:tbl>
    <w:p w:rsidR="00FA300C" w:rsidRDefault="00FA300C" w:rsidP="00FA300C">
      <w:pPr>
        <w:rPr>
          <w:rFonts w:ascii="NikoshBAN" w:hAnsi="NikoshBAN" w:cs="NikoshBAN"/>
          <w:b/>
          <w:lang w:bidi="bn-IN"/>
        </w:rPr>
      </w:pPr>
    </w:p>
    <w:p w:rsidR="00FA300C" w:rsidRDefault="00FA300C" w:rsidP="00FA300C">
      <w:pPr>
        <w:rPr>
          <w:rFonts w:ascii="NikoshBAN" w:hAnsi="NikoshBAN" w:cs="NikoshBAN"/>
          <w:b/>
          <w:lang w:bidi="bn-IN"/>
        </w:rPr>
      </w:pPr>
      <w:bookmarkStart w:id="0" w:name="_GoBack"/>
      <w:bookmarkEnd w:id="0"/>
    </w:p>
    <w:p w:rsidR="00FA300C" w:rsidRDefault="00A60403" w:rsidP="003F2679">
      <w:pPr>
        <w:tabs>
          <w:tab w:val="left" w:pos="14074"/>
        </w:tabs>
        <w:spacing w:line="276" w:lineRule="auto"/>
        <w:ind w:left="10800"/>
        <w:rPr>
          <w:rFonts w:ascii="Nikosh" w:hAnsi="Nikosh" w:cs="Nikosh"/>
          <w:sz w:val="20"/>
          <w:szCs w:val="20"/>
          <w:lang w:bidi="bn-BD"/>
        </w:rPr>
      </w:pPr>
      <w:r w:rsidRPr="00375482">
        <w:rPr>
          <w:rFonts w:ascii="NikoshBAN" w:hAnsi="NikoshBAN" w:cs="NikoshBAN"/>
          <w:szCs w:val="28"/>
        </w:rPr>
        <w:t xml:space="preserve">                                                 </w:t>
      </w:r>
      <w:r w:rsidR="00FA300C">
        <w:rPr>
          <w:rFonts w:ascii="Nikosh" w:hAnsi="Nikosh" w:cs="Nikosh"/>
          <w:sz w:val="20"/>
          <w:szCs w:val="20"/>
          <w:lang w:bidi="bn-B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300C" w:rsidRDefault="00FA300C" w:rsidP="003F2679">
      <w:pPr>
        <w:tabs>
          <w:tab w:val="left" w:pos="14074"/>
        </w:tabs>
        <w:spacing w:line="276" w:lineRule="auto"/>
        <w:ind w:left="10800"/>
        <w:rPr>
          <w:rFonts w:ascii="NikoshBAN" w:hAnsi="NikoshBAN" w:cs="NikoshBAN"/>
          <w:lang w:bidi="bn-IN"/>
        </w:rPr>
      </w:pPr>
      <w:r>
        <w:rPr>
          <w:rFonts w:ascii="Nikosh" w:hAnsi="Nikosh" w:cs="Nikosh"/>
          <w:sz w:val="20"/>
          <w:szCs w:val="20"/>
          <w:lang w:bidi="bn-BD"/>
        </w:rPr>
        <w:t xml:space="preserve">                  </w:t>
      </w:r>
      <w:r>
        <w:rPr>
          <w:rFonts w:ascii="NikoshBAN" w:hAnsi="NikoshBAN" w:cs="NikoshBAN"/>
          <w:lang w:bidi="bn-IN"/>
        </w:rPr>
        <w:t xml:space="preserve"> </w:t>
      </w:r>
    </w:p>
    <w:p w:rsidR="004D66CC" w:rsidRPr="004D66CC" w:rsidRDefault="004D66CC" w:rsidP="004D66CC">
      <w:pPr>
        <w:tabs>
          <w:tab w:val="left" w:pos="14074"/>
        </w:tabs>
        <w:ind w:left="2160"/>
        <w:jc w:val="center"/>
        <w:rPr>
          <w:rFonts w:ascii="NikoshBAN" w:hAnsi="NikoshBAN" w:cs="NikoshBAN"/>
          <w:cs/>
          <w:lang w:bidi="bn-IN"/>
        </w:rPr>
      </w:pPr>
      <w:r>
        <w:rPr>
          <w:rFonts w:ascii="Nikosh" w:hAnsi="Nikosh" w:cs="Nikosh"/>
          <w:lang w:bidi="bn-BD"/>
        </w:rPr>
        <w:t xml:space="preserve">                                                                                                     </w:t>
      </w:r>
      <w:proofErr w:type="spellStart"/>
      <w:r>
        <w:rPr>
          <w:rFonts w:ascii="Nikosh" w:hAnsi="Nikosh" w:cs="Nikosh"/>
          <w:lang w:bidi="bn-BD"/>
        </w:rPr>
        <w:t>স্বা</w:t>
      </w:r>
      <w:proofErr w:type="spellEnd"/>
      <w:r>
        <w:rPr>
          <w:rFonts w:ascii="Nikosh" w:hAnsi="Nikosh" w:cs="Nikosh"/>
          <w:lang w:bidi="bn-BD"/>
        </w:rPr>
        <w:t>/-</w:t>
      </w:r>
      <w:r w:rsidRPr="004D66CC">
        <w:rPr>
          <w:rFonts w:ascii="Nikosh" w:hAnsi="Nikosh" w:cs="Nikosh"/>
          <w:lang w:bidi="bn-BD"/>
        </w:rPr>
        <w:t xml:space="preserve">                                                                   </w:t>
      </w:r>
    </w:p>
    <w:p w:rsidR="004D66CC" w:rsidRDefault="004D66CC" w:rsidP="004D66CC">
      <w:pPr>
        <w:pStyle w:val="Heading1"/>
        <w:spacing w:before="0" w:after="0"/>
        <w:ind w:left="7920"/>
        <w:rPr>
          <w:rFonts w:ascii="NikoshBAN" w:hAnsi="NikoshBAN" w:cs="NikoshBAN"/>
          <w:szCs w:val="28"/>
        </w:rPr>
      </w:pPr>
      <w:r>
        <w:rPr>
          <w:rFonts w:ascii="NikoshBAN" w:hAnsi="NikoshBAN" w:cs="NikoshBAN"/>
          <w:b w:val="0"/>
          <w:szCs w:val="28"/>
        </w:rPr>
        <w:t xml:space="preserve">       ∙</w:t>
      </w:r>
      <w:proofErr w:type="spellStart"/>
      <w:r>
        <w:rPr>
          <w:rFonts w:ascii="NikoshBAN" w:hAnsi="NikoshBAN" w:cs="NikoshBAN"/>
          <w:b w:val="0"/>
          <w:szCs w:val="28"/>
        </w:rPr>
        <w:t>উপজেলা</w:t>
      </w:r>
      <w:proofErr w:type="spellEnd"/>
      <w:r>
        <w:rPr>
          <w:rFonts w:ascii="NikoshBAN" w:hAnsi="NikoshBAN" w:cs="NikoshBAN"/>
          <w:b w:val="0"/>
          <w:szCs w:val="28"/>
        </w:rPr>
        <w:t xml:space="preserve"> </w:t>
      </w:r>
      <w:proofErr w:type="spellStart"/>
      <w:r>
        <w:rPr>
          <w:rFonts w:ascii="NikoshBAN" w:hAnsi="NikoshBAN" w:cs="NikoshBAN"/>
          <w:b w:val="0"/>
          <w:szCs w:val="28"/>
        </w:rPr>
        <w:t>সমবায়</w:t>
      </w:r>
      <w:proofErr w:type="spellEnd"/>
      <w:r>
        <w:rPr>
          <w:rFonts w:ascii="NikoshBAN" w:hAnsi="NikoshBAN" w:cs="NikoshBAN"/>
          <w:b w:val="0"/>
          <w:szCs w:val="28"/>
        </w:rPr>
        <w:t xml:space="preserve"> </w:t>
      </w:r>
      <w:proofErr w:type="spellStart"/>
      <w:r>
        <w:rPr>
          <w:rFonts w:ascii="NikoshBAN" w:hAnsi="NikoshBAN" w:cs="NikoshBAN"/>
          <w:b w:val="0"/>
          <w:szCs w:val="28"/>
        </w:rPr>
        <w:t>অফিসার</w:t>
      </w:r>
      <w:proofErr w:type="spellEnd"/>
      <w:r w:rsidRPr="00375482">
        <w:rPr>
          <w:rFonts w:ascii="NikoshBAN" w:hAnsi="NikoshBAN" w:cs="NikoshBAN"/>
          <w:szCs w:val="28"/>
        </w:rPr>
        <w:t xml:space="preserve">                                                                                              </w:t>
      </w:r>
      <w:r>
        <w:rPr>
          <w:rFonts w:ascii="NikoshBAN" w:hAnsi="NikoshBAN" w:cs="NikoshBAN"/>
          <w:szCs w:val="28"/>
        </w:rPr>
        <w:t xml:space="preserve">                                                  </w:t>
      </w:r>
      <w:r>
        <w:rPr>
          <w:rFonts w:ascii="NikoshBAN" w:hAnsi="NikoshBAN" w:cs="NikoshBAN"/>
          <w:szCs w:val="28"/>
        </w:rPr>
        <w:t xml:space="preserve">          </w:t>
      </w:r>
    </w:p>
    <w:p w:rsidR="00C13C48" w:rsidRPr="004D66CC" w:rsidRDefault="004D66CC" w:rsidP="004D66CC">
      <w:pPr>
        <w:pStyle w:val="Heading1"/>
        <w:spacing w:before="0" w:after="0"/>
        <w:ind w:left="7920"/>
        <w:rPr>
          <w:rFonts w:ascii="NikoshBAN" w:hAnsi="NikoshBAN" w:cs="NikoshBAN"/>
          <w:b w:val="0"/>
          <w:szCs w:val="28"/>
        </w:rPr>
        <w:sectPr w:rsidR="00C13C48" w:rsidRPr="004D66CC" w:rsidSect="00A60403">
          <w:footerReference w:type="default" r:id="rId9"/>
          <w:pgSz w:w="16838" w:h="11906" w:orient="landscape"/>
          <w:pgMar w:top="1440" w:right="1080" w:bottom="720" w:left="1440" w:header="706" w:footer="475" w:gutter="0"/>
          <w:pgNumType w:start="10"/>
          <w:cols w:space="708"/>
          <w:docGrid w:linePitch="360"/>
        </w:sectPr>
      </w:pPr>
      <w:r w:rsidRPr="004D66CC">
        <w:rPr>
          <w:rFonts w:ascii="NikoshBAN" w:hAnsi="NikoshBAN" w:cs="NikoshBAN"/>
          <w:b w:val="0"/>
          <w:szCs w:val="28"/>
        </w:rPr>
        <w:t xml:space="preserve">     </w:t>
      </w:r>
      <w:proofErr w:type="spellStart"/>
      <w:r w:rsidRPr="004D66CC">
        <w:rPr>
          <w:rFonts w:ascii="NikoshBAN" w:hAnsi="NikoshBAN" w:cs="NikoshBAN"/>
          <w:b w:val="0"/>
          <w:szCs w:val="28"/>
        </w:rPr>
        <w:t>দৌলতপুর</w:t>
      </w:r>
      <w:proofErr w:type="gramStart"/>
      <w:r w:rsidRPr="004D66CC">
        <w:rPr>
          <w:rFonts w:ascii="NikoshBAN" w:hAnsi="NikoshBAN" w:cs="NikoshBAN"/>
          <w:b w:val="0"/>
          <w:szCs w:val="28"/>
        </w:rPr>
        <w:t>,ক</w:t>
      </w:r>
      <w:proofErr w:type="gramEnd"/>
      <w:r w:rsidRPr="004D66CC">
        <w:rPr>
          <w:rFonts w:ascii="NikoshBAN" w:hAnsi="NikoshBAN" w:cs="NikoshBAN"/>
          <w:b w:val="0"/>
          <w:szCs w:val="28"/>
        </w:rPr>
        <w:t>ুষ্টিয়া</w:t>
      </w:r>
      <w:proofErr w:type="spellEnd"/>
      <w:r w:rsidRPr="004D66CC">
        <w:rPr>
          <w:rFonts w:ascii="NikoshBAN" w:hAnsi="NikoshBAN" w:cs="NikoshBAN"/>
          <w:b w:val="0"/>
          <w:szCs w:val="28"/>
        </w:rPr>
        <w:t xml:space="preserve">    </w:t>
      </w:r>
    </w:p>
    <w:p w:rsidR="00C13C48" w:rsidRPr="00B17E99" w:rsidRDefault="00C13C48" w:rsidP="00EF228B">
      <w:pPr>
        <w:tabs>
          <w:tab w:val="left" w:pos="14074"/>
        </w:tabs>
        <w:spacing w:line="276" w:lineRule="auto"/>
        <w:rPr>
          <w:rFonts w:ascii="NikoshBAN" w:hAnsi="NikoshBAN" w:cs="NikoshBAN"/>
          <w:lang w:bidi="bn-IN"/>
        </w:rPr>
      </w:pPr>
    </w:p>
    <w:sectPr w:rsidR="00C13C48" w:rsidRPr="00B17E99" w:rsidSect="005D428A">
      <w:footerReference w:type="default" r:id="rId10"/>
      <w:pgSz w:w="11906" w:h="16838"/>
      <w:pgMar w:top="1440" w:right="1800" w:bottom="1080" w:left="1800" w:header="706" w:footer="475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4B6" w:rsidRDefault="00A334B6" w:rsidP="008B296D">
      <w:r>
        <w:separator/>
      </w:r>
    </w:p>
  </w:endnote>
  <w:endnote w:type="continuationSeparator" w:id="0">
    <w:p w:rsidR="00A334B6" w:rsidRDefault="00A334B6" w:rsidP="008B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DA8" w:rsidRDefault="00916DA8" w:rsidP="00293507">
    <w:pPr>
      <w:pStyle w:val="Footer"/>
      <w:tabs>
        <w:tab w:val="clear" w:pos="8640"/>
      </w:tabs>
    </w:pPr>
    <w:r>
      <w:rPr>
        <w:rFonts w:ascii="Nikosh" w:hAnsi="Nikosh" w:cs="Nikosh"/>
        <w:cs/>
        <w:lang w:bidi="bn-IN"/>
      </w:rPr>
      <w:t>বার্ষিক</w:t>
    </w:r>
    <w:r>
      <w:rPr>
        <w:rFonts w:ascii="Nikosh" w:hAnsi="Nikosh" w:cs="Nikosh"/>
      </w:rPr>
      <w:t xml:space="preserve"> </w:t>
    </w:r>
    <w:r>
      <w:rPr>
        <w:rFonts w:ascii="Nikosh" w:hAnsi="Nikosh" w:cs="Nikosh"/>
        <w:cs/>
        <w:lang w:bidi="bn-IN"/>
      </w:rPr>
      <w:t>কর্মসম্পাদন</w:t>
    </w:r>
    <w:r>
      <w:rPr>
        <w:rFonts w:ascii="Nikosh" w:hAnsi="Nikosh" w:cs="Nikosh"/>
      </w:rPr>
      <w:t xml:space="preserve"> </w:t>
    </w:r>
    <w:r>
      <w:rPr>
        <w:rFonts w:ascii="Nikosh" w:hAnsi="Nikosh" w:cs="Nikosh"/>
        <w:cs/>
        <w:lang w:bidi="bn-IN"/>
      </w:rPr>
      <w:t>চুক্তি</w:t>
    </w:r>
    <w:r>
      <w:rPr>
        <w:rFonts w:ascii="Nikosh" w:hAnsi="Nikosh" w:cs="Nikosh"/>
      </w:rPr>
      <w:t xml:space="preserve"> (</w:t>
    </w:r>
    <w:r>
      <w:rPr>
        <w:rFonts w:ascii="NikoshBAN" w:hAnsi="NikoshBAN" w:cs="NikoshBAN"/>
        <w:cs/>
        <w:lang w:bidi="bn-IN"/>
      </w:rPr>
      <w:t>20</w:t>
    </w:r>
    <w:r>
      <w:rPr>
        <w:rFonts w:ascii="NikoshBAN" w:hAnsi="NikoshBAN" w:cs="NikoshBAN"/>
      </w:rPr>
      <w:t>২০-২০২১</w:t>
    </w:r>
    <w:r>
      <w:rPr>
        <w:rFonts w:ascii="Nikosh" w:hAnsi="Nikosh" w:cs="Nikosh"/>
      </w:rPr>
      <w:t>)</w:t>
    </w:r>
    <w:r>
      <w:rPr>
        <w:rFonts w:ascii="Nikosh" w:hAnsi="Nikosh" w:cs="Nikosh"/>
      </w:rPr>
      <w:tab/>
    </w:r>
    <w:r>
      <w:rPr>
        <w:rFonts w:ascii="Nikosh" w:hAnsi="Nikosh" w:cs="Nikosh"/>
      </w:rPr>
      <w:tab/>
    </w:r>
    <w:r>
      <w:rPr>
        <w:rFonts w:ascii="Nikosh" w:hAnsi="Nikosh" w:cs="Nikosh"/>
      </w:rPr>
      <w:tab/>
    </w:r>
    <w:r>
      <w:rPr>
        <w:rFonts w:ascii="Nikosh" w:hAnsi="Nikosh" w:cs="Nikosh"/>
      </w:rPr>
      <w:tab/>
    </w:r>
    <w:r>
      <w:rPr>
        <w:rFonts w:ascii="Nikosh" w:hAnsi="Nikosh" w:cs="Nikosh"/>
      </w:rPr>
      <w:tab/>
    </w:r>
    <w:sdt>
      <w:sdtPr>
        <w:rPr>
          <w:rFonts w:ascii="SutonnyMJ" w:hAnsi="SutonnyMJ" w:cs="SutonnyMJ"/>
        </w:rPr>
        <w:id w:val="18284187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293507">
          <w:rPr>
            <w:rFonts w:ascii="SutonnyMJ" w:hAnsi="SutonnyMJ" w:cs="SutonnyMJ"/>
          </w:rPr>
          <w:fldChar w:fldCharType="begin"/>
        </w:r>
        <w:r w:rsidRPr="00293507">
          <w:rPr>
            <w:rFonts w:ascii="SutonnyMJ" w:hAnsi="SutonnyMJ" w:cs="SutonnyMJ"/>
          </w:rPr>
          <w:instrText xml:space="preserve"> PAGE   \* MERGEFORMAT </w:instrText>
        </w:r>
        <w:r w:rsidRPr="00293507">
          <w:rPr>
            <w:rFonts w:ascii="SutonnyMJ" w:hAnsi="SutonnyMJ" w:cs="SutonnyMJ"/>
          </w:rPr>
          <w:fldChar w:fldCharType="separate"/>
        </w:r>
        <w:r w:rsidR="004D66CC">
          <w:rPr>
            <w:rFonts w:ascii="SutonnyMJ" w:hAnsi="SutonnyMJ" w:cs="SutonnyMJ"/>
            <w:noProof/>
          </w:rPr>
          <w:t>13</w:t>
        </w:r>
        <w:r w:rsidRPr="00293507">
          <w:rPr>
            <w:rFonts w:ascii="SutonnyMJ" w:hAnsi="SutonnyMJ" w:cs="SutonnyMJ"/>
          </w:rPr>
          <w:fldChar w:fldCharType="end"/>
        </w:r>
      </w:sdtContent>
    </w:sdt>
  </w:p>
  <w:p w:rsidR="00916DA8" w:rsidRPr="00D3029E" w:rsidRDefault="00916DA8" w:rsidP="00D3029E">
    <w:pPr>
      <w:pStyle w:val="Footer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DA8" w:rsidRDefault="00916DA8" w:rsidP="00293507">
    <w:pPr>
      <w:pStyle w:val="Footer"/>
      <w:tabs>
        <w:tab w:val="clear" w:pos="8640"/>
      </w:tabs>
    </w:pPr>
    <w:r>
      <w:rPr>
        <w:rFonts w:ascii="Nikosh" w:hAnsi="Nikosh" w:cs="Nikosh"/>
        <w:cs/>
        <w:lang w:bidi="bn-IN"/>
      </w:rPr>
      <w:t>বার্ষিককর্মসম্পাদনচুক্তি</w:t>
    </w:r>
    <w:r>
      <w:rPr>
        <w:rFonts w:ascii="Nikosh" w:hAnsi="Nikosh" w:cs="Nikosh"/>
      </w:rPr>
      <w:t xml:space="preserve"> (</w:t>
    </w:r>
    <w:r>
      <w:rPr>
        <w:rFonts w:ascii="NikoshBAN" w:hAnsi="NikoshBAN" w:cs="NikoshBAN"/>
        <w:cs/>
        <w:lang w:bidi="bn-IN"/>
      </w:rPr>
      <w:t>20</w:t>
    </w:r>
    <w:r>
      <w:rPr>
        <w:rFonts w:ascii="NikoshBAN" w:hAnsi="NikoshBAN" w:cs="NikoshBAN"/>
      </w:rPr>
      <w:t>২০-২০২১</w:t>
    </w:r>
    <w:r>
      <w:rPr>
        <w:rFonts w:ascii="Nikosh" w:hAnsi="Nikosh" w:cs="Nikosh"/>
      </w:rPr>
      <w:t>)</w:t>
    </w:r>
    <w:r>
      <w:rPr>
        <w:rFonts w:ascii="Nikosh" w:hAnsi="Nikosh" w:cs="Nikosh"/>
      </w:rPr>
      <w:tab/>
    </w:r>
    <w:r>
      <w:rPr>
        <w:rFonts w:ascii="Nikosh" w:hAnsi="Nikosh" w:cs="Nikosh"/>
      </w:rPr>
      <w:tab/>
    </w:r>
    <w:r>
      <w:rPr>
        <w:rFonts w:ascii="Nikosh" w:hAnsi="Nikosh" w:cs="Nikosh"/>
      </w:rPr>
      <w:tab/>
    </w:r>
    <w:r>
      <w:rPr>
        <w:rFonts w:ascii="Nikosh" w:hAnsi="Nikosh" w:cs="Nikosh"/>
      </w:rPr>
      <w:tab/>
    </w:r>
    <w:r>
      <w:rPr>
        <w:rFonts w:ascii="Nikosh" w:hAnsi="Nikosh" w:cs="Nikosh"/>
      </w:rPr>
      <w:tab/>
    </w:r>
    <w:sdt>
      <w:sdtPr>
        <w:rPr>
          <w:rFonts w:ascii="SutonnyMJ" w:hAnsi="SutonnyMJ" w:cs="SutonnyMJ"/>
        </w:rPr>
        <w:id w:val="-324584277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293507">
          <w:rPr>
            <w:rFonts w:ascii="SutonnyMJ" w:hAnsi="SutonnyMJ" w:cs="SutonnyMJ"/>
          </w:rPr>
          <w:fldChar w:fldCharType="begin"/>
        </w:r>
        <w:r w:rsidRPr="00293507">
          <w:rPr>
            <w:rFonts w:ascii="SutonnyMJ" w:hAnsi="SutonnyMJ" w:cs="SutonnyMJ"/>
          </w:rPr>
          <w:instrText xml:space="preserve"> PAGE   \* MERGEFORMAT </w:instrText>
        </w:r>
        <w:r w:rsidRPr="00293507">
          <w:rPr>
            <w:rFonts w:ascii="SutonnyMJ" w:hAnsi="SutonnyMJ" w:cs="SutonnyMJ"/>
          </w:rPr>
          <w:fldChar w:fldCharType="separate"/>
        </w:r>
        <w:r w:rsidR="004D66CC">
          <w:rPr>
            <w:rFonts w:ascii="SutonnyMJ" w:hAnsi="SutonnyMJ" w:cs="SutonnyMJ"/>
            <w:noProof/>
          </w:rPr>
          <w:t>10</w:t>
        </w:r>
        <w:r w:rsidRPr="00293507">
          <w:rPr>
            <w:rFonts w:ascii="SutonnyMJ" w:hAnsi="SutonnyMJ" w:cs="SutonnyMJ"/>
          </w:rPr>
          <w:fldChar w:fldCharType="end"/>
        </w:r>
      </w:sdtContent>
    </w:sdt>
  </w:p>
  <w:p w:rsidR="00916DA8" w:rsidRPr="00D3029E" w:rsidRDefault="00916DA8" w:rsidP="00D3029E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4B6" w:rsidRDefault="00A334B6" w:rsidP="008B296D">
      <w:r>
        <w:separator/>
      </w:r>
    </w:p>
  </w:footnote>
  <w:footnote w:type="continuationSeparator" w:id="0">
    <w:p w:rsidR="00A334B6" w:rsidRDefault="00A334B6" w:rsidP="008B2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3B58"/>
    <w:multiLevelType w:val="hybridMultilevel"/>
    <w:tmpl w:val="74B8216A"/>
    <w:lvl w:ilvl="0" w:tplc="81CAC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CA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0E0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2E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EA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B27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CC0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04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448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25DC6"/>
    <w:multiLevelType w:val="hybridMultilevel"/>
    <w:tmpl w:val="78C207F8"/>
    <w:lvl w:ilvl="0" w:tplc="5C78D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 w:hint="default"/>
      </w:rPr>
    </w:lvl>
    <w:lvl w:ilvl="1" w:tplc="3E745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C81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0F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E3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AF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86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E5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B82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855E3"/>
    <w:multiLevelType w:val="hybridMultilevel"/>
    <w:tmpl w:val="13E2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E4002"/>
    <w:multiLevelType w:val="hybridMultilevel"/>
    <w:tmpl w:val="CF16F9D0"/>
    <w:lvl w:ilvl="0" w:tplc="6CE406B0">
      <w:start w:val="1"/>
      <w:numFmt w:val="decimal"/>
      <w:lvlText w:val="%1."/>
      <w:lvlJc w:val="left"/>
      <w:pPr>
        <w:ind w:left="819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7F422DD"/>
    <w:multiLevelType w:val="hybridMultilevel"/>
    <w:tmpl w:val="3BCEAEC8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NikoshBAN" w:hAnsi="Symbol" w:hint="default"/>
      </w:rPr>
    </w:lvl>
    <w:lvl w:ilvl="1" w:tplc="615ED24A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F7B20F76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7B328C64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688E717E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8840897A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6E60EF2C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FB58F70A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BC5239B4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>
    <w:nsid w:val="1F110C65"/>
    <w:multiLevelType w:val="hybridMultilevel"/>
    <w:tmpl w:val="463E0E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E23ACA"/>
    <w:multiLevelType w:val="hybridMultilevel"/>
    <w:tmpl w:val="25220BE6"/>
    <w:lvl w:ilvl="0" w:tplc="C7F0D8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5C41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38F5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002B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BAB9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8CD9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BC52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9CD7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26E5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B964E4B"/>
    <w:multiLevelType w:val="hybridMultilevel"/>
    <w:tmpl w:val="9ACCF9AE"/>
    <w:lvl w:ilvl="0" w:tplc="31D06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061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824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8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A8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A0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8A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A0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B6A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9F1332"/>
    <w:multiLevelType w:val="hybridMultilevel"/>
    <w:tmpl w:val="23CA760A"/>
    <w:lvl w:ilvl="0" w:tplc="E168E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E9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6E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A3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04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D63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CA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00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1E6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E87D75"/>
    <w:multiLevelType w:val="hybridMultilevel"/>
    <w:tmpl w:val="6BFACD08"/>
    <w:lvl w:ilvl="0" w:tplc="A74EF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899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F25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45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62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12A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4A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61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9E1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E4312"/>
    <w:multiLevelType w:val="hybridMultilevel"/>
    <w:tmpl w:val="66F06EC2"/>
    <w:lvl w:ilvl="0" w:tplc="7892DB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20E7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100C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7AEA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1C72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40A1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9404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B2CE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5ADE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0EA2506"/>
    <w:multiLevelType w:val="hybridMultilevel"/>
    <w:tmpl w:val="CF16F9D0"/>
    <w:lvl w:ilvl="0" w:tplc="6CE406B0">
      <w:start w:val="1"/>
      <w:numFmt w:val="decimal"/>
      <w:lvlText w:val="%1."/>
      <w:lvlJc w:val="left"/>
      <w:pPr>
        <w:ind w:left="153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2671CCD"/>
    <w:multiLevelType w:val="hybridMultilevel"/>
    <w:tmpl w:val="236A01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NikoshBAN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1B74E2E"/>
    <w:multiLevelType w:val="hybridMultilevel"/>
    <w:tmpl w:val="57D61C66"/>
    <w:lvl w:ilvl="0" w:tplc="E18EB5EE">
      <w:start w:val="1"/>
      <w:numFmt w:val="decimal"/>
      <w:lvlText w:val="%1."/>
      <w:lvlJc w:val="left"/>
      <w:pPr>
        <w:ind w:left="1571" w:hanging="360"/>
      </w:pPr>
      <w:rPr>
        <w:rFonts w:ascii="Nikosh" w:hAnsi="Nikosh" w:cs="Nikosh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C483C0D"/>
    <w:multiLevelType w:val="hybridMultilevel"/>
    <w:tmpl w:val="9F040992"/>
    <w:lvl w:ilvl="0" w:tplc="0952D7F6">
      <w:numFmt w:val="bullet"/>
      <w:lvlText w:val=""/>
      <w:lvlJc w:val="left"/>
      <w:pPr>
        <w:ind w:left="720" w:hanging="360"/>
      </w:pPr>
      <w:rPr>
        <w:rFonts w:ascii="Symbol" w:eastAsia="MS Mincho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13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5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AD6"/>
    <w:rsid w:val="00007E07"/>
    <w:rsid w:val="0001165D"/>
    <w:rsid w:val="00033EB3"/>
    <w:rsid w:val="0004043F"/>
    <w:rsid w:val="00042EE0"/>
    <w:rsid w:val="00044F33"/>
    <w:rsid w:val="000454C0"/>
    <w:rsid w:val="00051183"/>
    <w:rsid w:val="0006484F"/>
    <w:rsid w:val="0007272E"/>
    <w:rsid w:val="00077684"/>
    <w:rsid w:val="00082099"/>
    <w:rsid w:val="00083FA2"/>
    <w:rsid w:val="0008494A"/>
    <w:rsid w:val="00092B54"/>
    <w:rsid w:val="000A2A09"/>
    <w:rsid w:val="000A5F57"/>
    <w:rsid w:val="000B4504"/>
    <w:rsid w:val="000C0596"/>
    <w:rsid w:val="000C5CF1"/>
    <w:rsid w:val="000D421B"/>
    <w:rsid w:val="000D6E47"/>
    <w:rsid w:val="000F1FB3"/>
    <w:rsid w:val="000F4C4E"/>
    <w:rsid w:val="0010434B"/>
    <w:rsid w:val="00105126"/>
    <w:rsid w:val="00106B67"/>
    <w:rsid w:val="00110300"/>
    <w:rsid w:val="00114DDE"/>
    <w:rsid w:val="00116097"/>
    <w:rsid w:val="00117328"/>
    <w:rsid w:val="00121942"/>
    <w:rsid w:val="001227BF"/>
    <w:rsid w:val="00127383"/>
    <w:rsid w:val="00133538"/>
    <w:rsid w:val="00140E8D"/>
    <w:rsid w:val="00144CAD"/>
    <w:rsid w:val="0014635D"/>
    <w:rsid w:val="0015070E"/>
    <w:rsid w:val="0015138B"/>
    <w:rsid w:val="0015234F"/>
    <w:rsid w:val="00154032"/>
    <w:rsid w:val="001556D9"/>
    <w:rsid w:val="0016799B"/>
    <w:rsid w:val="00177F07"/>
    <w:rsid w:val="00181FC9"/>
    <w:rsid w:val="00182981"/>
    <w:rsid w:val="00187451"/>
    <w:rsid w:val="001877F4"/>
    <w:rsid w:val="00191DE1"/>
    <w:rsid w:val="001947B0"/>
    <w:rsid w:val="001A575D"/>
    <w:rsid w:val="001B19EB"/>
    <w:rsid w:val="001B2DD5"/>
    <w:rsid w:val="001B4AE5"/>
    <w:rsid w:val="001D1BD0"/>
    <w:rsid w:val="001D371E"/>
    <w:rsid w:val="001D6630"/>
    <w:rsid w:val="001E46E6"/>
    <w:rsid w:val="001F3E83"/>
    <w:rsid w:val="001F77C8"/>
    <w:rsid w:val="002032C6"/>
    <w:rsid w:val="00205FF4"/>
    <w:rsid w:val="002103CF"/>
    <w:rsid w:val="00210A3E"/>
    <w:rsid w:val="002113CF"/>
    <w:rsid w:val="00211E3F"/>
    <w:rsid w:val="002133B8"/>
    <w:rsid w:val="00216FA5"/>
    <w:rsid w:val="002215F1"/>
    <w:rsid w:val="00224DED"/>
    <w:rsid w:val="00226376"/>
    <w:rsid w:val="002264F4"/>
    <w:rsid w:val="00230FF8"/>
    <w:rsid w:val="0023523F"/>
    <w:rsid w:val="00250199"/>
    <w:rsid w:val="00254E01"/>
    <w:rsid w:val="00265420"/>
    <w:rsid w:val="0027052A"/>
    <w:rsid w:val="00272433"/>
    <w:rsid w:val="00273850"/>
    <w:rsid w:val="00276680"/>
    <w:rsid w:val="00282459"/>
    <w:rsid w:val="002855B1"/>
    <w:rsid w:val="00287071"/>
    <w:rsid w:val="00290766"/>
    <w:rsid w:val="002924D5"/>
    <w:rsid w:val="00293507"/>
    <w:rsid w:val="00295E85"/>
    <w:rsid w:val="002A5C27"/>
    <w:rsid w:val="002B0C3B"/>
    <w:rsid w:val="002B27E2"/>
    <w:rsid w:val="002B5B27"/>
    <w:rsid w:val="002C0291"/>
    <w:rsid w:val="002D6F7B"/>
    <w:rsid w:val="002E1991"/>
    <w:rsid w:val="003158FE"/>
    <w:rsid w:val="00317655"/>
    <w:rsid w:val="0032285A"/>
    <w:rsid w:val="00325C42"/>
    <w:rsid w:val="00327AA6"/>
    <w:rsid w:val="0033002F"/>
    <w:rsid w:val="003337E5"/>
    <w:rsid w:val="00336759"/>
    <w:rsid w:val="00342EEF"/>
    <w:rsid w:val="00343B00"/>
    <w:rsid w:val="00344E4B"/>
    <w:rsid w:val="00345C76"/>
    <w:rsid w:val="00350581"/>
    <w:rsid w:val="00354C80"/>
    <w:rsid w:val="003753B6"/>
    <w:rsid w:val="00375482"/>
    <w:rsid w:val="00383B6E"/>
    <w:rsid w:val="0038711D"/>
    <w:rsid w:val="00395646"/>
    <w:rsid w:val="00397834"/>
    <w:rsid w:val="003A0F20"/>
    <w:rsid w:val="003A67DD"/>
    <w:rsid w:val="003B2D9C"/>
    <w:rsid w:val="003B6F30"/>
    <w:rsid w:val="003C67BC"/>
    <w:rsid w:val="003D39C2"/>
    <w:rsid w:val="003D5172"/>
    <w:rsid w:val="003F2679"/>
    <w:rsid w:val="003F39B7"/>
    <w:rsid w:val="003F5D05"/>
    <w:rsid w:val="003F6431"/>
    <w:rsid w:val="00400F25"/>
    <w:rsid w:val="00402791"/>
    <w:rsid w:val="00404B7B"/>
    <w:rsid w:val="00405E15"/>
    <w:rsid w:val="0041556F"/>
    <w:rsid w:val="00416FE5"/>
    <w:rsid w:val="00426F56"/>
    <w:rsid w:val="0043080C"/>
    <w:rsid w:val="00434E0D"/>
    <w:rsid w:val="00441311"/>
    <w:rsid w:val="004431F8"/>
    <w:rsid w:val="00444EB7"/>
    <w:rsid w:val="004544B8"/>
    <w:rsid w:val="004547B2"/>
    <w:rsid w:val="00467486"/>
    <w:rsid w:val="004709D0"/>
    <w:rsid w:val="004907FA"/>
    <w:rsid w:val="004971C4"/>
    <w:rsid w:val="004A03D4"/>
    <w:rsid w:val="004A12A6"/>
    <w:rsid w:val="004B0078"/>
    <w:rsid w:val="004C2D18"/>
    <w:rsid w:val="004C31D8"/>
    <w:rsid w:val="004C39F3"/>
    <w:rsid w:val="004C5DEF"/>
    <w:rsid w:val="004D0200"/>
    <w:rsid w:val="004D66CC"/>
    <w:rsid w:val="004D7018"/>
    <w:rsid w:val="004D79FA"/>
    <w:rsid w:val="004E1AFA"/>
    <w:rsid w:val="004E48E4"/>
    <w:rsid w:val="004E6AE1"/>
    <w:rsid w:val="004E6F21"/>
    <w:rsid w:val="004E7445"/>
    <w:rsid w:val="004F563B"/>
    <w:rsid w:val="0050271C"/>
    <w:rsid w:val="0051783E"/>
    <w:rsid w:val="00517B2F"/>
    <w:rsid w:val="00520F3C"/>
    <w:rsid w:val="00531EC7"/>
    <w:rsid w:val="00542A89"/>
    <w:rsid w:val="0054732D"/>
    <w:rsid w:val="00553FD1"/>
    <w:rsid w:val="00555A66"/>
    <w:rsid w:val="00563830"/>
    <w:rsid w:val="00572193"/>
    <w:rsid w:val="00582BE7"/>
    <w:rsid w:val="00583916"/>
    <w:rsid w:val="00584010"/>
    <w:rsid w:val="00584B74"/>
    <w:rsid w:val="005861C9"/>
    <w:rsid w:val="00592B96"/>
    <w:rsid w:val="00595D1C"/>
    <w:rsid w:val="00595FBE"/>
    <w:rsid w:val="005972CC"/>
    <w:rsid w:val="005A3DAD"/>
    <w:rsid w:val="005B66AD"/>
    <w:rsid w:val="005B7F3C"/>
    <w:rsid w:val="005D1D84"/>
    <w:rsid w:val="005D428A"/>
    <w:rsid w:val="005D532C"/>
    <w:rsid w:val="005E703B"/>
    <w:rsid w:val="005F2B87"/>
    <w:rsid w:val="00601AC1"/>
    <w:rsid w:val="00604384"/>
    <w:rsid w:val="0062251E"/>
    <w:rsid w:val="00635CB8"/>
    <w:rsid w:val="006360EC"/>
    <w:rsid w:val="00660DDF"/>
    <w:rsid w:val="00664157"/>
    <w:rsid w:val="00675A5C"/>
    <w:rsid w:val="00675BBB"/>
    <w:rsid w:val="006A3989"/>
    <w:rsid w:val="006A54B3"/>
    <w:rsid w:val="006A77C1"/>
    <w:rsid w:val="006C2FB0"/>
    <w:rsid w:val="006D226C"/>
    <w:rsid w:val="006D714B"/>
    <w:rsid w:val="006E1F0E"/>
    <w:rsid w:val="006E7C5F"/>
    <w:rsid w:val="006F10C2"/>
    <w:rsid w:val="006F3191"/>
    <w:rsid w:val="006F6C91"/>
    <w:rsid w:val="007128B4"/>
    <w:rsid w:val="007143C3"/>
    <w:rsid w:val="007222E4"/>
    <w:rsid w:val="00725E0B"/>
    <w:rsid w:val="00726D94"/>
    <w:rsid w:val="00732453"/>
    <w:rsid w:val="0073526B"/>
    <w:rsid w:val="00735394"/>
    <w:rsid w:val="00742EEF"/>
    <w:rsid w:val="00743046"/>
    <w:rsid w:val="0074429F"/>
    <w:rsid w:val="00744F70"/>
    <w:rsid w:val="00754632"/>
    <w:rsid w:val="0075537E"/>
    <w:rsid w:val="00770BB7"/>
    <w:rsid w:val="00774AF7"/>
    <w:rsid w:val="00781928"/>
    <w:rsid w:val="007841C4"/>
    <w:rsid w:val="0079021E"/>
    <w:rsid w:val="0079291C"/>
    <w:rsid w:val="00792B4D"/>
    <w:rsid w:val="007A3F4B"/>
    <w:rsid w:val="007A429B"/>
    <w:rsid w:val="007A5754"/>
    <w:rsid w:val="007A7F65"/>
    <w:rsid w:val="007B45A9"/>
    <w:rsid w:val="007B5787"/>
    <w:rsid w:val="007C314B"/>
    <w:rsid w:val="007C3DC0"/>
    <w:rsid w:val="007E39B4"/>
    <w:rsid w:val="007F18F3"/>
    <w:rsid w:val="007F1BB7"/>
    <w:rsid w:val="007F3A3E"/>
    <w:rsid w:val="007F433C"/>
    <w:rsid w:val="007F4FE4"/>
    <w:rsid w:val="007F6009"/>
    <w:rsid w:val="0080297A"/>
    <w:rsid w:val="00802B6A"/>
    <w:rsid w:val="00802CE9"/>
    <w:rsid w:val="008043B0"/>
    <w:rsid w:val="0081188F"/>
    <w:rsid w:val="00814628"/>
    <w:rsid w:val="00814D0C"/>
    <w:rsid w:val="0083553E"/>
    <w:rsid w:val="00840C71"/>
    <w:rsid w:val="008429BC"/>
    <w:rsid w:val="00851034"/>
    <w:rsid w:val="00870B64"/>
    <w:rsid w:val="0087194D"/>
    <w:rsid w:val="0088363A"/>
    <w:rsid w:val="00890823"/>
    <w:rsid w:val="008908A0"/>
    <w:rsid w:val="00891E8E"/>
    <w:rsid w:val="008A7B41"/>
    <w:rsid w:val="008B296D"/>
    <w:rsid w:val="008B3FE4"/>
    <w:rsid w:val="008B4C90"/>
    <w:rsid w:val="008B51F7"/>
    <w:rsid w:val="008B78E2"/>
    <w:rsid w:val="008C3786"/>
    <w:rsid w:val="008C49E5"/>
    <w:rsid w:val="008C4CA3"/>
    <w:rsid w:val="008C5725"/>
    <w:rsid w:val="008C6517"/>
    <w:rsid w:val="008D4AC6"/>
    <w:rsid w:val="008F00E9"/>
    <w:rsid w:val="008F08E5"/>
    <w:rsid w:val="008F117E"/>
    <w:rsid w:val="008F1DF9"/>
    <w:rsid w:val="008F2EAB"/>
    <w:rsid w:val="008F4C6F"/>
    <w:rsid w:val="008F77C5"/>
    <w:rsid w:val="00904CDD"/>
    <w:rsid w:val="00915D64"/>
    <w:rsid w:val="00916878"/>
    <w:rsid w:val="00916DA8"/>
    <w:rsid w:val="00917A75"/>
    <w:rsid w:val="009231CA"/>
    <w:rsid w:val="009238E0"/>
    <w:rsid w:val="0092447A"/>
    <w:rsid w:val="00934741"/>
    <w:rsid w:val="00937C30"/>
    <w:rsid w:val="00947A6C"/>
    <w:rsid w:val="009521D2"/>
    <w:rsid w:val="00956BC6"/>
    <w:rsid w:val="009645D3"/>
    <w:rsid w:val="00983075"/>
    <w:rsid w:val="00986271"/>
    <w:rsid w:val="00996D6B"/>
    <w:rsid w:val="009A1FC1"/>
    <w:rsid w:val="009A3AB3"/>
    <w:rsid w:val="009A7CF7"/>
    <w:rsid w:val="009B4037"/>
    <w:rsid w:val="009D797C"/>
    <w:rsid w:val="009F307E"/>
    <w:rsid w:val="009F3603"/>
    <w:rsid w:val="009F71EF"/>
    <w:rsid w:val="00A03A5B"/>
    <w:rsid w:val="00A04419"/>
    <w:rsid w:val="00A0748C"/>
    <w:rsid w:val="00A1113C"/>
    <w:rsid w:val="00A1336F"/>
    <w:rsid w:val="00A13480"/>
    <w:rsid w:val="00A14E4F"/>
    <w:rsid w:val="00A219F6"/>
    <w:rsid w:val="00A24676"/>
    <w:rsid w:val="00A25C38"/>
    <w:rsid w:val="00A26592"/>
    <w:rsid w:val="00A26F8E"/>
    <w:rsid w:val="00A30011"/>
    <w:rsid w:val="00A334B6"/>
    <w:rsid w:val="00A34A98"/>
    <w:rsid w:val="00A43636"/>
    <w:rsid w:val="00A47F0A"/>
    <w:rsid w:val="00A52ADD"/>
    <w:rsid w:val="00A54E87"/>
    <w:rsid w:val="00A60403"/>
    <w:rsid w:val="00A725CE"/>
    <w:rsid w:val="00A75441"/>
    <w:rsid w:val="00A7636D"/>
    <w:rsid w:val="00A76966"/>
    <w:rsid w:val="00A777B6"/>
    <w:rsid w:val="00A81F8E"/>
    <w:rsid w:val="00A900C5"/>
    <w:rsid w:val="00A90F96"/>
    <w:rsid w:val="00A94047"/>
    <w:rsid w:val="00A9485F"/>
    <w:rsid w:val="00AA5BC3"/>
    <w:rsid w:val="00AB0E32"/>
    <w:rsid w:val="00AB4642"/>
    <w:rsid w:val="00AC6C4E"/>
    <w:rsid w:val="00AC6CA9"/>
    <w:rsid w:val="00AC718D"/>
    <w:rsid w:val="00AE2E3E"/>
    <w:rsid w:val="00AF1CE8"/>
    <w:rsid w:val="00AF21E9"/>
    <w:rsid w:val="00AF5114"/>
    <w:rsid w:val="00B053EC"/>
    <w:rsid w:val="00B16044"/>
    <w:rsid w:val="00B17142"/>
    <w:rsid w:val="00B17398"/>
    <w:rsid w:val="00B17E99"/>
    <w:rsid w:val="00B225FF"/>
    <w:rsid w:val="00B24211"/>
    <w:rsid w:val="00B24818"/>
    <w:rsid w:val="00B34ECD"/>
    <w:rsid w:val="00B373D6"/>
    <w:rsid w:val="00B37505"/>
    <w:rsid w:val="00B4336F"/>
    <w:rsid w:val="00B45AC9"/>
    <w:rsid w:val="00B51A4D"/>
    <w:rsid w:val="00B51C19"/>
    <w:rsid w:val="00B57BA8"/>
    <w:rsid w:val="00B60694"/>
    <w:rsid w:val="00B6397C"/>
    <w:rsid w:val="00B6641A"/>
    <w:rsid w:val="00B664A6"/>
    <w:rsid w:val="00B74211"/>
    <w:rsid w:val="00B91B37"/>
    <w:rsid w:val="00BA1B8A"/>
    <w:rsid w:val="00BA7F0E"/>
    <w:rsid w:val="00BB25C6"/>
    <w:rsid w:val="00BC6AA5"/>
    <w:rsid w:val="00BC6F8E"/>
    <w:rsid w:val="00BD4A2A"/>
    <w:rsid w:val="00BD733B"/>
    <w:rsid w:val="00BD7510"/>
    <w:rsid w:val="00BE0C50"/>
    <w:rsid w:val="00BE2621"/>
    <w:rsid w:val="00BE4752"/>
    <w:rsid w:val="00BE4C6F"/>
    <w:rsid w:val="00BF6B0D"/>
    <w:rsid w:val="00C00F0E"/>
    <w:rsid w:val="00C02AD6"/>
    <w:rsid w:val="00C076E7"/>
    <w:rsid w:val="00C10981"/>
    <w:rsid w:val="00C13C48"/>
    <w:rsid w:val="00C15CC7"/>
    <w:rsid w:val="00C207CF"/>
    <w:rsid w:val="00C27609"/>
    <w:rsid w:val="00C34B2D"/>
    <w:rsid w:val="00C35562"/>
    <w:rsid w:val="00C35F8A"/>
    <w:rsid w:val="00C44427"/>
    <w:rsid w:val="00C53808"/>
    <w:rsid w:val="00C5530B"/>
    <w:rsid w:val="00C57968"/>
    <w:rsid w:val="00C57B64"/>
    <w:rsid w:val="00C6003B"/>
    <w:rsid w:val="00C654B0"/>
    <w:rsid w:val="00C65D37"/>
    <w:rsid w:val="00C75D13"/>
    <w:rsid w:val="00C7666F"/>
    <w:rsid w:val="00C80008"/>
    <w:rsid w:val="00C844B1"/>
    <w:rsid w:val="00C909C0"/>
    <w:rsid w:val="00C90E09"/>
    <w:rsid w:val="00CA1D39"/>
    <w:rsid w:val="00CA2904"/>
    <w:rsid w:val="00CB33E5"/>
    <w:rsid w:val="00CB5DEC"/>
    <w:rsid w:val="00CC3150"/>
    <w:rsid w:val="00CC4C64"/>
    <w:rsid w:val="00CD6998"/>
    <w:rsid w:val="00CE778A"/>
    <w:rsid w:val="00CF0B26"/>
    <w:rsid w:val="00CF2480"/>
    <w:rsid w:val="00CF2AE0"/>
    <w:rsid w:val="00CF3DFF"/>
    <w:rsid w:val="00CF43F5"/>
    <w:rsid w:val="00CF4941"/>
    <w:rsid w:val="00CF552C"/>
    <w:rsid w:val="00D01B50"/>
    <w:rsid w:val="00D13E7E"/>
    <w:rsid w:val="00D14205"/>
    <w:rsid w:val="00D270D2"/>
    <w:rsid w:val="00D3029E"/>
    <w:rsid w:val="00D46BA7"/>
    <w:rsid w:val="00D50A66"/>
    <w:rsid w:val="00D614C3"/>
    <w:rsid w:val="00D641D2"/>
    <w:rsid w:val="00D649A4"/>
    <w:rsid w:val="00D6500E"/>
    <w:rsid w:val="00D7314C"/>
    <w:rsid w:val="00D84612"/>
    <w:rsid w:val="00D874E9"/>
    <w:rsid w:val="00D91C23"/>
    <w:rsid w:val="00D92F33"/>
    <w:rsid w:val="00D93279"/>
    <w:rsid w:val="00DA1285"/>
    <w:rsid w:val="00DA4564"/>
    <w:rsid w:val="00DA7D74"/>
    <w:rsid w:val="00DB05ED"/>
    <w:rsid w:val="00DB2237"/>
    <w:rsid w:val="00DB3710"/>
    <w:rsid w:val="00DC0EAE"/>
    <w:rsid w:val="00DC16C3"/>
    <w:rsid w:val="00DC1FD6"/>
    <w:rsid w:val="00DC40BD"/>
    <w:rsid w:val="00DC4F3E"/>
    <w:rsid w:val="00DD0F6B"/>
    <w:rsid w:val="00DD75FE"/>
    <w:rsid w:val="00DD7C6D"/>
    <w:rsid w:val="00DE2213"/>
    <w:rsid w:val="00DE732E"/>
    <w:rsid w:val="00DF2F76"/>
    <w:rsid w:val="00DF726E"/>
    <w:rsid w:val="00E0635B"/>
    <w:rsid w:val="00E0730E"/>
    <w:rsid w:val="00E07368"/>
    <w:rsid w:val="00E07E97"/>
    <w:rsid w:val="00E15736"/>
    <w:rsid w:val="00E22508"/>
    <w:rsid w:val="00E22CD8"/>
    <w:rsid w:val="00E23121"/>
    <w:rsid w:val="00E2313F"/>
    <w:rsid w:val="00E31AB3"/>
    <w:rsid w:val="00E337FC"/>
    <w:rsid w:val="00E44441"/>
    <w:rsid w:val="00E5308D"/>
    <w:rsid w:val="00E531BE"/>
    <w:rsid w:val="00E71780"/>
    <w:rsid w:val="00E73F23"/>
    <w:rsid w:val="00E74B96"/>
    <w:rsid w:val="00E96319"/>
    <w:rsid w:val="00E96967"/>
    <w:rsid w:val="00EA4918"/>
    <w:rsid w:val="00EB4293"/>
    <w:rsid w:val="00EC0717"/>
    <w:rsid w:val="00EC1FC6"/>
    <w:rsid w:val="00EC696C"/>
    <w:rsid w:val="00ED0400"/>
    <w:rsid w:val="00ED1073"/>
    <w:rsid w:val="00ED1CF9"/>
    <w:rsid w:val="00ED5F29"/>
    <w:rsid w:val="00EE2D49"/>
    <w:rsid w:val="00EE4A27"/>
    <w:rsid w:val="00EE6D7F"/>
    <w:rsid w:val="00EF1603"/>
    <w:rsid w:val="00EF2116"/>
    <w:rsid w:val="00EF228B"/>
    <w:rsid w:val="00EF4C9C"/>
    <w:rsid w:val="00EF5C05"/>
    <w:rsid w:val="00EF7DD1"/>
    <w:rsid w:val="00F01368"/>
    <w:rsid w:val="00F10370"/>
    <w:rsid w:val="00F119A4"/>
    <w:rsid w:val="00F13F29"/>
    <w:rsid w:val="00F160EE"/>
    <w:rsid w:val="00F23CC3"/>
    <w:rsid w:val="00F260A0"/>
    <w:rsid w:val="00F26759"/>
    <w:rsid w:val="00F30CBF"/>
    <w:rsid w:val="00F35490"/>
    <w:rsid w:val="00F36C9A"/>
    <w:rsid w:val="00F42E0C"/>
    <w:rsid w:val="00F440BB"/>
    <w:rsid w:val="00F44A8F"/>
    <w:rsid w:val="00F44C69"/>
    <w:rsid w:val="00F4575F"/>
    <w:rsid w:val="00F46068"/>
    <w:rsid w:val="00F51B5A"/>
    <w:rsid w:val="00F54A3A"/>
    <w:rsid w:val="00F574EE"/>
    <w:rsid w:val="00F601BE"/>
    <w:rsid w:val="00F64694"/>
    <w:rsid w:val="00F709A0"/>
    <w:rsid w:val="00F730EA"/>
    <w:rsid w:val="00F73D73"/>
    <w:rsid w:val="00F75A61"/>
    <w:rsid w:val="00F83463"/>
    <w:rsid w:val="00F86A26"/>
    <w:rsid w:val="00F90280"/>
    <w:rsid w:val="00FA300C"/>
    <w:rsid w:val="00FA3819"/>
    <w:rsid w:val="00FA3F24"/>
    <w:rsid w:val="00FA5C06"/>
    <w:rsid w:val="00FB2AC6"/>
    <w:rsid w:val="00FB3E4A"/>
    <w:rsid w:val="00FB60B1"/>
    <w:rsid w:val="00FC674F"/>
    <w:rsid w:val="00FD3225"/>
    <w:rsid w:val="00FE6C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D6"/>
    <w:pPr>
      <w:spacing w:after="0" w:line="240" w:lineRule="auto"/>
    </w:pPr>
    <w:rPr>
      <w:rFonts w:ascii="Times New Roman" w:eastAsia="MS Mincho" w:hAnsi="Times New Roman" w:cs="Symbo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2AD6"/>
    <w:pPr>
      <w:keepNext/>
      <w:spacing w:before="240" w:after="60"/>
      <w:jc w:val="center"/>
      <w:outlineLvl w:val="0"/>
    </w:pPr>
    <w:rPr>
      <w:rFonts w:ascii="Nikosh" w:eastAsia="Times New Roman" w:hAnsi="Nikosh" w:cs="Nikosh"/>
      <w:b/>
      <w:bCs/>
      <w:kern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qFormat/>
    <w:rsid w:val="00C02AD6"/>
    <w:pPr>
      <w:keepNext/>
      <w:spacing w:before="240" w:after="60"/>
      <w:outlineLvl w:val="1"/>
    </w:pPr>
    <w:rPr>
      <w:rFonts w:ascii="Nikosh" w:hAnsi="Nikosh" w:cs="Arial"/>
      <w:b/>
      <w:bCs/>
      <w:i/>
      <w:iCs/>
      <w:sz w:val="26"/>
      <w:szCs w:val="28"/>
    </w:rPr>
  </w:style>
  <w:style w:type="paragraph" w:styleId="Heading3">
    <w:name w:val="heading 3"/>
    <w:basedOn w:val="Normal"/>
    <w:link w:val="Heading3Char"/>
    <w:qFormat/>
    <w:rsid w:val="00C02A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C02AD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2AD6"/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character" w:customStyle="1" w:styleId="Heading2Char">
    <w:name w:val="Heading 2 Char"/>
    <w:basedOn w:val="DefaultParagraphFont"/>
    <w:link w:val="Heading2"/>
    <w:rsid w:val="00C02AD6"/>
    <w:rPr>
      <w:rFonts w:ascii="Nikosh" w:eastAsia="MS Mincho" w:hAnsi="Nikosh" w:cs="Arial"/>
      <w:b/>
      <w:bCs/>
      <w:i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rsid w:val="00C02AD6"/>
    <w:rPr>
      <w:rFonts w:ascii="Times New Roman" w:eastAsia="MS Mincho" w:hAnsi="Times New Roman" w:cs="Symbol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rsid w:val="00C02AD6"/>
    <w:rPr>
      <w:rFonts w:ascii="Times New Roman" w:eastAsia="MS Mincho" w:hAnsi="Times New Roman" w:cs="Symbol"/>
      <w:b/>
      <w:bCs/>
      <w:i/>
      <w:iCs/>
      <w:sz w:val="26"/>
      <w:szCs w:val="26"/>
    </w:rPr>
  </w:style>
  <w:style w:type="paragraph" w:customStyle="1" w:styleId="Style2">
    <w:name w:val="Style 2"/>
    <w:basedOn w:val="Normal"/>
    <w:rsid w:val="00C02AD6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link w:val="HeaderChar"/>
    <w:rsid w:val="00C02A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2AD6"/>
    <w:rPr>
      <w:rFonts w:ascii="Times New Roman" w:eastAsia="MS Mincho" w:hAnsi="Times New Roman" w:cs="Symbo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02AD6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02AD6"/>
    <w:rPr>
      <w:rFonts w:ascii="Times New Roman" w:eastAsia="MS Mincho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C02A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C02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02AD6"/>
    <w:rPr>
      <w:rFonts w:ascii="Times New Roman" w:eastAsia="MS Mincho" w:hAnsi="Times New Roman" w:cs="Symbo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2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2AD6"/>
    <w:rPr>
      <w:rFonts w:ascii="Times New Roman" w:eastAsia="MS Mincho" w:hAnsi="Times New Roman" w:cs="Symbol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C02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02AD6"/>
    <w:rPr>
      <w:rFonts w:ascii="Tahoma" w:eastAsia="MS Mincho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C02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AD6"/>
    <w:rPr>
      <w:rFonts w:ascii="Times New Roman" w:eastAsia="MS Mincho" w:hAnsi="Times New Roman" w:cs="Symbol"/>
      <w:sz w:val="20"/>
      <w:szCs w:val="20"/>
    </w:rPr>
  </w:style>
  <w:style w:type="character" w:styleId="FootnoteReference">
    <w:name w:val="footnote reference"/>
    <w:basedOn w:val="DefaultParagraphFont"/>
    <w:semiHidden/>
    <w:rsid w:val="00C02AD6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C02AD6"/>
    <w:pPr>
      <w:spacing w:after="0" w:line="240" w:lineRule="auto"/>
    </w:pPr>
    <w:rPr>
      <w:rFonts w:ascii="Times New Roman" w:eastAsia="PMingLiU" w:hAnsi="Times New Roman" w:cs="Symbo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02AD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2AD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02AD6"/>
    <w:rPr>
      <w:rFonts w:cs="Times New Roman"/>
      <w:i/>
    </w:rPr>
  </w:style>
  <w:style w:type="paragraph" w:customStyle="1" w:styleId="style-body">
    <w:name w:val="style-body"/>
    <w:basedOn w:val="Normal"/>
    <w:rsid w:val="00C02AD6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qFormat/>
    <w:rsid w:val="00C02AD6"/>
    <w:rPr>
      <w:rFonts w:cs="Times New Roman"/>
      <w:b/>
    </w:rPr>
  </w:style>
  <w:style w:type="character" w:customStyle="1" w:styleId="heading41">
    <w:name w:val="heading41"/>
    <w:rsid w:val="00C02AD6"/>
    <w:rPr>
      <w:rFonts w:ascii="Verdana" w:hAnsi="Verdana"/>
      <w:b/>
      <w:color w:val="999999"/>
      <w:sz w:val="14"/>
    </w:rPr>
  </w:style>
  <w:style w:type="paragraph" w:styleId="BodyTextIndent3">
    <w:name w:val="Body Text Indent 3"/>
    <w:basedOn w:val="Normal"/>
    <w:link w:val="BodyTextIndent3Char"/>
    <w:rsid w:val="00C02AD6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PMingLiU" w:hAnsi="CG Times"/>
      <w:color w:val="00000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02AD6"/>
    <w:rPr>
      <w:rFonts w:ascii="CG Times" w:eastAsia="PMingLiU" w:hAnsi="CG Times" w:cs="Symbol"/>
      <w:color w:val="000000"/>
      <w:sz w:val="24"/>
      <w:szCs w:val="20"/>
    </w:rPr>
  </w:style>
  <w:style w:type="paragraph" w:styleId="PlainText">
    <w:name w:val="Plain Text"/>
    <w:basedOn w:val="Normal"/>
    <w:link w:val="PlainTextChar"/>
    <w:rsid w:val="00C02AD6"/>
    <w:rPr>
      <w:rFonts w:ascii="Courier New" w:eastAsia="PMingLiU" w:hAnsi="Courier New"/>
      <w:sz w:val="20"/>
      <w:szCs w:val="16"/>
      <w:lang w:bidi="hi-IN"/>
    </w:rPr>
  </w:style>
  <w:style w:type="character" w:customStyle="1" w:styleId="PlainTextChar">
    <w:name w:val="Plain Text Char"/>
    <w:basedOn w:val="DefaultParagraphFont"/>
    <w:link w:val="PlainText"/>
    <w:rsid w:val="00C02AD6"/>
    <w:rPr>
      <w:rFonts w:ascii="Courier New" w:eastAsia="PMingLiU" w:hAnsi="Courier New" w:cs="Symbol"/>
      <w:sz w:val="20"/>
      <w:szCs w:val="16"/>
      <w:lang w:bidi="hi-IN"/>
    </w:rPr>
  </w:style>
  <w:style w:type="paragraph" w:customStyle="1" w:styleId="Default">
    <w:name w:val="Default"/>
    <w:rsid w:val="00C02AD6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02AD6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 w:cs="Vrind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2AD6"/>
    <w:rPr>
      <w:rFonts w:ascii="Cambria" w:eastAsia="PMingLiU" w:hAnsi="Cambria" w:cs="Vrind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02AD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2AD6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rsid w:val="00C02AD6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C02AD6"/>
  </w:style>
  <w:style w:type="paragraph" w:styleId="TOC2">
    <w:name w:val="toc 2"/>
    <w:basedOn w:val="Normal"/>
    <w:next w:val="Normal"/>
    <w:autoRedefine/>
    <w:uiPriority w:val="39"/>
    <w:rsid w:val="00C02AD6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C02AD6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basedOn w:val="DefaultParagraphFont"/>
    <w:link w:val="Subtitle"/>
    <w:rsid w:val="00C02AD6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02AD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02AD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8A1F-A4DC-45D0-B14C-261C0913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Source Ltd.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Bappi(CSLKB)</dc:creator>
  <cp:lastModifiedBy>UCO Daulatpur</cp:lastModifiedBy>
  <cp:revision>529</cp:revision>
  <cp:lastPrinted>2022-01-18T05:14:00Z</cp:lastPrinted>
  <dcterms:created xsi:type="dcterms:W3CDTF">2019-01-15T08:15:00Z</dcterms:created>
  <dcterms:modified xsi:type="dcterms:W3CDTF">2022-06-30T05:34:00Z</dcterms:modified>
</cp:coreProperties>
</file>