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FC" w:rsidRDefault="00925B49" w:rsidP="000C6E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84.25pt;margin-top:149.7pt;width:162pt;height:41.35pt;z-index:251667456" filled="f" stroked="f">
            <v:textbox>
              <w:txbxContent>
                <w:p w:rsidR="007D6FB1" w:rsidRDefault="00CF5C6F" w:rsidP="007D6FB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CF5C6F">
                    <w:rPr>
                      <w:b/>
                      <w:sz w:val="24"/>
                      <w:szCs w:val="24"/>
                      <w:lang w:val="en-GB"/>
                    </w:rPr>
                    <w:t xml:space="preserve">Global Summit on CRVS </w:t>
                  </w:r>
                </w:p>
                <w:p w:rsidR="00CF5C6F" w:rsidRPr="00CF5C6F" w:rsidRDefault="00CF5C6F" w:rsidP="007D6FB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CF5C6F">
                    <w:rPr>
                      <w:b/>
                      <w:sz w:val="24"/>
                      <w:szCs w:val="24"/>
                      <w:lang w:val="en-GB"/>
                    </w:rPr>
                    <w:t>– April 2013, Thailand</w:t>
                  </w:r>
                </w:p>
              </w:txbxContent>
            </v:textbox>
          </v:shape>
        </w:pict>
      </w:r>
      <w:r w:rsidR="007D6FB1">
        <w:rPr>
          <w:noProof/>
          <w:lang w:bidi="bn-B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7562215</wp:posOffset>
            </wp:positionH>
            <wp:positionV relativeFrom="paragraph">
              <wp:posOffset>1905</wp:posOffset>
            </wp:positionV>
            <wp:extent cx="1896110" cy="1817370"/>
            <wp:effectExtent l="152400" t="114300" r="237490" b="259080"/>
            <wp:wrapSquare wrapText="bothSides"/>
            <wp:docPr id="14" name="Picture 14" descr="F:\CRVS Umbrella\CRVS\CRVS materials\crv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 descr="F:\CRVS Umbrella\CRVS\CRVS materials\crvslogo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17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7" type="#_x0000_t11" style="position:absolute;margin-left:368.45pt;margin-top:59.65pt;width:23.1pt;height:23.8pt;z-index:251661312;mso-position-horizontal-relative:text;mso-position-vertical-relative:text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028" type="#_x0000_t202" style="position:absolute;margin-left:213.8pt;margin-top:129.05pt;width:130.4pt;height:65.9pt;z-index:251662336;mso-position-horizontal-relative:text;mso-position-vertical-relative:text" filled="f" stroked="f">
            <v:textbox style="mso-next-textbox:#_x0000_s1028">
              <w:txbxContent>
                <w:p w:rsidR="00D37249" w:rsidRPr="00D37249" w:rsidRDefault="00D37249" w:rsidP="00D37249">
                  <w:pPr>
                    <w:spacing w:after="0" w:line="240" w:lineRule="auto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Permanent and continuous registration of various vital events of a person’s life.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00.75pt;margin-top:129.75pt;width:144.9pt;height:64.5pt;z-index:251663360;mso-position-horizontal-relative:text;mso-position-vertical-relative:text" filled="f" stroked="f">
            <v:textbox>
              <w:txbxContent>
                <w:p w:rsidR="00D37249" w:rsidRPr="00D37249" w:rsidRDefault="00D37249" w:rsidP="00D37249">
                  <w:pPr>
                    <w:spacing w:after="0" w:line="240" w:lineRule="auto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Production of various appropriate statistics based on CR required for policy making.</w:t>
                  </w:r>
                </w:p>
              </w:txbxContent>
            </v:textbox>
          </v:shape>
        </w:pict>
      </w:r>
      <w:r w:rsidRPr="00925B49">
        <w:rPr>
          <w:noProof/>
          <w:lang w:val="en-GB" w:eastAsia="zh-TW"/>
        </w:rPr>
        <w:pict>
          <v:shape id="_x0000_s1026" type="#_x0000_t202" style="position:absolute;margin-left:214.5pt;margin-top:-.55pt;width:324.15pt;height:301.8pt;z-index:251660288;mso-position-horizontal-relative:text;mso-position-vertical-relative:text;mso-width-relative:margin;mso-height-relative:margin" stroked="f">
            <v:shadow on="t" opacity=".5" offset="6pt,6pt"/>
            <v:textbox style="mso-next-textbox:#_x0000_s1026">
              <w:txbxContent>
                <w:p w:rsidR="00E53A75" w:rsidRDefault="00E53A75" w:rsidP="00D37249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24"/>
                      <w:szCs w:val="24"/>
                      <w:lang w:eastAsia="en-GB"/>
                    </w:rPr>
                  </w:pPr>
                  <w:r w:rsidRPr="001D2668">
                    <w:rPr>
                      <w:rFonts w:cs="Arial"/>
                      <w:b/>
                      <w:sz w:val="24"/>
                      <w:szCs w:val="24"/>
                    </w:rPr>
                    <w:t xml:space="preserve">Civil Registration and Vital Statistics (CRVS) </w:t>
                  </w:r>
                  <w:r w:rsidRPr="001D2668">
                    <w:rPr>
                      <w:rFonts w:cs="Arial"/>
                      <w:b/>
                      <w:sz w:val="24"/>
                      <w:szCs w:val="24"/>
                      <w:lang w:eastAsia="en-GB"/>
                    </w:rPr>
                    <w:t>is a fundamental administrative function of a government</w:t>
                  </w:r>
                  <w:r w:rsidR="001D2668" w:rsidRPr="001D2668">
                    <w:rPr>
                      <w:rFonts w:cs="Arial"/>
                      <w:b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1D2668" w:rsidRDefault="001D2668" w:rsidP="001D2668">
                  <w:pPr>
                    <w:spacing w:after="0" w:line="240" w:lineRule="auto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  <w:r w:rsidR="00D37249">
                    <w:rPr>
                      <w:rFonts w:cs="Arial"/>
                      <w:b/>
                      <w:sz w:val="24"/>
                      <w:szCs w:val="24"/>
                    </w:rPr>
                    <w:t xml:space="preserve">   </w:t>
                  </w:r>
                  <w:r w:rsidRPr="001D2668">
                    <w:rPr>
                      <w:rFonts w:cs="Arial"/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930565" cy="914400"/>
                        <wp:effectExtent l="114300" t="76200" r="98135" b="7620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 preferRelativeResize="0"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56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          </w:t>
                  </w:r>
                  <w:r w:rsidR="00D37249">
                    <w:rPr>
                      <w:rFonts w:cs="Arial"/>
                      <w:b/>
                      <w:sz w:val="24"/>
                      <w:szCs w:val="24"/>
                    </w:rPr>
                    <w:t xml:space="preserve">                          </w:t>
                  </w:r>
                  <w:r w:rsidRPr="001D2668">
                    <w:rPr>
                      <w:rFonts w:cs="Arial"/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914400" cy="950656"/>
                        <wp:effectExtent l="114300" t="76200" r="95250" b="78044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506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2668" w:rsidRDefault="00D37249" w:rsidP="001D2668">
                  <w:pPr>
                    <w:spacing w:line="240" w:lineRule="auto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  <w:r w:rsidR="001D2668">
                    <w:rPr>
                      <w:rFonts w:cs="Arial"/>
                      <w:b/>
                      <w:sz w:val="24"/>
                      <w:szCs w:val="24"/>
                    </w:rPr>
                    <w:t xml:space="preserve">CR= Civil Registration                       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         </w:t>
                  </w:r>
                  <w:r w:rsidR="001D2668">
                    <w:rPr>
                      <w:rFonts w:cs="Arial"/>
                      <w:b/>
                      <w:sz w:val="24"/>
                      <w:szCs w:val="24"/>
                    </w:rPr>
                    <w:t>VS= Vital Statistics</w:t>
                  </w:r>
                </w:p>
                <w:p w:rsidR="00D37249" w:rsidRDefault="00D37249" w:rsidP="001D2668">
                  <w:pPr>
                    <w:spacing w:line="24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       </w:t>
                  </w:r>
                </w:p>
                <w:p w:rsidR="00925B49" w:rsidRPr="00C65CF7" w:rsidRDefault="00C65CF7" w:rsidP="00C65CF7">
                  <w:pPr>
                    <w:spacing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C65CF7">
                    <w:rPr>
                      <w:rFonts w:cs="Arial"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2117584" cy="1604513"/>
                        <wp:effectExtent l="0" t="0" r="0" b="0"/>
                        <wp:docPr id="11" name="Diagra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:inline>
                    </w:drawing>
                  </w:r>
                </w:p>
                <w:p w:rsidR="00C65CF7" w:rsidRPr="00D37249" w:rsidRDefault="00C65CF7" w:rsidP="00C65CF7">
                  <w:pPr>
                    <w:spacing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38.3pt;margin-top:175.25pt;width:277.15pt;height:107.1pt;z-index:251666432;mso-position-horizontal-relative:text;mso-position-vertical-relative:text" filled="f" stroked="f">
            <v:textbox>
              <w:txbxContent>
                <w:p w:rsidR="00CF5C6F" w:rsidRDefault="00CF5C6F" w:rsidP="00CF5C6F">
                  <w:pPr>
                    <w:jc w:val="right"/>
                  </w:pPr>
                  <w:r w:rsidRPr="00CF5C6F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2930863" cy="914400"/>
                        <wp:effectExtent l="133350" t="95250" r="307637" b="285750"/>
                        <wp:docPr id="18" name="Picture 18" descr="F:\CRVS Umbrella\CRVS\CRVS materials\gitp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2" descr="F:\CRVS Umbrella\CRVS\CRVS materials\gitp-logo.pn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0863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01FC">
        <w:t xml:space="preserve">      </w:t>
      </w:r>
      <w:r w:rsidR="00272CE3" w:rsidRPr="00272CE3">
        <w:rPr>
          <w:noProof/>
          <w:lang w:bidi="bn-BD"/>
        </w:rPr>
        <w:drawing>
          <wp:inline distT="0" distB="0" distL="0" distR="0">
            <wp:extent cx="2173857" cy="2812211"/>
            <wp:effectExtent l="0" t="0" r="0" b="0"/>
            <wp:docPr id="12" name="Picture 12" descr="F:\CRVS Umbrella\CRVS\CRVS materials\website-life-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CRVS Umbrella\CRVS\CRVS materials\website-life-events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57" cy="281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5C6F">
        <w:t xml:space="preserve">                                                                                                                                                           </w:t>
      </w:r>
    </w:p>
    <w:p w:rsidR="00272CE3" w:rsidRDefault="00925B49" w:rsidP="000C6EDC">
      <w:r>
        <w:rPr>
          <w:noProof/>
        </w:rPr>
        <w:pict>
          <v:shape id="_x0000_s1038" type="#_x0000_t202" style="position:absolute;margin-left:258.7pt;margin-top:124.05pt;width:167.8pt;height:129.05pt;z-index:251670528" filled="f" stroked="f">
            <v:textbox>
              <w:txbxContent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</w:pPr>
                  <w:r w:rsidRPr="007D6FB1"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  <w:t>Civil registration and vital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"/>
                      <w:sz w:val="24"/>
                      <w:szCs w:val="24"/>
                    </w:rPr>
                  </w:pPr>
                  <w:r w:rsidRPr="007D6FB1"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  <w:t xml:space="preserve">statistics (CRVS) </w:t>
                  </w:r>
                  <w:r w:rsidRPr="007D6FB1">
                    <w:rPr>
                      <w:rFonts w:cs="AlteHaasGrotesk"/>
                      <w:sz w:val="24"/>
                      <w:szCs w:val="24"/>
                    </w:rPr>
                    <w:t>is the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"/>
                      <w:sz w:val="24"/>
                      <w:szCs w:val="24"/>
                    </w:rPr>
                  </w:pPr>
                  <w:r w:rsidRPr="007D6FB1">
                    <w:rPr>
                      <w:rFonts w:cs="AlteHaasGrotesk"/>
                      <w:sz w:val="24"/>
                      <w:szCs w:val="24"/>
                    </w:rPr>
                    <w:t>continuous, permanent,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"/>
                      <w:sz w:val="24"/>
                      <w:szCs w:val="24"/>
                    </w:rPr>
                  </w:pPr>
                  <w:r w:rsidRPr="007D6FB1">
                    <w:rPr>
                      <w:rFonts w:cs="AlteHaasGrotesk"/>
                      <w:sz w:val="24"/>
                      <w:szCs w:val="24"/>
                    </w:rPr>
                    <w:t>compulsory and universal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</w:pPr>
                  <w:r w:rsidRPr="007D6FB1"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  <w:t xml:space="preserve">recording </w:t>
                  </w:r>
                  <w:r w:rsidRPr="007D6FB1">
                    <w:rPr>
                      <w:rFonts w:cs="AlteHaasGrotesk"/>
                      <w:sz w:val="24"/>
                      <w:szCs w:val="24"/>
                    </w:rPr>
                    <w:t xml:space="preserve">of the </w:t>
                  </w:r>
                  <w:r w:rsidRPr="007D6FB1"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  <w:t>occurrence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"/>
                      <w:sz w:val="24"/>
                      <w:szCs w:val="24"/>
                    </w:rPr>
                  </w:pPr>
                  <w:r w:rsidRPr="007D6FB1">
                    <w:rPr>
                      <w:rFonts w:cs="AlteHaasGrotesk"/>
                      <w:sz w:val="24"/>
                      <w:szCs w:val="24"/>
                    </w:rPr>
                    <w:t xml:space="preserve">and </w:t>
                  </w:r>
                  <w:r w:rsidRPr="007D6FB1">
                    <w:rPr>
                      <w:rFonts w:cs="AlteHaasGrotesk_Bold"/>
                      <w:b/>
                      <w:bCs/>
                      <w:sz w:val="24"/>
                      <w:szCs w:val="24"/>
                    </w:rPr>
                    <w:t xml:space="preserve">characteristics </w:t>
                  </w:r>
                  <w:r w:rsidRPr="007D6FB1">
                    <w:rPr>
                      <w:rFonts w:cs="AlteHaasGrotesk"/>
                      <w:sz w:val="24"/>
                      <w:szCs w:val="24"/>
                    </w:rPr>
                    <w:t>of vital</w:t>
                  </w:r>
                </w:p>
                <w:p w:rsidR="007D6FB1" w:rsidRPr="007D6FB1" w:rsidRDefault="007D6FB1" w:rsidP="007D6F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lteHaasGrotesk"/>
                      <w:sz w:val="24"/>
                      <w:szCs w:val="24"/>
                    </w:rPr>
                  </w:pPr>
                  <w:r w:rsidRPr="007D6FB1">
                    <w:rPr>
                      <w:rFonts w:cs="AlteHaasGrotesk"/>
                      <w:sz w:val="24"/>
                      <w:szCs w:val="24"/>
                    </w:rPr>
                    <w:t>events of the population</w:t>
                  </w:r>
                </w:p>
                <w:p w:rsidR="007D6FB1" w:rsidRPr="007D6FB1" w:rsidRDefault="007D6FB1" w:rsidP="007D6FB1">
                  <w:pPr>
                    <w:jc w:val="center"/>
                    <w:rPr>
                      <w:sz w:val="24"/>
                      <w:szCs w:val="24"/>
                    </w:rPr>
                  </w:pPr>
                  <w:r w:rsidRPr="007D6FB1">
                    <w:rPr>
                      <w:rFonts w:cs="AlteHaasGrotesk"/>
                      <w:sz w:val="24"/>
                      <w:szCs w:val="24"/>
                    </w:rPr>
                    <w:t>in accordance with the law.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698.9pt;margin-top:233.95pt;width:30.55pt;height:20.4pt;z-index:251676672" filled="f" stroked="f">
            <v:textbox>
              <w:txbxContent>
                <w:p w:rsidR="00F27959" w:rsidRPr="00F27959" w:rsidRDefault="00F27959" w:rsidP="00F27959">
                  <w:pPr>
                    <w:jc w:val="center"/>
                    <w:rPr>
                      <w:b/>
                      <w:color w:val="9BBB59" w:themeColor="accent3"/>
                      <w:sz w:val="24"/>
                      <w:szCs w:val="24"/>
                      <w:lang w:val="en-GB"/>
                    </w:rPr>
                  </w:pPr>
                  <w:r w:rsidRPr="00F27959">
                    <w:rPr>
                      <w:b/>
                      <w:color w:val="9BBB59" w:themeColor="accent3"/>
                      <w:sz w:val="24"/>
                      <w:szCs w:val="24"/>
                      <w:lang w:val="en-GB"/>
                    </w:rPr>
                    <w:t>VS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551.65pt;margin-top:232.05pt;width:102.75pt;height:20.4pt;z-index:251675648" filled="f" stroked="f">
            <v:textbox>
              <w:txbxContent>
                <w:p w:rsidR="00F27959" w:rsidRPr="00F27959" w:rsidRDefault="00F27959" w:rsidP="00F27959">
                  <w:pPr>
                    <w:jc w:val="center"/>
                    <w:rPr>
                      <w:b/>
                      <w:color w:val="C0504D" w:themeColor="accent2"/>
                      <w:sz w:val="24"/>
                      <w:szCs w:val="24"/>
                      <w:lang w:val="en-GB"/>
                    </w:rPr>
                  </w:pPr>
                  <w:r w:rsidRPr="00F27959">
                    <w:rPr>
                      <w:b/>
                      <w:color w:val="C0504D" w:themeColor="accent2"/>
                      <w:sz w:val="24"/>
                      <w:szCs w:val="24"/>
                      <w:lang w:val="en-GB"/>
                    </w:rPr>
                    <w:t>Legal Documents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640.45pt;margin-top:148.65pt;width:30.55pt;height:20.4pt;z-index:251674624" filled="f" stroked="f">
            <v:textbox>
              <w:txbxContent>
                <w:p w:rsidR="00F27959" w:rsidRPr="00F27959" w:rsidRDefault="00F27959" w:rsidP="00F27959">
                  <w:pPr>
                    <w:jc w:val="center"/>
                    <w:rPr>
                      <w:b/>
                      <w:color w:val="4F81BD" w:themeColor="accent1"/>
                      <w:sz w:val="24"/>
                      <w:szCs w:val="24"/>
                      <w:lang w:val="en-GB"/>
                    </w:rPr>
                  </w:pPr>
                  <w:r w:rsidRPr="00F27959">
                    <w:rPr>
                      <w:b/>
                      <w:color w:val="4F81BD" w:themeColor="accent1"/>
                      <w:sz w:val="24"/>
                      <w:szCs w:val="24"/>
                      <w:lang w:val="en-GB"/>
                    </w:rPr>
                    <w:t>CR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669.75pt;margin-top:144.2pt;width:29.85pt;height:45.5pt;z-index:251673600" o:connectortype="straight" strokecolor="#9bbb59 [3206]" strokeweight="2pt">
            <v:stroke endarrow="block"/>
          </v:shape>
        </w:pict>
      </w:r>
      <w:r>
        <w:rPr>
          <w:noProof/>
        </w:rPr>
        <w:pict>
          <v:shape id="_x0000_s1040" type="#_x0000_t32" style="position:absolute;margin-left:614.7pt;margin-top:144.2pt;width:28.55pt;height:45.5pt;flip:x;z-index:251672576" o:connectortype="straight" strokecolor="#c0504d [3205]" strokeweight="2pt">
            <v:stroke endarrow="block"/>
          </v:shape>
        </w:pict>
      </w:r>
      <w:r>
        <w:rPr>
          <w:noProof/>
        </w:rPr>
        <w:pict>
          <v:roundrect id="_x0000_s1037" style="position:absolute;margin-left:237.05pt;margin-top:86.45pt;width:552.25pt;height:191.55pt;z-index:251669504" arcsize="10923f" stroked="f">
            <v:imagedata embosscolor="shadow add(51)"/>
            <v:shadow on="t" type="emboss" color="lineOrFill darken(153)" color2="shadow add(102)" offset="-1pt,-1pt"/>
            <v:textbox>
              <w:txbxContent>
                <w:p w:rsidR="007D6FB1" w:rsidRDefault="007D6FB1" w:rsidP="007D6FB1">
                  <w:pPr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F27959">
                    <w:rPr>
                      <w:b/>
                      <w:sz w:val="30"/>
                      <w:szCs w:val="24"/>
                      <w:lang w:val="en-GB"/>
                    </w:rPr>
                    <w:t>CRVS in Global Context</w:t>
                  </w:r>
                  <w:r w:rsidR="006A1688">
                    <w:rPr>
                      <w:b/>
                      <w:sz w:val="24"/>
                      <w:szCs w:val="24"/>
                      <w:lang w:val="en-GB"/>
                    </w:rPr>
                    <w:t xml:space="preserve">   </w:t>
                  </w:r>
                </w:p>
                <w:p w:rsidR="007D6FB1" w:rsidRPr="007D6FB1" w:rsidRDefault="00F27959" w:rsidP="00F2795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                                                                 </w:t>
                  </w:r>
                  <w:r w:rsidR="007D6FB1" w:rsidRPr="007D6FB1">
                    <w:rPr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1343995" cy="1737360"/>
                        <wp:effectExtent l="0" t="0" r="8555" b="0"/>
                        <wp:docPr id="21" name="Picture 12" descr="F:\CRVS Umbrella\CRVS\CRVS materials\website-life-event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 descr="F:\CRVS Umbrella\CRVS\CRVS materials\website-life-events.pn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995" cy="1737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9" type="#_x0000_t202" style="position:absolute;margin-left:527.75pt;margin-top:86.45pt;width:265.45pt;height:191.55pt;z-index:251671552" filled="f" stroked="f">
            <v:textbox>
              <w:txbxContent>
                <w:p w:rsidR="006A1688" w:rsidRDefault="006A1688">
                  <w:r>
                    <w:t xml:space="preserve">          </w:t>
                  </w:r>
                  <w:r w:rsidR="00F27959">
                    <w:t xml:space="preserve">             </w:t>
                  </w:r>
                  <w:r>
                    <w:t xml:space="preserve">   </w:t>
                  </w:r>
                  <w:r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1373880" cy="914400"/>
                        <wp:effectExtent l="19050" t="0" r="0" b="0"/>
                        <wp:docPr id="25" name="Picture 4" descr="F:\CRVS Umbrella\CRVS\CRVS materials\goal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CRVS Umbrella\CRVS\CRVS materials\goal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8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1688" w:rsidRDefault="00F27959">
                  <w:r>
                    <w:t xml:space="preserve">     </w:t>
                  </w:r>
                  <w:r w:rsidR="006A1688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1373879" cy="914400"/>
                        <wp:effectExtent l="19050" t="0" r="0" b="0"/>
                        <wp:docPr id="26" name="Picture 5" descr="F:\CRVS Umbrella\CRVS\CRVS materials\goal-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:\CRVS Umbrella\CRVS\CRVS materials\goal-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879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A1688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1381200" cy="914400"/>
                        <wp:effectExtent l="19050" t="0" r="9450" b="0"/>
                        <wp:docPr id="27" name="Picture 6" descr="F:\CRVS Umbrella\CRVS\CRVS materials\goal-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CRVS Umbrella\CRVS\CRVS materials\goal-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2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41.55pt;margin-top:31.25pt;width:251.65pt;height:41.9pt;z-index:251668480" filled="f" stroked="f">
            <v:textbox>
              <w:txbxContent>
                <w:p w:rsidR="00CF5C6F" w:rsidRPr="00CF5C6F" w:rsidRDefault="00CF5C6F" w:rsidP="0011053C">
                  <w:pPr>
                    <w:jc w:val="center"/>
                  </w:pPr>
                  <w:r w:rsidRPr="00CF5C6F">
                    <w:rPr>
                      <w:b/>
                      <w:sz w:val="24"/>
                      <w:szCs w:val="24"/>
                      <w:lang w:val="en-GB"/>
                    </w:rPr>
                    <w:t>Ministerial Conference on CRVS in Asia and the Pacific</w:t>
                  </w:r>
                  <w:r w:rsidR="0011053C">
                    <w:rPr>
                      <w:b/>
                      <w:sz w:val="24"/>
                      <w:szCs w:val="24"/>
                      <w:lang w:val="en-GB"/>
                    </w:rPr>
                    <w:t xml:space="preserve"> – November 2014, Thailand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0.9pt;margin-top:236.05pt;width:165.75pt;height:27.05pt;z-index:251664384" fillcolor="white [3201]" strokecolor="#8064a2 [3207]" strokeweight="5pt">
            <v:stroke linestyle="thickThin"/>
            <v:shadow color="#868686"/>
            <v:textbox>
              <w:txbxContent>
                <w:p w:rsidR="0070428F" w:rsidRPr="00712A3C" w:rsidRDefault="00243CBA" w:rsidP="00712A3C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GB"/>
                    </w:rPr>
                  </w:pPr>
                  <w:r>
                    <w:rPr>
                      <w:b/>
                      <w:sz w:val="24"/>
                      <w:lang w:val="en-GB"/>
                    </w:rPr>
                    <w:t xml:space="preserve">Examples of </w:t>
                  </w:r>
                  <w:r w:rsidR="00712A3C" w:rsidRPr="00712A3C">
                    <w:rPr>
                      <w:b/>
                      <w:sz w:val="24"/>
                      <w:lang w:val="en-GB"/>
                    </w:rPr>
                    <w:t>Vital</w:t>
                  </w:r>
                  <w:r>
                    <w:rPr>
                      <w:b/>
                      <w:sz w:val="24"/>
                      <w:lang w:val="en-GB"/>
                    </w:rPr>
                    <w:t xml:space="preserve"> events</w:t>
                  </w:r>
                </w:p>
              </w:txbxContent>
            </v:textbox>
          </v:shape>
        </w:pict>
      </w:r>
      <w:r w:rsidR="00FF01FC">
        <w:t xml:space="preserve">     </w:t>
      </w:r>
      <w:r w:rsidR="00272CE3" w:rsidRPr="00272CE3">
        <w:rPr>
          <w:noProof/>
          <w:lang w:bidi="bn-BD"/>
        </w:rPr>
        <w:drawing>
          <wp:inline distT="0" distB="0" distL="0" distR="0">
            <wp:extent cx="2329132" cy="2915728"/>
            <wp:effectExtent l="0" t="0" r="0" b="0"/>
            <wp:docPr id="8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18572" cy="4187834"/>
                      <a:chOff x="4505764" y="1947204"/>
                      <a:chExt cx="3218572" cy="4187834"/>
                    </a:xfrm>
                  </a:grpSpPr>
                  <a:grpSp>
                    <a:nvGrpSpPr>
                      <a:cNvPr id="29" name="Group 28"/>
                      <a:cNvGrpSpPr/>
                    </a:nvGrpSpPr>
                    <a:grpSpPr>
                      <a:xfrm>
                        <a:off x="6144064" y="1947204"/>
                        <a:ext cx="1371600" cy="1306302"/>
                        <a:chOff x="3848100" y="1975340"/>
                        <a:chExt cx="1371600" cy="1306302"/>
                      </a:xfrm>
                    </a:grpSpPr>
                    <a:sp>
                      <a:nvSpPr>
                        <a:cNvPr id="16" name="Hexagon 15"/>
                        <a:cNvSpPr/>
                      </a:nvSpPr>
                      <a:spPr>
                        <a:xfrm>
                          <a:off x="3906128" y="1975340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2051" name="Picture 3" descr="F:\CRVS Umbrella\CRVS\migration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95751" y="1995268"/>
                          <a:ext cx="876299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3848100" y="2881532"/>
                          <a:ext cx="137160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rPr>
                              <a:t>Migration</a:t>
                            </a:r>
                            <a:endParaRPr lang="en-US" sz="2000" b="1" dirty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" name="Group 29"/>
                      <a:cNvGrpSpPr/>
                    </a:nvGrpSpPr>
                    <a:grpSpPr>
                      <a:xfrm>
                        <a:off x="4533900" y="3414114"/>
                        <a:ext cx="1524000" cy="1307120"/>
                        <a:chOff x="3771900" y="3437208"/>
                        <a:chExt cx="1524000" cy="1307120"/>
                      </a:xfrm>
                    </a:grpSpPr>
                    <a:sp>
                      <a:nvSpPr>
                        <a:cNvPr id="18" name="Hexagon 17"/>
                        <a:cNvSpPr/>
                      </a:nvSpPr>
                      <a:spPr>
                        <a:xfrm>
                          <a:off x="3928404" y="3437208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2052" name="Picture 4" descr="F:\CRVS Umbrella\CRVS\Presentation\graduation-cap-5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76700" y="3443068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771900" y="4344218"/>
                          <a:ext cx="152400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Graduation</a:t>
                            </a:r>
                            <a:endParaRPr lang="en-US" sz="2000" b="1" dirty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" name="Group 30"/>
                      <a:cNvGrpSpPr/>
                    </a:nvGrpSpPr>
                    <a:grpSpPr>
                      <a:xfrm>
                        <a:off x="4505764" y="4791574"/>
                        <a:ext cx="1580272" cy="1343464"/>
                        <a:chOff x="3743764" y="4814668"/>
                        <a:chExt cx="1580272" cy="1343464"/>
                      </a:xfrm>
                    </a:grpSpPr>
                    <a:sp>
                      <a:nvSpPr>
                        <a:cNvPr id="24" name="Hexagon 23"/>
                        <a:cNvSpPr/>
                      </a:nvSpPr>
                      <a:spPr>
                        <a:xfrm>
                          <a:off x="3970608" y="4814668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2055" name="Picture 7"/>
                        <a:cNvPicPr>
                          <a:picLocks noChangeAspect="1" noChangeArrowheads="1"/>
                        </a:cNvPicPr>
                      </a:nvPicPr>
                      <a:blipFill>
                        <a:blip r:embed="rId2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84336" y="4910796"/>
                          <a:ext cx="699129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5" name="TextBox 24"/>
                        <a:cNvSpPr txBox="1"/>
                      </a:nvSpPr>
                      <a:spPr>
                        <a:xfrm>
                          <a:off x="3743764" y="5758022"/>
                          <a:ext cx="158027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chemeClr val="bg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Employment</a:t>
                            </a:r>
                            <a:endParaRPr lang="en-US" sz="2000" b="1" dirty="0">
                              <a:solidFill>
                                <a:schemeClr val="bg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2" name="Group 31"/>
                      <a:cNvGrpSpPr/>
                    </a:nvGrpSpPr>
                    <a:grpSpPr>
                      <a:xfrm>
                        <a:off x="4529796" y="1963966"/>
                        <a:ext cx="1580272" cy="1308650"/>
                        <a:chOff x="5257800" y="1972992"/>
                        <a:chExt cx="1580272" cy="1308650"/>
                      </a:xfrm>
                    </a:grpSpPr>
                    <a:sp>
                      <a:nvSpPr>
                        <a:cNvPr id="26" name="Hexagon 25"/>
                        <a:cNvSpPr/>
                      </a:nvSpPr>
                      <a:spPr>
                        <a:xfrm>
                          <a:off x="5410200" y="1972992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2056" name="Picture 8" descr="F:\CRVS Umbrella\CRVS\Presentation\registration_icon_purple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554392" y="2015196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5257800" y="2881532"/>
                          <a:ext cx="158027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rgbClr val="7030A0"/>
                                </a:solidFill>
                              </a:rPr>
                              <a:t>Enrolment</a:t>
                            </a:r>
                            <a:endParaRPr lang="en-US" sz="2000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" name="Group 32"/>
                      <a:cNvGrpSpPr/>
                    </a:nvGrpSpPr>
                    <a:grpSpPr>
                      <a:xfrm>
                        <a:off x="6031520" y="3405906"/>
                        <a:ext cx="1580272" cy="1314510"/>
                        <a:chOff x="5297656" y="3429000"/>
                        <a:chExt cx="1580272" cy="1314510"/>
                      </a:xfrm>
                    </a:grpSpPr>
                    <a:sp>
                      <a:nvSpPr>
                        <a:cNvPr id="19" name="Hexagon 18"/>
                        <a:cNvSpPr/>
                      </a:nvSpPr>
                      <a:spPr>
                        <a:xfrm>
                          <a:off x="5486400" y="3429000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1027" name="Picture 3" descr="F:\CRVS Umbrella\CRVS\Presentation\Election-512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638800" y="342900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5297656" y="4343400"/>
                          <a:ext cx="158027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rPr>
                              <a:t>Election</a:t>
                            </a:r>
                            <a:endParaRPr lang="en-US" sz="2000" b="1" dirty="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" name="Group 33"/>
                      <a:cNvGrpSpPr/>
                    </a:nvGrpSpPr>
                    <a:grpSpPr>
                      <a:xfrm>
                        <a:off x="6144064" y="4777506"/>
                        <a:ext cx="1580272" cy="1343464"/>
                        <a:chOff x="5410200" y="4800600"/>
                        <a:chExt cx="1580272" cy="1343464"/>
                      </a:xfrm>
                    </a:grpSpPr>
                    <a:sp>
                      <a:nvSpPr>
                        <a:cNvPr id="23" name="Hexagon 22"/>
                        <a:cNvSpPr/>
                      </a:nvSpPr>
                      <a:spPr>
                        <a:xfrm>
                          <a:off x="5534464" y="4800600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1029" name="Picture 5" descr="F:\CRVS Umbrella\CRVS\Presentation\140-128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652868" y="4848664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5410200" y="5743954"/>
                          <a:ext cx="158027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rgbClr val="FF0000"/>
                                </a:solidFill>
                              </a:rPr>
                              <a:t>Honour</a:t>
                            </a:r>
                            <a:endParaRPr lang="en-US" sz="2000" b="1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155A4" w:rsidRDefault="00C155A4" w:rsidP="000C6EDC"/>
    <w:p w:rsidR="00C155A4" w:rsidRDefault="00C155A4" w:rsidP="000C6EDC"/>
    <w:p w:rsidR="00C155A4" w:rsidRDefault="00925B49" w:rsidP="000C6EDC">
      <w:r>
        <w:rPr>
          <w:noProof/>
        </w:rPr>
        <w:lastRenderedPageBreak/>
        <w:pict>
          <v:shape id="_x0000_s1055" type="#_x0000_t202" style="position:absolute;margin-left:441.5pt;margin-top:-3.45pt;width:338.95pt;height:309.7pt;z-index:251686912" stroked="f">
            <v:textbox>
              <w:txbxContent>
                <w:p w:rsidR="00E3136C" w:rsidRDefault="00E3136C" w:rsidP="00E3136C">
                  <w:pPr>
                    <w:jc w:val="center"/>
                    <w:rPr>
                      <w:b/>
                      <w:sz w:val="30"/>
                      <w:lang w:val="en-GB"/>
                    </w:rPr>
                  </w:pPr>
                  <w:r w:rsidRPr="00E3136C">
                    <w:rPr>
                      <w:b/>
                      <w:sz w:val="30"/>
                      <w:lang w:val="en-GB"/>
                    </w:rPr>
                    <w:t>CRVS in Bangladesh – The Context</w:t>
                  </w:r>
                </w:p>
                <w:p w:rsidR="00330857" w:rsidRDefault="007A2A49" w:rsidP="00330857">
                  <w:pPr>
                    <w:rPr>
                      <w:b/>
                      <w:sz w:val="30"/>
                      <w:lang w:val="en-GB"/>
                    </w:rPr>
                  </w:pPr>
                  <w:r>
                    <w:rPr>
                      <w:b/>
                      <w:sz w:val="30"/>
                      <w:lang w:val="en-GB"/>
                    </w:rPr>
                    <w:t xml:space="preserve">     </w:t>
                  </w:r>
                  <w:r w:rsidR="00330857" w:rsidRPr="00330857">
                    <w:rPr>
                      <w:b/>
                      <w:noProof/>
                      <w:sz w:val="30"/>
                      <w:lang w:bidi="bn-BD"/>
                    </w:rPr>
                    <w:drawing>
                      <wp:inline distT="0" distB="0" distL="0" distR="0">
                        <wp:extent cx="739446" cy="731520"/>
                        <wp:effectExtent l="152400" t="57150" r="136854" b="678180"/>
                        <wp:docPr id="69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6" cy="7315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5D7">
                    <w:rPr>
                      <w:b/>
                      <w:sz w:val="30"/>
                      <w:lang w:val="en-GB"/>
                    </w:rPr>
                    <w:t xml:space="preserve">      </w:t>
                  </w:r>
                  <w:r w:rsidR="00D475D7" w:rsidRPr="00D475D7">
                    <w:rPr>
                      <w:b/>
                      <w:noProof/>
                      <w:sz w:val="30"/>
                      <w:lang w:bidi="bn-BD"/>
                    </w:rPr>
                    <w:drawing>
                      <wp:inline distT="0" distB="0" distL="0" distR="0">
                        <wp:extent cx="675789" cy="731520"/>
                        <wp:effectExtent l="133350" t="57150" r="105261" b="678180"/>
                        <wp:docPr id="70" name="Picture 29" descr="F:\CRVS Umbrella\CRVS\Presentation\11949846762045583888utenti_architetto_france_01.svg.m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" descr="F:\CRVS Umbrella\CRVS\Presentation\11949846762045583888utenti_architetto_france_01.svg.m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789" cy="7315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5D7">
                    <w:rPr>
                      <w:b/>
                      <w:sz w:val="30"/>
                      <w:lang w:val="en-GB"/>
                    </w:rPr>
                    <w:t xml:space="preserve">  </w:t>
                  </w:r>
                  <w:r w:rsidR="00D475D7" w:rsidRPr="00D475D7">
                    <w:rPr>
                      <w:b/>
                      <w:noProof/>
                      <w:sz w:val="30"/>
                      <w:lang w:bidi="bn-BD"/>
                    </w:rPr>
                    <w:drawing>
                      <wp:inline distT="0" distB="0" distL="0" distR="0">
                        <wp:extent cx="736893" cy="731520"/>
                        <wp:effectExtent l="133350" t="57150" r="101307" b="678180"/>
                        <wp:docPr id="71" name="Picture 30" descr="F:\CRVS Umbrella\CRVS\Presentation\disconnect-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3" name="Picture 5" descr="F:\CRVS Umbrella\CRVS\Presentation\disconnect-12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893" cy="7315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75D7" w:rsidRPr="00E3136C" w:rsidRDefault="00D475D7" w:rsidP="00330857">
                  <w:pPr>
                    <w:rPr>
                      <w:b/>
                      <w:sz w:val="30"/>
                      <w:lang w:val="en-GB"/>
                    </w:rPr>
                  </w:pPr>
                  <w:r>
                    <w:rPr>
                      <w:b/>
                      <w:sz w:val="30"/>
                      <w:lang w:val="en-GB"/>
                    </w:rPr>
                    <w:t xml:space="preserve">               </w:t>
                  </w:r>
                  <w:r w:rsidRPr="00D475D7">
                    <w:rPr>
                      <w:b/>
                      <w:noProof/>
                      <w:sz w:val="30"/>
                      <w:lang w:bidi="bn-BD"/>
                    </w:rPr>
                    <w:drawing>
                      <wp:inline distT="0" distB="0" distL="0" distR="0">
                        <wp:extent cx="739446" cy="731520"/>
                        <wp:effectExtent l="152400" t="57150" r="136854" b="678180"/>
                        <wp:docPr id="72" name="Picture 31" descr="F:\CRVS Umbrella\CRVS\Presentation\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" name="Picture 7" descr="F:\CRVS Umbrella\CRVS\Presentation\downloa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6" cy="7315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30"/>
                      <w:lang w:val="en-GB"/>
                    </w:rPr>
                    <w:t xml:space="preserve">        </w:t>
                  </w:r>
                  <w:r w:rsidRPr="00D475D7">
                    <w:rPr>
                      <w:b/>
                      <w:noProof/>
                      <w:sz w:val="30"/>
                      <w:lang w:bidi="bn-BD"/>
                    </w:rPr>
                    <w:drawing>
                      <wp:inline distT="0" distB="0" distL="0" distR="0">
                        <wp:extent cx="1084321" cy="731520"/>
                        <wp:effectExtent l="95250" t="57150" r="96779" b="697230"/>
                        <wp:docPr id="73" name="Picture 32" descr="F:\CRVS Umbrella\CRVS\Presentation\water-plants-with-tap-wa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" name="Picture 6" descr="F:\CRVS Umbrella\CRVS\Presentation\water-plants-with-tap-wa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321" cy="7315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46.45pt;margin-top:86.4pt;width:106.65pt;height:50.85pt;z-index:251682816" filled="f" stroked="f">
            <v:textbox style="mso-next-textbox:#_x0000_s1051">
              <w:txbxContent>
                <w:p w:rsidR="005C27C1" w:rsidRPr="00D01346" w:rsidRDefault="005C27C1" w:rsidP="005C27C1">
                  <w:pPr>
                    <w:spacing w:after="0" w:line="240" w:lineRule="auto"/>
                    <w:jc w:val="center"/>
                    <w:rPr>
                      <w:sz w:val="20"/>
                      <w:lang w:val="en-GB"/>
                    </w:rPr>
                  </w:pPr>
                  <w:r w:rsidRPr="00D01346">
                    <w:rPr>
                      <w:sz w:val="20"/>
                      <w:lang w:val="en-GB"/>
                    </w:rPr>
                    <w:t>2014</w:t>
                  </w:r>
                  <w:r w:rsidR="00943AE4" w:rsidRPr="00D01346">
                    <w:rPr>
                      <w:sz w:val="20"/>
                      <w:lang w:val="en-GB"/>
                    </w:rPr>
                    <w:t xml:space="preserve"> </w:t>
                  </w:r>
                  <w:r w:rsidR="00943AE4" w:rsidRPr="00D01346">
                    <w:rPr>
                      <w:sz w:val="14"/>
                      <w:lang w:val="en-GB"/>
                    </w:rPr>
                    <w:t>(</w:t>
                  </w:r>
                  <w:r w:rsidR="0003067F" w:rsidRPr="00D01346">
                    <w:rPr>
                      <w:sz w:val="14"/>
                      <w:lang w:val="en-GB"/>
                    </w:rPr>
                    <w:t>August</w:t>
                  </w:r>
                  <w:r w:rsidR="00943AE4" w:rsidRPr="00D01346">
                    <w:rPr>
                      <w:sz w:val="14"/>
                      <w:lang w:val="en-GB"/>
                    </w:rPr>
                    <w:t>)</w:t>
                  </w:r>
                </w:p>
                <w:p w:rsidR="005C27C1" w:rsidRPr="00D01346" w:rsidRDefault="005C27C1" w:rsidP="005C27C1">
                  <w:pPr>
                    <w:spacing w:after="0" w:line="240" w:lineRule="auto"/>
                    <w:jc w:val="center"/>
                    <w:rPr>
                      <w:sz w:val="20"/>
                      <w:lang w:val="en-GB"/>
                    </w:rPr>
                  </w:pPr>
                  <w:r w:rsidRPr="00D01346">
                    <w:rPr>
                      <w:sz w:val="20"/>
                      <w:lang w:val="en-GB"/>
                    </w:rPr>
                    <w:t>CRVS related Steering Committee formed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5" style="position:absolute;margin-left:.45pt;margin-top:-16.75pt;width:379.25pt;height:300pt;z-index:251677696" arcsize="10923f" stroked="f">
            <v:imagedata embosscolor="shadow add(51)"/>
            <v:shadow on="t" type="emboss" color="lineOrFill darken(153)" color2="shadow add(102)" offset="1pt,1pt"/>
            <v:textbox style="mso-next-textbox:#_x0000_s1045">
              <w:txbxContent>
                <w:p w:rsidR="00717EB9" w:rsidRDefault="004F49AF" w:rsidP="00B23E9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B23E9B">
                    <w:rPr>
                      <w:b/>
                      <w:sz w:val="30"/>
                      <w:szCs w:val="24"/>
                      <w:lang w:val="en-GB"/>
                    </w:rPr>
                    <w:t>CRVS in Bangladesh – A brief history</w:t>
                  </w:r>
                </w:p>
                <w:p w:rsidR="000348B0" w:rsidRDefault="00717EB9" w:rsidP="00717EB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   </w:t>
                  </w:r>
                  <w:r w:rsidR="00B23E9B" w:rsidRPr="00B23E9B">
                    <w:rPr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577681" cy="731520"/>
                        <wp:effectExtent l="171450" t="133350" r="355769" b="297180"/>
                        <wp:docPr id="57" name="Picture 21" descr="F:\CRVS Umbrella\CRVS\Presentation\1434527416_bbbbbbbbbbb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 descr="F:\CRVS Umbrella\CRVS\Presentation\1434527416_bbbbbbbbbbbbb.jp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681" cy="731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  </w:t>
                  </w:r>
                  <w:r w:rsidR="00B23E9B">
                    <w:rPr>
                      <w:b/>
                      <w:sz w:val="24"/>
                      <w:szCs w:val="24"/>
                      <w:lang w:val="en-GB"/>
                    </w:rPr>
                    <w:t xml:space="preserve">         </w:t>
                  </w:r>
                  <w:r w:rsidR="00292E23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B23E9B" w:rsidRPr="00B23E9B">
                    <w:rPr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476007" cy="731520"/>
                        <wp:effectExtent l="171450" t="133350" r="362193" b="297180"/>
                        <wp:docPr id="60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007" cy="731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01346">
                    <w:rPr>
                      <w:b/>
                      <w:sz w:val="24"/>
                      <w:szCs w:val="24"/>
                      <w:lang w:val="en-GB"/>
                    </w:rPr>
                    <w:t xml:space="preserve">        </w:t>
                  </w:r>
                  <w:r w:rsidR="005C27C1" w:rsidRPr="005C27C1">
                    <w:rPr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719423" cy="548640"/>
                        <wp:effectExtent l="171450" t="133350" r="366427" b="308610"/>
                        <wp:docPr id="64" name="Picture 24" descr="F:\CRVS Umbrella\CRVS\Presentation\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F:\CRVS Umbrella\CRVS\Presentation\images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23" cy="5486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48B0" w:rsidRDefault="000348B0" w:rsidP="00717EB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01346" w:rsidRDefault="00D01346" w:rsidP="00717EB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0348B0" w:rsidRDefault="000348B0" w:rsidP="00717EB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                                      </w:t>
                  </w:r>
                  <w:r w:rsidR="00EA2617">
                    <w:rPr>
                      <w:b/>
                      <w:sz w:val="24"/>
                      <w:szCs w:val="24"/>
                      <w:lang w:val="en-GB"/>
                    </w:rPr>
                    <w:t xml:space="preserve">                                     </w:t>
                  </w:r>
                  <w:r w:rsidR="00ED2156">
                    <w:rPr>
                      <w:b/>
                      <w:sz w:val="24"/>
                      <w:szCs w:val="24"/>
                      <w:lang w:val="en-GB"/>
                    </w:rPr>
                    <w:t xml:space="preserve">              </w:t>
                  </w:r>
                  <w:r w:rsidR="00D01346">
                    <w:rPr>
                      <w:b/>
                      <w:sz w:val="24"/>
                      <w:szCs w:val="24"/>
                      <w:lang w:val="en-GB"/>
                    </w:rPr>
                    <w:t xml:space="preserve">    </w:t>
                  </w:r>
                  <w:r w:rsidR="00EA2617" w:rsidRPr="00EA2617">
                    <w:rPr>
                      <w:b/>
                      <w:noProof/>
                      <w:sz w:val="24"/>
                      <w:szCs w:val="24"/>
                      <w:lang w:bidi="bn-BD"/>
                    </w:rPr>
                    <w:drawing>
                      <wp:inline distT="0" distB="0" distL="0" distR="0">
                        <wp:extent cx="777722" cy="731520"/>
                        <wp:effectExtent l="0" t="0" r="0" b="0"/>
                        <wp:docPr id="67" name="Picture 26" descr="F:\CRVS Umbrella\CRVS\Presentation\128623-simple-red-square-icon-business-home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4" descr="F:\CRVS Umbrella\CRVS\Presentation\128623-simple-red-square-icon-business-home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722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A2617">
                    <w:rPr>
                      <w:b/>
                      <w:sz w:val="24"/>
                      <w:szCs w:val="24"/>
                      <w:lang w:val="en-GB"/>
                    </w:rPr>
                    <w:t xml:space="preserve">              </w:t>
                  </w:r>
                </w:p>
                <w:p w:rsidR="00717EB9" w:rsidRPr="007D6FB1" w:rsidRDefault="00717EB9" w:rsidP="00717EB9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                                                     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2" type="#_x0000_t86" style="position:absolute;margin-left:330.25pt;margin-top:63.25pt;width:18.35pt;height:145.35pt;z-index:251683840" strokeweight="2pt">
            <v:stroke dashstyle="dash"/>
          </v:shape>
        </w:pict>
      </w:r>
      <w:r>
        <w:rPr>
          <w:noProof/>
        </w:rPr>
        <w:pict>
          <v:shape id="_x0000_s1048" type="#_x0000_t202" style="position:absolute;margin-left:141.45pt;margin-top:86.65pt;width:101.85pt;height:52.3pt;z-index:251680768" filled="f" stroked="f">
            <v:textbox style="mso-next-textbox:#_x0000_s1048">
              <w:txbxContent>
                <w:p w:rsidR="00B23E9B" w:rsidRPr="00D01346" w:rsidRDefault="00B23E9B" w:rsidP="00B23E9B">
                  <w:pPr>
                    <w:spacing w:after="0" w:line="240" w:lineRule="auto"/>
                    <w:jc w:val="center"/>
                    <w:rPr>
                      <w:sz w:val="20"/>
                      <w:szCs w:val="24"/>
                      <w:lang w:val="en-GB"/>
                    </w:rPr>
                  </w:pPr>
                  <w:r w:rsidRPr="00D01346">
                    <w:rPr>
                      <w:sz w:val="20"/>
                      <w:szCs w:val="24"/>
                      <w:lang w:val="en-GB"/>
                    </w:rPr>
                    <w:t>2013</w:t>
                  </w:r>
                </w:p>
                <w:p w:rsidR="005C27C1" w:rsidRPr="00D01346" w:rsidRDefault="00B23E9B" w:rsidP="00B23E9B">
                  <w:pPr>
                    <w:spacing w:after="0" w:line="240" w:lineRule="auto"/>
                    <w:jc w:val="center"/>
                    <w:rPr>
                      <w:sz w:val="20"/>
                      <w:szCs w:val="24"/>
                      <w:lang w:val="en-GB"/>
                    </w:rPr>
                  </w:pPr>
                  <w:r w:rsidRPr="00D01346">
                    <w:rPr>
                      <w:sz w:val="20"/>
                      <w:szCs w:val="24"/>
                      <w:lang w:val="en-GB"/>
                    </w:rPr>
                    <w:t xml:space="preserve">Comprehensive </w:t>
                  </w:r>
                </w:p>
                <w:p w:rsidR="00B23E9B" w:rsidRPr="00D01346" w:rsidRDefault="00B23E9B" w:rsidP="00B23E9B">
                  <w:pPr>
                    <w:spacing w:after="0" w:line="240" w:lineRule="auto"/>
                    <w:jc w:val="center"/>
                    <w:rPr>
                      <w:sz w:val="20"/>
                      <w:szCs w:val="24"/>
                      <w:lang w:val="en-GB"/>
                    </w:rPr>
                  </w:pPr>
                  <w:r w:rsidRPr="00D01346">
                    <w:rPr>
                      <w:sz w:val="20"/>
                      <w:szCs w:val="24"/>
                      <w:lang w:val="en-GB"/>
                    </w:rPr>
                    <w:t>Assessment</w:t>
                  </w:r>
                  <w:r w:rsidR="00943AE4" w:rsidRPr="00D01346">
                    <w:rPr>
                      <w:sz w:val="20"/>
                      <w:szCs w:val="24"/>
                      <w:lang w:val="en-GB"/>
                    </w:rPr>
                    <w:t xml:space="preserve"> done</w:t>
                  </w:r>
                  <w:r w:rsidRPr="00D01346">
                    <w:rPr>
                      <w:sz w:val="20"/>
                      <w:szCs w:val="24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8.8pt;margin-top:84.35pt;width:99.85pt;height:35.7pt;z-index:251678720" filled="f" stroked="f">
            <v:textbox style="mso-next-textbox:#_x0000_s1046">
              <w:txbxContent>
                <w:p w:rsidR="00B23E9B" w:rsidRPr="00D01346" w:rsidRDefault="00B23E9B" w:rsidP="00B23E9B">
                  <w:pPr>
                    <w:spacing w:after="0" w:line="240" w:lineRule="auto"/>
                    <w:jc w:val="center"/>
                    <w:rPr>
                      <w:sz w:val="20"/>
                      <w:szCs w:val="24"/>
                      <w:lang w:val="en-GB"/>
                    </w:rPr>
                  </w:pPr>
                  <w:r w:rsidRPr="00D01346">
                    <w:rPr>
                      <w:sz w:val="20"/>
                      <w:szCs w:val="24"/>
                      <w:lang w:val="en-GB"/>
                    </w:rPr>
                    <w:t>2010</w:t>
                  </w:r>
                </w:p>
                <w:p w:rsidR="00B23E9B" w:rsidRPr="00D01346" w:rsidRDefault="00B23E9B" w:rsidP="00B23E9B">
                  <w:pPr>
                    <w:spacing w:after="0" w:line="240" w:lineRule="auto"/>
                    <w:jc w:val="center"/>
                    <w:rPr>
                      <w:sz w:val="20"/>
                      <w:szCs w:val="24"/>
                      <w:lang w:val="en-GB"/>
                    </w:rPr>
                  </w:pPr>
                  <w:r w:rsidRPr="00D01346">
                    <w:rPr>
                      <w:sz w:val="20"/>
                      <w:szCs w:val="24"/>
                      <w:lang w:val="en-GB"/>
                    </w:rPr>
                    <w:t>Instructed for NPR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206pt;margin-top:61.15pt;width:68.65pt;height:0;z-index:251680255" o:connectortype="straight" strokeweight="2pt">
            <v:stroke dashstyle="dash"/>
          </v:shape>
        </w:pict>
      </w:r>
      <w:r>
        <w:rPr>
          <w:noProof/>
        </w:rPr>
        <w:pict>
          <v:shape id="_x0000_s1047" type="#_x0000_t32" style="position:absolute;margin-left:92pt;margin-top:61.85pt;width:80.85pt;height:.05pt;z-index:251679744" o:connectortype="straight" strokeweight="2pt">
            <v:stroke dashstyle="dash"/>
          </v:shape>
        </w:pict>
      </w:r>
      <w:r>
        <w:rPr>
          <w:noProof/>
        </w:rPr>
        <w:pict>
          <v:shape id="_x0000_s1057" type="#_x0000_t202" style="position:absolute;margin-left:553.5pt;margin-top:97.05pt;width:83.5pt;height:49.6pt;z-index:251688960" stroked="f">
            <v:textbox>
              <w:txbxContent>
                <w:p w:rsidR="00036DAF" w:rsidRPr="007A2A49" w:rsidRDefault="00036DAF" w:rsidP="00036DA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7A2A49">
                    <w:rPr>
                      <w:sz w:val="20"/>
                      <w:szCs w:val="20"/>
                      <w:lang w:val="en-GB"/>
                    </w:rPr>
                    <w:t>Multiple identities, legal complications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644.55pt;margin-top:98.15pt;width:95.75pt;height:48.65pt;z-index:251689984" stroked="f">
            <v:textbox>
              <w:txbxContent>
                <w:p w:rsidR="00036DAF" w:rsidRPr="007A2A49" w:rsidRDefault="00036DAF" w:rsidP="00036DAF">
                  <w:pPr>
                    <w:spacing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7A2A49">
                    <w:rPr>
                      <w:sz w:val="20"/>
                      <w:szCs w:val="20"/>
                      <w:lang w:val="en-GB"/>
                    </w:rPr>
                    <w:t>Unconnected citizen databases, no uniformity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459.85pt;margin-top:101.25pt;width:100.8pt;height:49.6pt;z-index:251687936" fillcolor="white [3212]" stroked="f">
            <v:textbox>
              <w:txbxContent>
                <w:p w:rsidR="00330857" w:rsidRPr="007A2A49" w:rsidRDefault="00330857" w:rsidP="00036DA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7A2A49">
                    <w:rPr>
                      <w:sz w:val="20"/>
                      <w:szCs w:val="20"/>
                      <w:lang w:val="en-GB"/>
                    </w:rPr>
                    <w:t>No identity</w:t>
                  </w:r>
                  <w:r w:rsidR="00D475D7" w:rsidRPr="007A2A49">
                    <w:rPr>
                      <w:sz w:val="20"/>
                      <w:szCs w:val="20"/>
                      <w:lang w:val="en-GB"/>
                    </w:rPr>
                    <w:t>, invisibility in national statistics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2" type="#_x0000_t88" style="position:absolute;margin-left:376.5pt;margin-top:136.65pt;width:24.05pt;height:775.95pt;rotation:90;z-index:251694080">
            <v:shadow on="t" type="double" opacity=".5" color2="shadow add(102)" offset="-3pt,-3pt" offset2="-6pt,-6pt"/>
          </v:shape>
        </w:pict>
      </w:r>
      <w:r w:rsidR="00330857" w:rsidRPr="00330857">
        <w:rPr>
          <w:noProof/>
          <w:lang w:bidi="bn-BD"/>
        </w:rPr>
        <w:drawing>
          <wp:inline distT="0" distB="0" distL="0" distR="0">
            <wp:extent cx="1371600" cy="1371600"/>
            <wp:effectExtent l="95250" t="57150" r="76200" b="800100"/>
            <wp:docPr id="68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757F5B" w:rsidRDefault="00925B49" w:rsidP="000C6EDC">
      <w:r>
        <w:rPr>
          <w:noProof/>
        </w:rPr>
        <w:pict>
          <v:shape id="_x0000_s1054" type="#_x0000_t32" style="position:absolute;margin-left:233.5pt;margin-top:20.4pt;width:51.4pt;height:0;flip:x;z-index:251685888" o:connectortype="straight" strokeweight="2pt">
            <v:stroke dashstyle="dash"/>
          </v:shape>
        </w:pict>
      </w:r>
    </w:p>
    <w:p w:rsidR="00757F5B" w:rsidRDefault="00925B49" w:rsidP="000C6EDC">
      <w:r>
        <w:rPr>
          <w:noProof/>
        </w:rPr>
        <w:pict>
          <v:shape id="_x0000_s1053" type="#_x0000_t202" style="position:absolute;margin-left:249.2pt;margin-top:6.6pt;width:121.55pt;height:59.65pt;z-index:251684864" filled="f" stroked="f">
            <v:textbox>
              <w:txbxContent>
                <w:p w:rsidR="0003067F" w:rsidRPr="00D01346" w:rsidRDefault="00ED2156" w:rsidP="0003067F">
                  <w:pPr>
                    <w:spacing w:after="0" w:line="240" w:lineRule="auto"/>
                    <w:jc w:val="center"/>
                    <w:rPr>
                      <w:sz w:val="20"/>
                      <w:lang w:val="en-GB"/>
                    </w:rPr>
                  </w:pPr>
                  <w:r w:rsidRPr="00D01346">
                    <w:rPr>
                      <w:sz w:val="20"/>
                      <w:lang w:val="en-GB"/>
                    </w:rPr>
                    <w:t>2015</w:t>
                  </w:r>
                  <w:r w:rsidR="0003067F" w:rsidRPr="00D01346">
                    <w:rPr>
                      <w:sz w:val="20"/>
                      <w:lang w:val="en-GB"/>
                    </w:rPr>
                    <w:t xml:space="preserve"> </w:t>
                  </w:r>
                  <w:r w:rsidR="0003067F" w:rsidRPr="00D01346">
                    <w:rPr>
                      <w:sz w:val="14"/>
                      <w:lang w:val="en-GB"/>
                    </w:rPr>
                    <w:t>(</w:t>
                  </w:r>
                  <w:r w:rsidRPr="00D01346">
                    <w:rPr>
                      <w:sz w:val="14"/>
                      <w:lang w:val="en-GB"/>
                    </w:rPr>
                    <w:t>February</w:t>
                  </w:r>
                  <w:r w:rsidR="0003067F" w:rsidRPr="00D01346">
                    <w:rPr>
                      <w:sz w:val="14"/>
                      <w:lang w:val="en-GB"/>
                    </w:rPr>
                    <w:t>)</w:t>
                  </w:r>
                  <w:r w:rsidR="0003067F" w:rsidRPr="00D01346">
                    <w:rPr>
                      <w:sz w:val="20"/>
                      <w:lang w:val="en-GB"/>
                    </w:rPr>
                    <w:t xml:space="preserve"> </w:t>
                  </w:r>
                </w:p>
                <w:p w:rsidR="0003067F" w:rsidRPr="00D01346" w:rsidRDefault="0003067F" w:rsidP="0003067F">
                  <w:pPr>
                    <w:spacing w:after="0" w:line="240" w:lineRule="auto"/>
                    <w:jc w:val="center"/>
                    <w:rPr>
                      <w:sz w:val="20"/>
                      <w:lang w:val="en-GB"/>
                    </w:rPr>
                  </w:pPr>
                  <w:r w:rsidRPr="00D01346">
                    <w:rPr>
                      <w:sz w:val="20"/>
                      <w:lang w:val="en-GB"/>
                    </w:rPr>
                    <w:t xml:space="preserve">CRVS </w:t>
                  </w:r>
                  <w:r w:rsidR="00ED2156" w:rsidRPr="00D01346">
                    <w:rPr>
                      <w:sz w:val="20"/>
                      <w:lang w:val="en-GB"/>
                    </w:rPr>
                    <w:t>Secretariat Established</w:t>
                  </w:r>
                  <w:r w:rsidR="009E178E" w:rsidRPr="00D01346">
                    <w:rPr>
                      <w:sz w:val="20"/>
                      <w:lang w:val="en-GB"/>
                    </w:rPr>
                    <w:t xml:space="preserve"> in the Cabinet Division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484.5pt;margin-top:11.95pt;width:110.05pt;height:48.9pt;z-index:251691008" stroked="f">
            <v:textbox>
              <w:txbxContent>
                <w:p w:rsidR="00036DAF" w:rsidRPr="007A2A49" w:rsidRDefault="009E178E" w:rsidP="009E178E">
                  <w:pPr>
                    <w:spacing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7A2A49">
                    <w:rPr>
                      <w:sz w:val="20"/>
                      <w:szCs w:val="20"/>
                      <w:lang w:val="en-GB"/>
                    </w:rPr>
                    <w:t>High TCV and complicated service delivery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11.25pt;margin-top:12.65pt;width:119.55pt;height:48.9pt;z-index:251692032" stroked="f">
            <v:textbox>
              <w:txbxContent>
                <w:p w:rsidR="009E178E" w:rsidRPr="007A2A49" w:rsidRDefault="009E178E" w:rsidP="009E178E">
                  <w:pPr>
                    <w:spacing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7A2A49">
                    <w:rPr>
                      <w:sz w:val="20"/>
                      <w:szCs w:val="20"/>
                      <w:lang w:val="en-GB"/>
                    </w:rPr>
                    <w:t>Huge national wastage of resources to generate VS</w:t>
                  </w:r>
                </w:p>
              </w:txbxContent>
            </v:textbox>
          </v:shape>
        </w:pict>
      </w:r>
    </w:p>
    <w:p w:rsidR="00757F5B" w:rsidRDefault="00757F5B" w:rsidP="000C6EDC"/>
    <w:p w:rsidR="00757F5B" w:rsidRDefault="00925B49" w:rsidP="000C6EDC">
      <w:r>
        <w:rPr>
          <w:noProof/>
        </w:rPr>
        <w:pict>
          <v:shape id="_x0000_s1061" type="#_x0000_t88" style="position:absolute;margin-left:376.4pt;margin-top:-357.6pt;width:24.05pt;height:775.95pt;rotation:270;z-index:251693056">
            <v:shadow on="t" type="double" opacity=".5" color2="shadow add(102)" offset="-3pt,-3pt" offset2="-6pt,-6pt"/>
          </v:shape>
        </w:pict>
      </w:r>
    </w:p>
    <w:p w:rsidR="000171D0" w:rsidRDefault="00925B49" w:rsidP="000C6EDC">
      <w:r>
        <w:rPr>
          <w:noProof/>
        </w:rPr>
        <w:pict>
          <v:shape id="_x0000_s1073" type="#_x0000_t202" style="position:absolute;margin-left:566.45pt;margin-top:7.55pt;width:217.65pt;height:229.55pt;z-index:251707392" filled="f" stroked="f">
            <v:textbox>
              <w:txbxContent>
                <w:p w:rsidR="0029498D" w:rsidRDefault="0029498D">
                  <w:r w:rsidRPr="0029498D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2424022" cy="2449902"/>
                        <wp:effectExtent l="19050" t="0" r="14378" b="0"/>
                        <wp:docPr id="93" name="Diagra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35" r:lo="rId36" r:qs="rId37" r:cs="rId3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73.05pt;margin-top:24.65pt;width:217.75pt;height:25.4pt;z-index:251695104" filled="f" stroked="f">
            <v:textbox>
              <w:txbxContent>
                <w:p w:rsidR="00BA6FEF" w:rsidRPr="00BA6FEF" w:rsidRDefault="00BA6FEF" w:rsidP="00BA6FEF">
                  <w:pPr>
                    <w:spacing w:after="0" w:line="240" w:lineRule="auto"/>
                    <w:jc w:val="center"/>
                    <w:rPr>
                      <w:b/>
                      <w:sz w:val="30"/>
                      <w:szCs w:val="28"/>
                      <w:lang w:val="en-GB"/>
                    </w:rPr>
                  </w:pPr>
                  <w:r w:rsidRPr="00BA6FEF">
                    <w:rPr>
                      <w:b/>
                      <w:sz w:val="30"/>
                      <w:szCs w:val="28"/>
                      <w:lang w:val="en-GB"/>
                    </w:rPr>
                    <w:t xml:space="preserve">CRVS in Bangladesh – </w:t>
                  </w:r>
                  <w:r w:rsidR="00757F5B">
                    <w:rPr>
                      <w:b/>
                      <w:sz w:val="30"/>
                      <w:szCs w:val="28"/>
                      <w:lang w:val="en-GB"/>
                    </w:rPr>
                    <w:t>CRVS + +</w:t>
                  </w:r>
                </w:p>
              </w:txbxContent>
            </v:textbox>
          </v:shape>
        </w:pict>
      </w:r>
    </w:p>
    <w:p w:rsidR="00757F5B" w:rsidRDefault="00925B49" w:rsidP="000C6EDC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2" type="#_x0000_t5" style="position:absolute;margin-left:490.25pt;margin-top:97.2pt;width:159.1pt;height:9.4pt;rotation:90;z-index:25170636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71" type="#_x0000_t5" style="position:absolute;margin-left:216.9pt;margin-top:98.25pt;width:159.1pt;height:10.3pt;rotation:90;z-index:2517053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67" type="#_x0000_t202" style="position:absolute;margin-left:305.05pt;margin-top:17.45pt;width:279.7pt;height:194.25pt;z-index:251701248" filled="f" stroked="f">
            <v:textbox>
              <w:txbxContent>
                <w:p w:rsidR="00F02208" w:rsidRDefault="00652E72" w:rsidP="00814C40">
                  <w:pPr>
                    <w:spacing w:after="0" w:line="240" w:lineRule="auto"/>
                  </w:pPr>
                  <w:r w:rsidRPr="00652E72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804987" cy="548640"/>
                        <wp:effectExtent l="76200" t="95250" r="71313" b="99060"/>
                        <wp:docPr id="81" name="Picture 39" descr="F:\CRVS Umbrella\CRVS\Presentation\Fotolia_30178441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 descr="F:\CRVS Umbrella\CRVS\Presentation\Fotolia_30178441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4987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</w:t>
                  </w:r>
                  <w:r w:rsidRPr="00652E72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714836" cy="548640"/>
                        <wp:effectExtent l="76200" t="95250" r="123364" b="99060"/>
                        <wp:docPr id="84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836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D0A4B">
                    <w:t xml:space="preserve">     </w:t>
                  </w:r>
                  <w:r w:rsidR="004D0A4B" w:rsidRPr="004D0A4B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791333" cy="548640"/>
                        <wp:effectExtent l="76200" t="95250" r="84967" b="99060"/>
                        <wp:docPr id="87" name="Picture 43" descr="F:\CRVS Umbrella\CRVS\Presentation\mate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 descr="F:\CRVS Umbrella\CRVS\Presentation\mate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333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  <w:r w:rsidR="000B5A96">
                    <w:tab/>
                  </w:r>
                </w:p>
                <w:p w:rsidR="00652E72" w:rsidRDefault="000B5A96">
                  <w:r>
                    <w:tab/>
                  </w:r>
                  <w:r>
                    <w:tab/>
                  </w:r>
                  <w:r>
                    <w:tab/>
                  </w:r>
                  <w:r w:rsidRPr="000B5A96"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498535" cy="301924"/>
                        <wp:effectExtent l="19050" t="0" r="0" b="0"/>
                        <wp:docPr id="92" name="Object 4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219200" cy="685800"/>
                                  <a:chOff x="5362136" y="3338732"/>
                                  <a:chExt cx="1219200" cy="685800"/>
                                </a:xfrm>
                              </a:grpSpPr>
                              <a:sp>
                                <a:nvSpPr>
                                  <a:cNvPr id="27" name="Equal 26"/>
                                  <a:cNvSpPr/>
                                </a:nvSpPr>
                                <a:spPr>
                                  <a:xfrm>
                                    <a:off x="5362136" y="3338732"/>
                                    <a:ext cx="1219200" cy="685800"/>
                                  </a:xfrm>
                                  <a:prstGeom prst="mathEqual">
                                    <a:avLst/>
                                  </a:prstGeom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US">
                                        <a:solidFill>
                                          <a:schemeClr val="tx1"/>
                                        </a:solidFill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  <w:r w:rsidR="00814C40">
                    <w:tab/>
                  </w:r>
                  <w:r w:rsidR="00814C40">
                    <w:tab/>
                    <w:t xml:space="preserve">                                                        </w:t>
                  </w:r>
                  <w:r w:rsidR="00814C40">
                    <w:tab/>
                    <w:t xml:space="preserve">    </w:t>
                  </w:r>
                  <w:r w:rsidR="00814C40" w:rsidRPr="00814C40">
                    <w:rPr>
                      <w:b/>
                      <w:color w:val="FF0000"/>
                      <w:sz w:val="40"/>
                    </w:rPr>
                    <w:t>I</w:t>
                  </w:r>
                  <w:r w:rsidR="00814C40">
                    <w:t xml:space="preserve">ntegrated </w:t>
                  </w:r>
                  <w:r w:rsidR="00814C40" w:rsidRPr="00814C40">
                    <w:rPr>
                      <w:b/>
                      <w:color w:val="FF0000"/>
                      <w:sz w:val="40"/>
                    </w:rPr>
                    <w:t>S</w:t>
                  </w:r>
                  <w:r w:rsidR="00814C40">
                    <w:t xml:space="preserve">ervice </w:t>
                  </w:r>
                  <w:r w:rsidR="00814C40" w:rsidRPr="00814C40">
                    <w:rPr>
                      <w:b/>
                      <w:color w:val="FF0000"/>
                      <w:sz w:val="40"/>
                    </w:rPr>
                    <w:t>D</w:t>
                  </w:r>
                  <w:r w:rsidR="00814C40">
                    <w:t xml:space="preserve">elivery </w:t>
                  </w:r>
                  <w:r w:rsidR="00814C40" w:rsidRPr="00814C40">
                    <w:rPr>
                      <w:b/>
                      <w:color w:val="FF0000"/>
                      <w:sz w:val="40"/>
                    </w:rPr>
                    <w:t>P</w:t>
                  </w:r>
                  <w:r w:rsidR="00814C40">
                    <w:t>latform</w:t>
                  </w:r>
                </w:p>
              </w:txbxContent>
            </v:textbox>
          </v:shape>
        </w:pict>
      </w:r>
      <w:r w:rsidR="00F408A6">
        <w:t xml:space="preserve">                                                  </w:t>
      </w:r>
      <w:r w:rsidR="00F408A6">
        <w:tab/>
      </w:r>
      <w:r w:rsidR="00F408A6">
        <w:tab/>
      </w:r>
      <w:r w:rsidR="00F408A6">
        <w:tab/>
      </w:r>
      <w:r w:rsidR="00F408A6">
        <w:tab/>
      </w:r>
      <w:r w:rsidR="00F408A6">
        <w:tab/>
      </w:r>
      <w:r w:rsidR="00F408A6">
        <w:tab/>
      </w:r>
      <w:r w:rsidR="00F408A6">
        <w:tab/>
      </w:r>
      <w:r w:rsidR="00F408A6">
        <w:tab/>
      </w:r>
      <w:r w:rsidR="00F408A6">
        <w:tab/>
      </w:r>
    </w:p>
    <w:p w:rsidR="00757F5B" w:rsidRDefault="00925B49" w:rsidP="000C6EDC">
      <w:r>
        <w:rPr>
          <w:noProof/>
        </w:rPr>
        <w:pict>
          <v:shape id="_x0000_s1068" type="#_x0000_t202" style="position:absolute;margin-left:297.55pt;margin-top:46.35pt;width:101.35pt;height:34.25pt;z-index:251702272" filled="f" stroked="f">
            <v:textbox>
              <w:txbxContent>
                <w:p w:rsidR="00652E72" w:rsidRDefault="00652E72" w:rsidP="00652E7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652E72">
                    <w:rPr>
                      <w:sz w:val="20"/>
                      <w:szCs w:val="20"/>
                      <w:lang w:val="en-GB"/>
                    </w:rPr>
                    <w:t xml:space="preserve">Integrating all </w:t>
                  </w:r>
                </w:p>
                <w:p w:rsidR="00652E72" w:rsidRPr="00652E72" w:rsidRDefault="00652E72" w:rsidP="00652E7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652E72">
                    <w:rPr>
                      <w:sz w:val="20"/>
                      <w:szCs w:val="20"/>
                      <w:lang w:val="en-GB"/>
                    </w:rPr>
                    <w:t>CR and VS processes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478.6pt;margin-top:46.3pt;width:85.8pt;height:32.9pt;z-index:251704320" filled="f" stroked="f">
            <v:textbox>
              <w:txbxContent>
                <w:p w:rsidR="00F02208" w:rsidRDefault="00C633E5" w:rsidP="00F0220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C633E5">
                    <w:rPr>
                      <w:sz w:val="20"/>
                      <w:szCs w:val="20"/>
                      <w:lang w:val="en-GB"/>
                    </w:rPr>
                    <w:t xml:space="preserve">Central </w:t>
                  </w:r>
                </w:p>
                <w:p w:rsidR="00C633E5" w:rsidRPr="00C633E5" w:rsidRDefault="00C633E5" w:rsidP="00F0220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C633E5">
                    <w:rPr>
                      <w:sz w:val="20"/>
                      <w:szCs w:val="20"/>
                      <w:lang w:val="en-GB"/>
                    </w:rPr>
                    <w:t>authentication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92.1pt;margin-top:45.65pt;width:90.3pt;height:34.25pt;z-index:251703296" filled="f" stroked="f">
            <v:textbox>
              <w:txbxContent>
                <w:p w:rsidR="00652E72" w:rsidRDefault="00652E72" w:rsidP="00652E72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652E72">
                    <w:rPr>
                      <w:sz w:val="20"/>
                      <w:szCs w:val="20"/>
                      <w:lang w:val="en-GB"/>
                    </w:rPr>
                    <w:t>Conver</w:t>
                  </w:r>
                  <w:r>
                    <w:rPr>
                      <w:sz w:val="20"/>
                      <w:szCs w:val="20"/>
                      <w:lang w:val="en-GB"/>
                    </w:rPr>
                    <w:t>gence o</w:t>
                  </w:r>
                  <w:r w:rsidR="00EF259B">
                    <w:rPr>
                      <w:sz w:val="20"/>
                      <w:szCs w:val="20"/>
                      <w:lang w:val="en-GB"/>
                    </w:rPr>
                    <w:t>f all IDs into Unique ID</w:t>
                  </w:r>
                </w:p>
                <w:p w:rsidR="00F02208" w:rsidRPr="00652E72" w:rsidRDefault="00F02208" w:rsidP="00652E72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00.4pt;margin-top:88.1pt;width:95.1pt;height:32.65pt;z-index:251700224" filled="f" stroked="f">
            <v:textbox style="mso-next-textbox:#_x0000_s1066">
              <w:txbxContent>
                <w:p w:rsidR="0008359E" w:rsidRPr="0008359E" w:rsidRDefault="0008359E" w:rsidP="0008359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08359E">
                    <w:rPr>
                      <w:b/>
                      <w:sz w:val="20"/>
                      <w:szCs w:val="20"/>
                      <w:lang w:val="en-GB"/>
                    </w:rPr>
                    <w:t>Linking with service delivery</w:t>
                  </w:r>
                </w:p>
              </w:txbxContent>
            </v:textbox>
          </v:shape>
        </w:pict>
      </w:r>
      <w:r w:rsidR="00F454BD">
        <w:rPr>
          <w:noProof/>
          <w:lang w:bidi="bn-BD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570865</wp:posOffset>
            </wp:positionV>
            <wp:extent cx="713740" cy="732790"/>
            <wp:effectExtent l="19050" t="0" r="0" b="0"/>
            <wp:wrapSquare wrapText="bothSides"/>
            <wp:docPr id="78" name="Picture 9" descr="C:\Users\USER\Desktop\38463911-Truck-transport-service-delivery-icon-vector-image-Can-also-be-used-for-ecommerce-shopping-business-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38463911-Truck-transport-service-delivery-icon-vector-image-Can-also-be-used-for-ecommerce-shopping-business--Stock-Vector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5" type="#_x0000_t11" style="position:absolute;margin-left:199.65pt;margin-top:56.35pt;width:16.15pt;height:22.4pt;z-index:251699200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shape>
        </w:pict>
      </w:r>
      <w:r w:rsidR="00F454BD">
        <w:rPr>
          <w:noProof/>
          <w:lang w:bidi="bn-BD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1812925</wp:posOffset>
            </wp:positionH>
            <wp:positionV relativeFrom="paragraph">
              <wp:posOffset>570865</wp:posOffset>
            </wp:positionV>
            <wp:extent cx="670560" cy="664210"/>
            <wp:effectExtent l="19050" t="0" r="0" b="0"/>
            <wp:wrapSquare wrapText="bothSides"/>
            <wp:docPr id="76" name="Object 3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1306302"/>
                      <a:chOff x="6144064" y="1947204"/>
                      <a:chExt cx="1371600" cy="1306302"/>
                    </a:xfrm>
                  </a:grpSpPr>
                  <a:grpSp>
                    <a:nvGrpSpPr>
                      <a:cNvPr id="29" name="Group 28"/>
                      <a:cNvGrpSpPr/>
                    </a:nvGrpSpPr>
                    <a:grpSpPr>
                      <a:xfrm>
                        <a:off x="6144064" y="1947204"/>
                        <a:ext cx="1371600" cy="1306302"/>
                        <a:chOff x="3848100" y="1975340"/>
                        <a:chExt cx="1371600" cy="1306302"/>
                      </a:xfrm>
                    </a:grpSpPr>
                    <a:sp>
                      <a:nvSpPr>
                        <a:cNvPr id="16" name="Hexagon 15"/>
                        <a:cNvSpPr/>
                      </a:nvSpPr>
                      <a:spPr>
                        <a:xfrm>
                          <a:off x="3906128" y="1975340"/>
                          <a:ext cx="1143000" cy="9906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2051" name="Picture 3" descr="F:\CRVS Umbrella\CRVS\migration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95751" y="1995268"/>
                          <a:ext cx="876299" cy="9144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3848100" y="2881532"/>
                          <a:ext cx="137160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2000" b="1" dirty="0" smtClean="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rPr>
                              <a:t>Migration</a:t>
                            </a:r>
                            <a:endParaRPr lang="en-US" sz="2000" b="1" dirty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noProof/>
        </w:rPr>
        <w:pict>
          <v:shape id="_x0000_s1064" type="#_x0000_t11" style="position:absolute;margin-left:119pt;margin-top:57.75pt;width:16.15pt;height:22.4pt;z-index:251696128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shape>
        </w:pict>
      </w:r>
      <w:r w:rsidR="00757F5B" w:rsidRPr="00757F5B">
        <w:rPr>
          <w:noProof/>
          <w:lang w:bidi="bn-BD"/>
        </w:rPr>
        <w:drawing>
          <wp:inline distT="0" distB="0" distL="0" distR="0">
            <wp:extent cx="1501483" cy="1940943"/>
            <wp:effectExtent l="0" t="0" r="3467" b="0"/>
            <wp:docPr id="75" name="Picture 12" descr="F:\CRVS Umbrella\CRVS\CRVS materials\website-life-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CRVS Umbrella\CRVS\CRVS materials\website-life-events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71" cy="1944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08A6">
        <w:t xml:space="preserve">                                                                                         </w:t>
      </w:r>
    </w:p>
    <w:p w:rsidR="00757F5B" w:rsidRDefault="00757F5B" w:rsidP="000C6EDC"/>
    <w:sectPr w:rsidR="00757F5B" w:rsidSect="00A23FA6">
      <w:pgSz w:w="16839" w:h="11907" w:orient="landscape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37" w:rsidRDefault="00D24537" w:rsidP="00F27959">
      <w:pPr>
        <w:spacing w:after="0" w:line="240" w:lineRule="auto"/>
      </w:pPr>
      <w:r>
        <w:separator/>
      </w:r>
    </w:p>
  </w:endnote>
  <w:endnote w:type="continuationSeparator" w:id="0">
    <w:p w:rsidR="00D24537" w:rsidRDefault="00D24537" w:rsidP="00F2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eHaasGrotesk_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teHaasGrotes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37" w:rsidRDefault="00D24537" w:rsidP="00F27959">
      <w:pPr>
        <w:spacing w:after="0" w:line="240" w:lineRule="auto"/>
      </w:pPr>
      <w:r>
        <w:separator/>
      </w:r>
    </w:p>
  </w:footnote>
  <w:footnote w:type="continuationSeparator" w:id="0">
    <w:p w:rsidR="00D24537" w:rsidRDefault="00D24537" w:rsidP="00F2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B29"/>
    <w:multiLevelType w:val="hybridMultilevel"/>
    <w:tmpl w:val="9A9E2EB4"/>
    <w:lvl w:ilvl="0" w:tplc="009EE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C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C1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05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8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00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0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D41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6C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F64"/>
    <w:rsid w:val="000171D0"/>
    <w:rsid w:val="0003067F"/>
    <w:rsid w:val="000348B0"/>
    <w:rsid w:val="00036DAF"/>
    <w:rsid w:val="0008359E"/>
    <w:rsid w:val="000A4F64"/>
    <w:rsid w:val="000B5A96"/>
    <w:rsid w:val="000C6EDC"/>
    <w:rsid w:val="000E09C9"/>
    <w:rsid w:val="0011053C"/>
    <w:rsid w:val="001D2668"/>
    <w:rsid w:val="0022432B"/>
    <w:rsid w:val="00243CBA"/>
    <w:rsid w:val="00255688"/>
    <w:rsid w:val="00272CE3"/>
    <w:rsid w:val="0027342D"/>
    <w:rsid w:val="00292E23"/>
    <w:rsid w:val="0029498D"/>
    <w:rsid w:val="00327EA9"/>
    <w:rsid w:val="00330857"/>
    <w:rsid w:val="003562CD"/>
    <w:rsid w:val="00381E69"/>
    <w:rsid w:val="00403034"/>
    <w:rsid w:val="004D0A4B"/>
    <w:rsid w:val="004F49AF"/>
    <w:rsid w:val="00542B2B"/>
    <w:rsid w:val="005C27C1"/>
    <w:rsid w:val="005D70DB"/>
    <w:rsid w:val="00652E72"/>
    <w:rsid w:val="006A1688"/>
    <w:rsid w:val="00701216"/>
    <w:rsid w:val="0070428F"/>
    <w:rsid w:val="00712A3C"/>
    <w:rsid w:val="00717EB9"/>
    <w:rsid w:val="00731D07"/>
    <w:rsid w:val="00757F5B"/>
    <w:rsid w:val="007A2A49"/>
    <w:rsid w:val="007B46EF"/>
    <w:rsid w:val="007B7FD4"/>
    <w:rsid w:val="007D5A50"/>
    <w:rsid w:val="007D6FB1"/>
    <w:rsid w:val="00814C40"/>
    <w:rsid w:val="00914718"/>
    <w:rsid w:val="00925B49"/>
    <w:rsid w:val="00943AE4"/>
    <w:rsid w:val="00975BF0"/>
    <w:rsid w:val="009E178E"/>
    <w:rsid w:val="00A05A91"/>
    <w:rsid w:val="00A23FA6"/>
    <w:rsid w:val="00B23E9B"/>
    <w:rsid w:val="00B97103"/>
    <w:rsid w:val="00BA6FEF"/>
    <w:rsid w:val="00BB2447"/>
    <w:rsid w:val="00BC2977"/>
    <w:rsid w:val="00C155A4"/>
    <w:rsid w:val="00C175CB"/>
    <w:rsid w:val="00C633E5"/>
    <w:rsid w:val="00C65CF7"/>
    <w:rsid w:val="00CF5C6F"/>
    <w:rsid w:val="00D01346"/>
    <w:rsid w:val="00D24537"/>
    <w:rsid w:val="00D37249"/>
    <w:rsid w:val="00D475D7"/>
    <w:rsid w:val="00DB3CA3"/>
    <w:rsid w:val="00E3136C"/>
    <w:rsid w:val="00E53A75"/>
    <w:rsid w:val="00E97707"/>
    <w:rsid w:val="00EA2617"/>
    <w:rsid w:val="00EA6980"/>
    <w:rsid w:val="00EC1FA9"/>
    <w:rsid w:val="00ED2156"/>
    <w:rsid w:val="00EF259B"/>
    <w:rsid w:val="00F02208"/>
    <w:rsid w:val="00F27959"/>
    <w:rsid w:val="00F408A6"/>
    <w:rsid w:val="00F454BD"/>
    <w:rsid w:val="00F9646D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06]"/>
    </o:shapedefaults>
    <o:shapelayout v:ext="edit">
      <o:idmap v:ext="edit" data="1"/>
      <o:rules v:ext="edit">
        <o:r id="V:Rule6" type="connector" idref="#_x0000_s1041"/>
        <o:r id="V:Rule7" type="connector" idref="#_x0000_s1047"/>
        <o:r id="V:Rule8" type="connector" idref="#_x0000_s1040"/>
        <o:r id="V:Rule9" type="connector" idref="#_x0000_s1054"/>
        <o:r id="V:Rule10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959"/>
  </w:style>
  <w:style w:type="paragraph" w:styleId="Footer">
    <w:name w:val="footer"/>
    <w:basedOn w:val="Normal"/>
    <w:link w:val="FooterChar"/>
    <w:uiPriority w:val="99"/>
    <w:semiHidden/>
    <w:unhideWhenUsed/>
    <w:rsid w:val="00F2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34" Type="http://schemas.openxmlformats.org/officeDocument/2006/relationships/image" Target="media/image23.png"/><Relationship Id="rId42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diagramQuickStyle" Target="diagrams/quickStyle2.xml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diagramLayout" Target="diagrams/layout2.xml"/><Relationship Id="rId10" Type="http://schemas.openxmlformats.org/officeDocument/2006/relationships/diagramData" Target="diagrams/data1.xml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diagramData" Target="diagrams/data2.xml"/><Relationship Id="rId43" Type="http://schemas.openxmlformats.org/officeDocument/2006/relationships/image" Target="media/image2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D28E91-2D7D-44D4-8391-4C002E4D918F}" type="doc">
      <dgm:prSet loTypeId="urn:microsoft.com/office/officeart/2005/8/layout/cycle8" loCatId="cycle" qsTypeId="urn:microsoft.com/office/officeart/2005/8/quickstyle/3d1" qsCatId="3D" csTypeId="urn:microsoft.com/office/officeart/2005/8/colors/accent1_2" csCatId="accent1" phldr="1"/>
      <dgm:spPr/>
    </dgm:pt>
    <dgm:pt modelId="{D401844D-B822-4D48-A6B7-6C61CEF4876F}">
      <dgm:prSet phldrT="[Text]" custT="1"/>
      <dgm:spPr>
        <a:solidFill>
          <a:srgbClr val="C00000"/>
        </a:solidFill>
      </dgm:spPr>
      <dgm:t>
        <a:bodyPr/>
        <a:lstStyle/>
        <a:p>
          <a:pPr algn="ctr"/>
          <a:r>
            <a:rPr lang="en-US" sz="800" dirty="0" smtClean="0">
              <a:latin typeface="+mn-lt"/>
            </a:rPr>
            <a:t>Certificates</a:t>
          </a:r>
          <a:endParaRPr lang="en-GB" sz="800" dirty="0">
            <a:latin typeface="+mn-lt"/>
          </a:endParaRPr>
        </a:p>
      </dgm:t>
    </dgm:pt>
    <dgm:pt modelId="{D3F0B49B-880C-4D90-9736-3C95507ED57D}" type="parTrans" cxnId="{428A1520-E357-4C4F-9940-CAD33EB9CB8F}">
      <dgm:prSet/>
      <dgm:spPr/>
      <dgm:t>
        <a:bodyPr/>
        <a:lstStyle/>
        <a:p>
          <a:pPr algn="ctr"/>
          <a:endParaRPr lang="en-GB" sz="2000"/>
        </a:p>
      </dgm:t>
    </dgm:pt>
    <dgm:pt modelId="{4DF6831B-924F-4BB5-B78B-4B89BDE01ED8}" type="sibTrans" cxnId="{428A1520-E357-4C4F-9940-CAD33EB9CB8F}">
      <dgm:prSet/>
      <dgm:spPr/>
      <dgm:t>
        <a:bodyPr/>
        <a:lstStyle/>
        <a:p>
          <a:pPr algn="ctr"/>
          <a:endParaRPr lang="en-GB" sz="2000"/>
        </a:p>
      </dgm:t>
    </dgm:pt>
    <dgm:pt modelId="{16143908-99E9-4467-B241-E3A86EDE7152}">
      <dgm:prSet phldrT="[Text]" custT="1"/>
      <dgm:spPr>
        <a:solidFill>
          <a:srgbClr val="00B050"/>
        </a:solidFill>
      </dgm:spPr>
      <dgm:t>
        <a:bodyPr/>
        <a:lstStyle/>
        <a:p>
          <a:pPr algn="ctr"/>
          <a:r>
            <a:rPr lang="en-US" sz="800" dirty="0" smtClean="0"/>
            <a:t>Statistics</a:t>
          </a:r>
          <a:endParaRPr lang="en-GB" sz="800" dirty="0"/>
        </a:p>
      </dgm:t>
    </dgm:pt>
    <dgm:pt modelId="{770FE2DD-B132-46D1-A9A6-4F17A8A052BD}" type="parTrans" cxnId="{EC60E130-F216-4886-AE97-AC0D618A8A5D}">
      <dgm:prSet/>
      <dgm:spPr/>
      <dgm:t>
        <a:bodyPr/>
        <a:lstStyle/>
        <a:p>
          <a:pPr algn="ctr"/>
          <a:endParaRPr lang="en-GB" sz="2000"/>
        </a:p>
      </dgm:t>
    </dgm:pt>
    <dgm:pt modelId="{29FB9F32-F53A-4997-9B82-AC810910D525}" type="sibTrans" cxnId="{EC60E130-F216-4886-AE97-AC0D618A8A5D}">
      <dgm:prSet/>
      <dgm:spPr/>
      <dgm:t>
        <a:bodyPr/>
        <a:lstStyle/>
        <a:p>
          <a:pPr algn="ctr"/>
          <a:endParaRPr lang="en-GB" sz="2000"/>
        </a:p>
      </dgm:t>
    </dgm:pt>
    <dgm:pt modelId="{37E0990A-0F80-4B4B-870F-707A233E33D9}">
      <dgm:prSet phldrT="[Text]" custT="1"/>
      <dgm:spPr>
        <a:solidFill>
          <a:srgbClr val="002060"/>
        </a:solidFill>
      </dgm:spPr>
      <dgm:t>
        <a:bodyPr/>
        <a:lstStyle/>
        <a:p>
          <a:pPr algn="ctr"/>
          <a:r>
            <a:rPr lang="en-US" sz="700" dirty="0" smtClean="0"/>
            <a:t>Registration</a:t>
          </a:r>
          <a:endParaRPr lang="en-GB" sz="700" dirty="0"/>
        </a:p>
      </dgm:t>
    </dgm:pt>
    <dgm:pt modelId="{E34A3EE3-7758-4C0E-89B6-C521D6941892}" type="parTrans" cxnId="{E162670B-8C1F-4198-8F4C-74BD090C86D0}">
      <dgm:prSet/>
      <dgm:spPr/>
      <dgm:t>
        <a:bodyPr/>
        <a:lstStyle/>
        <a:p>
          <a:pPr algn="ctr"/>
          <a:endParaRPr lang="en-GB" sz="2000"/>
        </a:p>
      </dgm:t>
    </dgm:pt>
    <dgm:pt modelId="{65854F32-EBEA-4D54-9D8C-D28CBA69D43D}" type="sibTrans" cxnId="{E162670B-8C1F-4198-8F4C-74BD090C86D0}">
      <dgm:prSet/>
      <dgm:spPr/>
      <dgm:t>
        <a:bodyPr/>
        <a:lstStyle/>
        <a:p>
          <a:pPr algn="ctr"/>
          <a:endParaRPr lang="en-GB" sz="2000"/>
        </a:p>
      </dgm:t>
    </dgm:pt>
    <dgm:pt modelId="{7656B776-16A4-4443-B544-0F21BACECF23}" type="pres">
      <dgm:prSet presAssocID="{92D28E91-2D7D-44D4-8391-4C002E4D918F}" presName="compositeShape" presStyleCnt="0">
        <dgm:presLayoutVars>
          <dgm:chMax val="7"/>
          <dgm:dir/>
          <dgm:resizeHandles val="exact"/>
        </dgm:presLayoutVars>
      </dgm:prSet>
      <dgm:spPr/>
    </dgm:pt>
    <dgm:pt modelId="{CAF4087A-3D3F-4FFC-B414-AF301699CC63}" type="pres">
      <dgm:prSet presAssocID="{92D28E91-2D7D-44D4-8391-4C002E4D918F}" presName="wedge1" presStyleLbl="node1" presStyleIdx="0" presStyleCnt="3" custScaleX="105484"/>
      <dgm:spPr/>
      <dgm:t>
        <a:bodyPr/>
        <a:lstStyle/>
        <a:p>
          <a:endParaRPr lang="en-GB"/>
        </a:p>
      </dgm:t>
    </dgm:pt>
    <dgm:pt modelId="{C3F5739C-19D1-49F6-A043-D387CCEA89A1}" type="pres">
      <dgm:prSet presAssocID="{92D28E91-2D7D-44D4-8391-4C002E4D918F}" presName="dummy1a" presStyleCnt="0"/>
      <dgm:spPr/>
    </dgm:pt>
    <dgm:pt modelId="{D1F13A9F-E5E9-481B-B8A6-CA1366852B8B}" type="pres">
      <dgm:prSet presAssocID="{92D28E91-2D7D-44D4-8391-4C002E4D918F}" presName="dummy1b" presStyleCnt="0"/>
      <dgm:spPr/>
    </dgm:pt>
    <dgm:pt modelId="{632528DD-A725-4A93-B059-C5C10EB904CD}" type="pres">
      <dgm:prSet presAssocID="{92D28E91-2D7D-44D4-8391-4C002E4D918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78100D9-F11D-4D6C-A9AA-36ADB15CCDB5}" type="pres">
      <dgm:prSet presAssocID="{92D28E91-2D7D-44D4-8391-4C002E4D918F}" presName="wedge2" presStyleLbl="node1" presStyleIdx="1" presStyleCnt="3"/>
      <dgm:spPr/>
      <dgm:t>
        <a:bodyPr/>
        <a:lstStyle/>
        <a:p>
          <a:endParaRPr lang="en-GB"/>
        </a:p>
      </dgm:t>
    </dgm:pt>
    <dgm:pt modelId="{2868FB5B-D164-48DD-BB6F-A816BE567E25}" type="pres">
      <dgm:prSet presAssocID="{92D28E91-2D7D-44D4-8391-4C002E4D918F}" presName="dummy2a" presStyleCnt="0"/>
      <dgm:spPr/>
    </dgm:pt>
    <dgm:pt modelId="{1E2FC727-BDA2-4F5C-8DD0-AE02926153C7}" type="pres">
      <dgm:prSet presAssocID="{92D28E91-2D7D-44D4-8391-4C002E4D918F}" presName="dummy2b" presStyleCnt="0"/>
      <dgm:spPr/>
    </dgm:pt>
    <dgm:pt modelId="{FF2853BB-0B71-498A-A731-23584ED3F2BF}" type="pres">
      <dgm:prSet presAssocID="{92D28E91-2D7D-44D4-8391-4C002E4D918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6E37ECE-5746-47A0-A140-E8EAEE2BFCCD}" type="pres">
      <dgm:prSet presAssocID="{92D28E91-2D7D-44D4-8391-4C002E4D918F}" presName="wedge3" presStyleLbl="node1" presStyleIdx="2" presStyleCnt="3" custScaleX="106469" custScaleY="100530"/>
      <dgm:spPr/>
      <dgm:t>
        <a:bodyPr/>
        <a:lstStyle/>
        <a:p>
          <a:endParaRPr lang="en-GB"/>
        </a:p>
      </dgm:t>
    </dgm:pt>
    <dgm:pt modelId="{4DC5EECA-9D53-40E8-923B-06C244E9CFA6}" type="pres">
      <dgm:prSet presAssocID="{92D28E91-2D7D-44D4-8391-4C002E4D918F}" presName="dummy3a" presStyleCnt="0"/>
      <dgm:spPr/>
    </dgm:pt>
    <dgm:pt modelId="{6E0390EC-C9A7-4190-B84A-C01CEA135607}" type="pres">
      <dgm:prSet presAssocID="{92D28E91-2D7D-44D4-8391-4C002E4D918F}" presName="dummy3b" presStyleCnt="0"/>
      <dgm:spPr/>
    </dgm:pt>
    <dgm:pt modelId="{EAEAB7DF-8C03-4D04-8DE0-29E450C388BD}" type="pres">
      <dgm:prSet presAssocID="{92D28E91-2D7D-44D4-8391-4C002E4D918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FAD18D6-E9E4-4A0D-8D75-B3661C013A09}" type="pres">
      <dgm:prSet presAssocID="{4DF6831B-924F-4BB5-B78B-4B89BDE01ED8}" presName="arrowWedge1" presStyleLbl="fgSibTrans2D1" presStyleIdx="0" presStyleCnt="3"/>
      <dgm:spPr/>
    </dgm:pt>
    <dgm:pt modelId="{6E9557D4-08D8-46A2-A17F-0FD156F946DC}" type="pres">
      <dgm:prSet presAssocID="{29FB9F32-F53A-4997-9B82-AC810910D525}" presName="arrowWedge2" presStyleLbl="fgSibTrans2D1" presStyleIdx="1" presStyleCnt="3"/>
      <dgm:spPr/>
    </dgm:pt>
    <dgm:pt modelId="{748090D3-02C8-44A6-837A-7FBF39A0105B}" type="pres">
      <dgm:prSet presAssocID="{65854F32-EBEA-4D54-9D8C-D28CBA69D43D}" presName="arrowWedge3" presStyleLbl="fgSibTrans2D1" presStyleIdx="2" presStyleCnt="3"/>
      <dgm:spPr/>
    </dgm:pt>
  </dgm:ptLst>
  <dgm:cxnLst>
    <dgm:cxn modelId="{EC60E130-F216-4886-AE97-AC0D618A8A5D}" srcId="{92D28E91-2D7D-44D4-8391-4C002E4D918F}" destId="{16143908-99E9-4467-B241-E3A86EDE7152}" srcOrd="1" destOrd="0" parTransId="{770FE2DD-B132-46D1-A9A6-4F17A8A052BD}" sibTransId="{29FB9F32-F53A-4997-9B82-AC810910D525}"/>
    <dgm:cxn modelId="{B96233FA-B475-439F-847A-817680DF96E1}" type="presOf" srcId="{16143908-99E9-4467-B241-E3A86EDE7152}" destId="{378100D9-F11D-4D6C-A9AA-36ADB15CCDB5}" srcOrd="0" destOrd="0" presId="urn:microsoft.com/office/officeart/2005/8/layout/cycle8"/>
    <dgm:cxn modelId="{213E448F-EFF4-4ACB-AA3A-1BF6D930154F}" type="presOf" srcId="{92D28E91-2D7D-44D4-8391-4C002E4D918F}" destId="{7656B776-16A4-4443-B544-0F21BACECF23}" srcOrd="0" destOrd="0" presId="urn:microsoft.com/office/officeart/2005/8/layout/cycle8"/>
    <dgm:cxn modelId="{5A6C7898-9523-4CA9-A2A9-EFAB6240830E}" type="presOf" srcId="{16143908-99E9-4467-B241-E3A86EDE7152}" destId="{FF2853BB-0B71-498A-A731-23584ED3F2BF}" srcOrd="1" destOrd="0" presId="urn:microsoft.com/office/officeart/2005/8/layout/cycle8"/>
    <dgm:cxn modelId="{1E7332F1-B9DB-4FC4-B0B8-E87D5F43F183}" type="presOf" srcId="{D401844D-B822-4D48-A6B7-6C61CEF4876F}" destId="{CAF4087A-3D3F-4FFC-B414-AF301699CC63}" srcOrd="0" destOrd="0" presId="urn:microsoft.com/office/officeart/2005/8/layout/cycle8"/>
    <dgm:cxn modelId="{65B53A06-291F-406D-973B-48D75A79B20B}" type="presOf" srcId="{37E0990A-0F80-4B4B-870F-707A233E33D9}" destId="{EAEAB7DF-8C03-4D04-8DE0-29E450C388BD}" srcOrd="1" destOrd="0" presId="urn:microsoft.com/office/officeart/2005/8/layout/cycle8"/>
    <dgm:cxn modelId="{E162670B-8C1F-4198-8F4C-74BD090C86D0}" srcId="{92D28E91-2D7D-44D4-8391-4C002E4D918F}" destId="{37E0990A-0F80-4B4B-870F-707A233E33D9}" srcOrd="2" destOrd="0" parTransId="{E34A3EE3-7758-4C0E-89B6-C521D6941892}" sibTransId="{65854F32-EBEA-4D54-9D8C-D28CBA69D43D}"/>
    <dgm:cxn modelId="{5C0AA5B8-9592-4454-8FEE-1A261B784CC8}" type="presOf" srcId="{37E0990A-0F80-4B4B-870F-707A233E33D9}" destId="{96E37ECE-5746-47A0-A140-E8EAEE2BFCCD}" srcOrd="0" destOrd="0" presId="urn:microsoft.com/office/officeart/2005/8/layout/cycle8"/>
    <dgm:cxn modelId="{428A1520-E357-4C4F-9940-CAD33EB9CB8F}" srcId="{92D28E91-2D7D-44D4-8391-4C002E4D918F}" destId="{D401844D-B822-4D48-A6B7-6C61CEF4876F}" srcOrd="0" destOrd="0" parTransId="{D3F0B49B-880C-4D90-9736-3C95507ED57D}" sibTransId="{4DF6831B-924F-4BB5-B78B-4B89BDE01ED8}"/>
    <dgm:cxn modelId="{D609DDA5-B6E6-4F5A-B8B5-B71A431DF219}" type="presOf" srcId="{D401844D-B822-4D48-A6B7-6C61CEF4876F}" destId="{632528DD-A725-4A93-B059-C5C10EB904CD}" srcOrd="1" destOrd="0" presId="urn:microsoft.com/office/officeart/2005/8/layout/cycle8"/>
    <dgm:cxn modelId="{F4169C51-9D83-44DB-93C1-9AF480361E2B}" type="presParOf" srcId="{7656B776-16A4-4443-B544-0F21BACECF23}" destId="{CAF4087A-3D3F-4FFC-B414-AF301699CC63}" srcOrd="0" destOrd="0" presId="urn:microsoft.com/office/officeart/2005/8/layout/cycle8"/>
    <dgm:cxn modelId="{A19DE21A-3447-4AC0-9668-F0A8580FAABB}" type="presParOf" srcId="{7656B776-16A4-4443-B544-0F21BACECF23}" destId="{C3F5739C-19D1-49F6-A043-D387CCEA89A1}" srcOrd="1" destOrd="0" presId="urn:microsoft.com/office/officeart/2005/8/layout/cycle8"/>
    <dgm:cxn modelId="{3969CE62-0C10-4949-98B4-454083D75CB8}" type="presParOf" srcId="{7656B776-16A4-4443-B544-0F21BACECF23}" destId="{D1F13A9F-E5E9-481B-B8A6-CA1366852B8B}" srcOrd="2" destOrd="0" presId="urn:microsoft.com/office/officeart/2005/8/layout/cycle8"/>
    <dgm:cxn modelId="{88B62A0E-F541-45E0-BF78-DA86D2040D86}" type="presParOf" srcId="{7656B776-16A4-4443-B544-0F21BACECF23}" destId="{632528DD-A725-4A93-B059-C5C10EB904CD}" srcOrd="3" destOrd="0" presId="urn:microsoft.com/office/officeart/2005/8/layout/cycle8"/>
    <dgm:cxn modelId="{9341E77A-E8D6-485D-BAE5-51828B79D6E3}" type="presParOf" srcId="{7656B776-16A4-4443-B544-0F21BACECF23}" destId="{378100D9-F11D-4D6C-A9AA-36ADB15CCDB5}" srcOrd="4" destOrd="0" presId="urn:microsoft.com/office/officeart/2005/8/layout/cycle8"/>
    <dgm:cxn modelId="{A4F54ECC-D60D-4510-B235-881B4077E149}" type="presParOf" srcId="{7656B776-16A4-4443-B544-0F21BACECF23}" destId="{2868FB5B-D164-48DD-BB6F-A816BE567E25}" srcOrd="5" destOrd="0" presId="urn:microsoft.com/office/officeart/2005/8/layout/cycle8"/>
    <dgm:cxn modelId="{01DA3747-16AA-4ED1-96C4-E424891EEC21}" type="presParOf" srcId="{7656B776-16A4-4443-B544-0F21BACECF23}" destId="{1E2FC727-BDA2-4F5C-8DD0-AE02926153C7}" srcOrd="6" destOrd="0" presId="urn:microsoft.com/office/officeart/2005/8/layout/cycle8"/>
    <dgm:cxn modelId="{BD66E633-FD09-41FC-871E-017A9D50089D}" type="presParOf" srcId="{7656B776-16A4-4443-B544-0F21BACECF23}" destId="{FF2853BB-0B71-498A-A731-23584ED3F2BF}" srcOrd="7" destOrd="0" presId="urn:microsoft.com/office/officeart/2005/8/layout/cycle8"/>
    <dgm:cxn modelId="{D8D55234-3E79-4F7F-A248-8E9A5FC3F0F0}" type="presParOf" srcId="{7656B776-16A4-4443-B544-0F21BACECF23}" destId="{96E37ECE-5746-47A0-A140-E8EAEE2BFCCD}" srcOrd="8" destOrd="0" presId="urn:microsoft.com/office/officeart/2005/8/layout/cycle8"/>
    <dgm:cxn modelId="{6BF08668-9281-406D-ADFB-F6D1BF1FAB34}" type="presParOf" srcId="{7656B776-16A4-4443-B544-0F21BACECF23}" destId="{4DC5EECA-9D53-40E8-923B-06C244E9CFA6}" srcOrd="9" destOrd="0" presId="urn:microsoft.com/office/officeart/2005/8/layout/cycle8"/>
    <dgm:cxn modelId="{118DDD57-AFCA-4488-89FA-C7AB25EEE7B7}" type="presParOf" srcId="{7656B776-16A4-4443-B544-0F21BACECF23}" destId="{6E0390EC-C9A7-4190-B84A-C01CEA135607}" srcOrd="10" destOrd="0" presId="urn:microsoft.com/office/officeart/2005/8/layout/cycle8"/>
    <dgm:cxn modelId="{E0156D21-954A-49E9-A997-A94C1CBF5B30}" type="presParOf" srcId="{7656B776-16A4-4443-B544-0F21BACECF23}" destId="{EAEAB7DF-8C03-4D04-8DE0-29E450C388BD}" srcOrd="11" destOrd="0" presId="urn:microsoft.com/office/officeart/2005/8/layout/cycle8"/>
    <dgm:cxn modelId="{CC37CD95-B0EE-41AF-8B45-EF8E1C89B56C}" type="presParOf" srcId="{7656B776-16A4-4443-B544-0F21BACECF23}" destId="{6FAD18D6-E9E4-4A0D-8D75-B3661C013A09}" srcOrd="12" destOrd="0" presId="urn:microsoft.com/office/officeart/2005/8/layout/cycle8"/>
    <dgm:cxn modelId="{92A1922A-1821-45F7-ADD4-2495BAAC85F0}" type="presParOf" srcId="{7656B776-16A4-4443-B544-0F21BACECF23}" destId="{6E9557D4-08D8-46A2-A17F-0FD156F946DC}" srcOrd="13" destOrd="0" presId="urn:microsoft.com/office/officeart/2005/8/layout/cycle8"/>
    <dgm:cxn modelId="{5B9A7A5E-DD5E-4B24-8907-5827CAE63A52}" type="presParOf" srcId="{7656B776-16A4-4443-B544-0F21BACECF23}" destId="{748090D3-02C8-44A6-837A-7FBF39A0105B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1499EF-44A4-4104-90FB-129399CCF49A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33E00D-63D0-48BB-83A1-B3E9939BA514}">
      <dgm:prSet phldrT="[Text]" custT="1"/>
      <dgm:spPr/>
      <dgm:t>
        <a:bodyPr/>
        <a:lstStyle/>
        <a:p>
          <a:r>
            <a:rPr lang="en-GB" sz="800" dirty="0" smtClean="0"/>
            <a:t>CRVS + ISDP</a:t>
          </a:r>
          <a:endParaRPr lang="en-US" sz="800" dirty="0"/>
        </a:p>
      </dgm:t>
    </dgm:pt>
    <dgm:pt modelId="{85E52E07-D66F-4C5D-886C-2AA1AF0FF57B}" type="parTrans" cxnId="{BCFE37B0-92FC-4E49-9E76-863FB579601F}">
      <dgm:prSet/>
      <dgm:spPr/>
      <dgm:t>
        <a:bodyPr/>
        <a:lstStyle/>
        <a:p>
          <a:endParaRPr lang="en-US" sz="800"/>
        </a:p>
      </dgm:t>
    </dgm:pt>
    <dgm:pt modelId="{C0774A85-D30F-484E-A046-639A3735F6E0}" type="sibTrans" cxnId="{BCFE37B0-92FC-4E49-9E76-863FB579601F}">
      <dgm:prSet/>
      <dgm:spPr/>
      <dgm:t>
        <a:bodyPr/>
        <a:lstStyle/>
        <a:p>
          <a:endParaRPr lang="en-US" sz="800"/>
        </a:p>
      </dgm:t>
    </dgm:pt>
    <dgm:pt modelId="{8E4419B5-893C-466F-8988-8EB9ADB15D36}">
      <dgm:prSet phldrT="[Text]" custT="1"/>
      <dgm:spPr/>
      <dgm:t>
        <a:bodyPr/>
        <a:lstStyle/>
        <a:p>
          <a:r>
            <a:rPr lang="en-US" sz="800" dirty="0" smtClean="0"/>
            <a:t>Police services</a:t>
          </a:r>
          <a:endParaRPr lang="en-US" sz="800" dirty="0"/>
        </a:p>
      </dgm:t>
    </dgm:pt>
    <dgm:pt modelId="{F77AC3B0-C4E9-4580-9DB5-B05722F65ABC}" type="parTrans" cxnId="{419AD045-A01C-410B-AFA0-F127EC97A379}">
      <dgm:prSet/>
      <dgm:spPr/>
      <dgm:t>
        <a:bodyPr/>
        <a:lstStyle/>
        <a:p>
          <a:endParaRPr lang="en-US" sz="800"/>
        </a:p>
      </dgm:t>
    </dgm:pt>
    <dgm:pt modelId="{BCA0CBB5-696C-46CD-B906-9548D813C08B}" type="sibTrans" cxnId="{419AD045-A01C-410B-AFA0-F127EC97A379}">
      <dgm:prSet/>
      <dgm:spPr/>
      <dgm:t>
        <a:bodyPr/>
        <a:lstStyle/>
        <a:p>
          <a:endParaRPr lang="en-US" sz="800"/>
        </a:p>
      </dgm:t>
    </dgm:pt>
    <dgm:pt modelId="{23BCB92C-1F9C-4380-AB13-318C0396067D}">
      <dgm:prSet phldrT="[Text]" custT="1"/>
      <dgm:spPr/>
      <dgm:t>
        <a:bodyPr/>
        <a:lstStyle/>
        <a:p>
          <a:r>
            <a:rPr lang="en-US" sz="800" dirty="0" smtClean="0">
              <a:solidFill>
                <a:schemeClr val="tx1"/>
              </a:solidFill>
            </a:rPr>
            <a:t>Education</a:t>
          </a:r>
          <a:endParaRPr lang="en-US" sz="800" dirty="0">
            <a:solidFill>
              <a:schemeClr val="tx1"/>
            </a:solidFill>
          </a:endParaRPr>
        </a:p>
      </dgm:t>
    </dgm:pt>
    <dgm:pt modelId="{04F26D1D-8BE9-4810-8B74-14456DB62902}" type="parTrans" cxnId="{91D644D5-0EB4-4A22-9B5B-166D482D3540}">
      <dgm:prSet/>
      <dgm:spPr/>
      <dgm:t>
        <a:bodyPr/>
        <a:lstStyle/>
        <a:p>
          <a:endParaRPr lang="en-US" sz="800"/>
        </a:p>
      </dgm:t>
    </dgm:pt>
    <dgm:pt modelId="{4FB5DE0C-1159-41F7-BC75-23DA1BD2343D}" type="sibTrans" cxnId="{91D644D5-0EB4-4A22-9B5B-166D482D3540}">
      <dgm:prSet/>
      <dgm:spPr/>
      <dgm:t>
        <a:bodyPr/>
        <a:lstStyle/>
        <a:p>
          <a:endParaRPr lang="en-US" sz="800"/>
        </a:p>
      </dgm:t>
    </dgm:pt>
    <dgm:pt modelId="{1F65250A-01D9-4D9C-8EE5-BFB96C0CB162}">
      <dgm:prSet phldrT="[Text]" custT="1"/>
      <dgm:spPr/>
      <dgm:t>
        <a:bodyPr/>
        <a:lstStyle/>
        <a:p>
          <a:r>
            <a:rPr lang="en-US" sz="800" dirty="0" smtClean="0"/>
            <a:t>Birth registration</a:t>
          </a:r>
          <a:endParaRPr lang="en-US" sz="800" dirty="0"/>
        </a:p>
      </dgm:t>
    </dgm:pt>
    <dgm:pt modelId="{0CA4FDEB-70F1-41CB-AF32-0049E911854C}" type="parTrans" cxnId="{D81AC3A1-CF11-4780-84C7-35C9ACB4AD02}">
      <dgm:prSet/>
      <dgm:spPr/>
      <dgm:t>
        <a:bodyPr/>
        <a:lstStyle/>
        <a:p>
          <a:endParaRPr lang="en-US" sz="800"/>
        </a:p>
      </dgm:t>
    </dgm:pt>
    <dgm:pt modelId="{F82F2EA3-9ADD-494A-B257-CE04A99191A3}" type="sibTrans" cxnId="{D81AC3A1-CF11-4780-84C7-35C9ACB4AD02}">
      <dgm:prSet/>
      <dgm:spPr/>
      <dgm:t>
        <a:bodyPr/>
        <a:lstStyle/>
        <a:p>
          <a:endParaRPr lang="en-US" sz="800"/>
        </a:p>
      </dgm:t>
    </dgm:pt>
    <dgm:pt modelId="{9E70A5F3-AA2B-4C25-9966-6AD3E72D4911}">
      <dgm:prSet phldrT="[Text]" custT="1"/>
      <dgm:spPr/>
      <dgm:t>
        <a:bodyPr/>
        <a:lstStyle/>
        <a:p>
          <a:r>
            <a:rPr lang="en-US" sz="800" dirty="0" smtClean="0"/>
            <a:t>Health</a:t>
          </a:r>
          <a:endParaRPr lang="en-US" sz="800" dirty="0"/>
        </a:p>
      </dgm:t>
    </dgm:pt>
    <dgm:pt modelId="{CC2D09B0-D53C-4FA1-90F7-6311CDD6AF81}" type="parTrans" cxnId="{B094E9B7-A19D-4A22-80EF-BC2D582ADBCB}">
      <dgm:prSet/>
      <dgm:spPr/>
      <dgm:t>
        <a:bodyPr/>
        <a:lstStyle/>
        <a:p>
          <a:endParaRPr lang="en-US" sz="800"/>
        </a:p>
      </dgm:t>
    </dgm:pt>
    <dgm:pt modelId="{F578131C-EBCA-4858-9F85-935248F245F0}" type="sibTrans" cxnId="{B094E9B7-A19D-4A22-80EF-BC2D582ADBCB}">
      <dgm:prSet/>
      <dgm:spPr/>
      <dgm:t>
        <a:bodyPr/>
        <a:lstStyle/>
        <a:p>
          <a:endParaRPr lang="en-US" sz="800"/>
        </a:p>
      </dgm:t>
    </dgm:pt>
    <dgm:pt modelId="{7B9FDF6B-7AC5-4B18-8A5A-CCFC93881243}">
      <dgm:prSet phldrT="[Text]" custT="1"/>
      <dgm:spPr/>
      <dgm:t>
        <a:bodyPr/>
        <a:lstStyle/>
        <a:p>
          <a:r>
            <a:rPr lang="en-US" sz="800" dirty="0" smtClean="0"/>
            <a:t>Voter ID</a:t>
          </a:r>
          <a:endParaRPr lang="en-US" sz="800" dirty="0"/>
        </a:p>
      </dgm:t>
    </dgm:pt>
    <dgm:pt modelId="{EEAE3DC1-BF63-485B-A90A-FCC578EB97A2}" type="parTrans" cxnId="{2E72249D-D5A7-4FD6-9719-4D0265F232CC}">
      <dgm:prSet/>
      <dgm:spPr/>
      <dgm:t>
        <a:bodyPr/>
        <a:lstStyle/>
        <a:p>
          <a:endParaRPr lang="en-US" sz="800"/>
        </a:p>
      </dgm:t>
    </dgm:pt>
    <dgm:pt modelId="{BEC9D507-2EFC-4673-B246-92CD074F15E2}" type="sibTrans" cxnId="{2E72249D-D5A7-4FD6-9719-4D0265F232CC}">
      <dgm:prSet/>
      <dgm:spPr/>
      <dgm:t>
        <a:bodyPr/>
        <a:lstStyle/>
        <a:p>
          <a:endParaRPr lang="en-US" sz="800"/>
        </a:p>
      </dgm:t>
    </dgm:pt>
    <dgm:pt modelId="{83F7B2F1-894F-4C05-9CB6-92F6FD8BAD78}">
      <dgm:prSet phldrT="[Text]" custT="1"/>
      <dgm:spPr/>
      <dgm:t>
        <a:bodyPr/>
        <a:lstStyle/>
        <a:p>
          <a:r>
            <a:rPr lang="en-US" sz="800" dirty="0" smtClean="0"/>
            <a:t>Licenses</a:t>
          </a:r>
          <a:endParaRPr lang="en-US" sz="800" dirty="0"/>
        </a:p>
      </dgm:t>
    </dgm:pt>
    <dgm:pt modelId="{9476A2BC-78D5-444F-86E0-7F3209359336}" type="parTrans" cxnId="{E3EF53A5-2827-4E6E-B986-CB9F7D721AA8}">
      <dgm:prSet/>
      <dgm:spPr/>
      <dgm:t>
        <a:bodyPr/>
        <a:lstStyle/>
        <a:p>
          <a:endParaRPr lang="en-US" sz="800"/>
        </a:p>
      </dgm:t>
    </dgm:pt>
    <dgm:pt modelId="{A6089743-DA2E-48D8-AD8E-81E7B6D797C9}" type="sibTrans" cxnId="{E3EF53A5-2827-4E6E-B986-CB9F7D721AA8}">
      <dgm:prSet/>
      <dgm:spPr/>
      <dgm:t>
        <a:bodyPr/>
        <a:lstStyle/>
        <a:p>
          <a:endParaRPr lang="en-US" sz="800"/>
        </a:p>
      </dgm:t>
    </dgm:pt>
    <dgm:pt modelId="{DE128931-CA1A-4D58-AA62-8D6C5E94D0E9}">
      <dgm:prSet phldrT="[Text]" custT="1"/>
      <dgm:spPr/>
      <dgm:t>
        <a:bodyPr/>
        <a:lstStyle/>
        <a:p>
          <a:r>
            <a:rPr lang="en-US" sz="800" dirty="0" smtClean="0"/>
            <a:t>Social safety nets</a:t>
          </a:r>
          <a:endParaRPr lang="en-US" sz="800" dirty="0"/>
        </a:p>
      </dgm:t>
    </dgm:pt>
    <dgm:pt modelId="{4A279F31-ECBA-4E81-B66F-09A761194DE7}" type="parTrans" cxnId="{25902CA3-014F-404C-94F8-754E38DDB158}">
      <dgm:prSet/>
      <dgm:spPr/>
      <dgm:t>
        <a:bodyPr/>
        <a:lstStyle/>
        <a:p>
          <a:endParaRPr lang="en-US" sz="800"/>
        </a:p>
      </dgm:t>
    </dgm:pt>
    <dgm:pt modelId="{EB392E93-AD1A-4FC5-A0CF-73E7E20EBFD5}" type="sibTrans" cxnId="{25902CA3-014F-404C-94F8-754E38DDB158}">
      <dgm:prSet/>
      <dgm:spPr/>
      <dgm:t>
        <a:bodyPr/>
        <a:lstStyle/>
        <a:p>
          <a:endParaRPr lang="en-US" sz="800"/>
        </a:p>
      </dgm:t>
    </dgm:pt>
    <dgm:pt modelId="{C5B5EFBF-535C-4858-8D8F-23ED9326E7DC}">
      <dgm:prSet phldrT="[Text]" custT="1"/>
      <dgm:spPr/>
      <dgm:t>
        <a:bodyPr/>
        <a:lstStyle/>
        <a:p>
          <a:r>
            <a:rPr lang="en-US" sz="800" dirty="0" smtClean="0"/>
            <a:t>Loans</a:t>
          </a:r>
          <a:endParaRPr lang="en-US" sz="800" dirty="0"/>
        </a:p>
      </dgm:t>
    </dgm:pt>
    <dgm:pt modelId="{2E2A1811-50B4-497F-B939-341B125B73D8}" type="parTrans" cxnId="{76E09D9A-37EF-4903-AC9F-192F3EF51380}">
      <dgm:prSet/>
      <dgm:spPr/>
      <dgm:t>
        <a:bodyPr/>
        <a:lstStyle/>
        <a:p>
          <a:endParaRPr lang="en-US" sz="800"/>
        </a:p>
      </dgm:t>
    </dgm:pt>
    <dgm:pt modelId="{7B6DA674-8377-4B3F-9BD2-A8A86C13056F}" type="sibTrans" cxnId="{76E09D9A-37EF-4903-AC9F-192F3EF51380}">
      <dgm:prSet/>
      <dgm:spPr/>
      <dgm:t>
        <a:bodyPr/>
        <a:lstStyle/>
        <a:p>
          <a:endParaRPr lang="en-US" sz="800"/>
        </a:p>
      </dgm:t>
    </dgm:pt>
    <dgm:pt modelId="{6CDD6929-EF5D-4083-950C-73C817985372}">
      <dgm:prSet phldrT="[Text]" custT="1"/>
      <dgm:spPr/>
      <dgm:t>
        <a:bodyPr/>
        <a:lstStyle/>
        <a:p>
          <a:r>
            <a:rPr lang="en-US" sz="800" dirty="0" smtClean="0"/>
            <a:t>Taxes &amp; VAT</a:t>
          </a:r>
          <a:endParaRPr lang="en-US" sz="800" dirty="0"/>
        </a:p>
      </dgm:t>
    </dgm:pt>
    <dgm:pt modelId="{A1D5F01B-769E-4BA1-B99B-A099676BED7C}" type="parTrans" cxnId="{F098BCE5-DFB4-4D7F-A57E-7E7981732B73}">
      <dgm:prSet/>
      <dgm:spPr/>
      <dgm:t>
        <a:bodyPr/>
        <a:lstStyle/>
        <a:p>
          <a:endParaRPr lang="en-US" sz="800"/>
        </a:p>
      </dgm:t>
    </dgm:pt>
    <dgm:pt modelId="{070A7408-C2C6-4A75-9040-ED8BE0848508}" type="sibTrans" cxnId="{F098BCE5-DFB4-4D7F-A57E-7E7981732B73}">
      <dgm:prSet/>
      <dgm:spPr/>
      <dgm:t>
        <a:bodyPr/>
        <a:lstStyle/>
        <a:p>
          <a:endParaRPr lang="en-US" sz="800"/>
        </a:p>
      </dgm:t>
    </dgm:pt>
    <dgm:pt modelId="{35EC7F26-2E9C-4BE9-B2E3-3857ECE6F45F}">
      <dgm:prSet phldrT="[Text]" custT="1"/>
      <dgm:spPr/>
      <dgm:t>
        <a:bodyPr/>
        <a:lstStyle/>
        <a:p>
          <a:r>
            <a:rPr lang="en-US" sz="800" dirty="0" smtClean="0"/>
            <a:t>Legal services</a:t>
          </a:r>
          <a:endParaRPr lang="en-US" sz="800" dirty="0"/>
        </a:p>
      </dgm:t>
    </dgm:pt>
    <dgm:pt modelId="{69AC6BE9-FDA0-49CD-9A6E-5BA69F8FE8AC}" type="parTrans" cxnId="{A74E931D-23C4-4AA8-8CB5-9499086AFBD9}">
      <dgm:prSet/>
      <dgm:spPr/>
      <dgm:t>
        <a:bodyPr/>
        <a:lstStyle/>
        <a:p>
          <a:endParaRPr lang="en-US" sz="800"/>
        </a:p>
      </dgm:t>
    </dgm:pt>
    <dgm:pt modelId="{071FAFA0-C47E-4664-9A6D-BA6DC47E4F9B}" type="sibTrans" cxnId="{A74E931D-23C4-4AA8-8CB5-9499086AFBD9}">
      <dgm:prSet/>
      <dgm:spPr/>
      <dgm:t>
        <a:bodyPr/>
        <a:lstStyle/>
        <a:p>
          <a:endParaRPr lang="en-US" sz="800"/>
        </a:p>
      </dgm:t>
    </dgm:pt>
    <dgm:pt modelId="{2FB65455-B9AB-4B6B-B5BD-E60C1BB0A58E}">
      <dgm:prSet phldrT="[Text]" custT="1"/>
      <dgm:spPr/>
      <dgm:t>
        <a:bodyPr/>
        <a:lstStyle/>
        <a:p>
          <a:r>
            <a:rPr lang="en-US" sz="800" dirty="0" smtClean="0"/>
            <a:t>Labor</a:t>
          </a:r>
          <a:endParaRPr lang="en-US" sz="800" dirty="0"/>
        </a:p>
      </dgm:t>
    </dgm:pt>
    <dgm:pt modelId="{4300CE19-181D-44C3-BB62-204E8CD9119F}" type="parTrans" cxnId="{ADBBDD25-56C3-410C-9F3B-59B1EBAC75EA}">
      <dgm:prSet/>
      <dgm:spPr/>
      <dgm:t>
        <a:bodyPr/>
        <a:lstStyle/>
        <a:p>
          <a:endParaRPr lang="en-US" sz="800"/>
        </a:p>
      </dgm:t>
    </dgm:pt>
    <dgm:pt modelId="{4289C969-8915-4719-8A54-1DB393321703}" type="sibTrans" cxnId="{ADBBDD25-56C3-410C-9F3B-59B1EBAC75EA}">
      <dgm:prSet/>
      <dgm:spPr/>
      <dgm:t>
        <a:bodyPr/>
        <a:lstStyle/>
        <a:p>
          <a:endParaRPr lang="en-US" sz="800"/>
        </a:p>
      </dgm:t>
    </dgm:pt>
    <dgm:pt modelId="{E9189B04-92A7-411C-A5B4-4FC566BE3374}">
      <dgm:prSet phldrT="[Text]" custT="1"/>
      <dgm:spPr/>
      <dgm:t>
        <a:bodyPr/>
        <a:lstStyle/>
        <a:p>
          <a:r>
            <a:rPr lang="en-US" sz="800" dirty="0" smtClean="0"/>
            <a:t>Immigration</a:t>
          </a:r>
          <a:endParaRPr lang="en-US" sz="800" dirty="0"/>
        </a:p>
      </dgm:t>
    </dgm:pt>
    <dgm:pt modelId="{C42D11EC-9B41-4CF7-9688-8E78C327B6FB}" type="sibTrans" cxnId="{B5D7F0F5-BB38-4263-ABAF-F3A23461C62A}">
      <dgm:prSet/>
      <dgm:spPr/>
      <dgm:t>
        <a:bodyPr/>
        <a:lstStyle/>
        <a:p>
          <a:endParaRPr lang="en-US" sz="800"/>
        </a:p>
      </dgm:t>
    </dgm:pt>
    <dgm:pt modelId="{CA826AB8-75D3-4A86-8DD4-28828D6E305F}" type="parTrans" cxnId="{B5D7F0F5-BB38-4263-ABAF-F3A23461C62A}">
      <dgm:prSet/>
      <dgm:spPr/>
      <dgm:t>
        <a:bodyPr/>
        <a:lstStyle/>
        <a:p>
          <a:endParaRPr lang="en-US" sz="800"/>
        </a:p>
      </dgm:t>
    </dgm:pt>
    <dgm:pt modelId="{8D8A3E49-4F0D-4FBE-BD07-35FD22D17028}" type="pres">
      <dgm:prSet presAssocID="{F51499EF-44A4-4104-90FB-129399CCF49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B146A9-F00C-4B01-B8CA-A9D8042C820B}" type="pres">
      <dgm:prSet presAssocID="{F51499EF-44A4-4104-90FB-129399CCF49A}" presName="radial" presStyleCnt="0">
        <dgm:presLayoutVars>
          <dgm:animLvl val="ctr"/>
        </dgm:presLayoutVars>
      </dgm:prSet>
      <dgm:spPr/>
    </dgm:pt>
    <dgm:pt modelId="{CE7B2C6A-CD48-4B30-AA3A-093DBBA78BDF}" type="pres">
      <dgm:prSet presAssocID="{1C33E00D-63D0-48BB-83A1-B3E9939BA514}" presName="centerShape" presStyleLbl="vennNode1" presStyleIdx="0" presStyleCnt="13" custScaleX="107471"/>
      <dgm:spPr/>
      <dgm:t>
        <a:bodyPr/>
        <a:lstStyle/>
        <a:p>
          <a:endParaRPr lang="en-US"/>
        </a:p>
      </dgm:t>
    </dgm:pt>
    <dgm:pt modelId="{DB693D35-FB40-4106-9C06-2230E890AD95}" type="pres">
      <dgm:prSet presAssocID="{8E4419B5-893C-466F-8988-8EB9ADB15D36}" presName="node" presStyleLbl="vennNode1" presStyleIdx="1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45A396-308C-46DC-996A-C5F997367A54}" type="pres">
      <dgm:prSet presAssocID="{23BCB92C-1F9C-4380-AB13-318C0396067D}" presName="node" presStyleLbl="vennNode1" presStyleIdx="2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139480-E3AF-4339-B03E-DC1658EC5845}" type="pres">
      <dgm:prSet presAssocID="{1F65250A-01D9-4D9C-8EE5-BFB96C0CB162}" presName="node" presStyleLbl="vennNode1" presStyleIdx="3" presStyleCnt="13" custScaleX="118620" custScaleY="1147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74D89A-46BA-40A1-88D7-C9940865DDEC}" type="pres">
      <dgm:prSet presAssocID="{9E70A5F3-AA2B-4C25-9966-6AD3E72D4911}" presName="node" presStyleLbl="vennNode1" presStyleIdx="4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813C0E-E152-4990-BA43-07A0C44EC950}" type="pres">
      <dgm:prSet presAssocID="{7B9FDF6B-7AC5-4B18-8A5A-CCFC93881243}" presName="node" presStyleLbl="vennNode1" presStyleIdx="5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0A732B-3588-4A6C-BC81-4CE404D3EEE7}" type="pres">
      <dgm:prSet presAssocID="{83F7B2F1-894F-4C05-9CB6-92F6FD8BAD78}" presName="node" presStyleLbl="vennNode1" presStyleIdx="6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B8F556-3C0B-498D-A833-C53A12816671}" type="pres">
      <dgm:prSet presAssocID="{DE128931-CA1A-4D58-AA62-8D6C5E94D0E9}" presName="node" presStyleLbl="vennNode1" presStyleIdx="7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9E02CB-1A3A-4686-914B-0A07A4FA58A6}" type="pres">
      <dgm:prSet presAssocID="{C5B5EFBF-535C-4858-8D8F-23ED9326E7DC}" presName="node" presStyleLbl="vennNode1" presStyleIdx="8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95608-85CA-4224-A77D-0E43940045D7}" type="pres">
      <dgm:prSet presAssocID="{6CDD6929-EF5D-4083-950C-73C817985372}" presName="node" presStyleLbl="vennNode1" presStyleIdx="9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CE4E0F-DE5C-4FE9-BE04-AB5A4AC1CE4B}" type="pres">
      <dgm:prSet presAssocID="{35EC7F26-2E9C-4BE9-B2E3-3857ECE6F45F}" presName="node" presStyleLbl="vennNode1" presStyleIdx="10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0B8602-30FA-4F5C-ABE1-FDFAF04C9813}" type="pres">
      <dgm:prSet presAssocID="{E9189B04-92A7-411C-A5B4-4FC566BE3374}" presName="node" presStyleLbl="vennNode1" presStyleIdx="11" presStyleCnt="13" custScaleX="108930" custScaleY="1118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60AF06-AB5C-4C1E-AE49-7D28555CEED1}" type="pres">
      <dgm:prSet presAssocID="{2FB65455-B9AB-4B6B-B5BD-E60C1BB0A58E}" presName="node" presStyleLbl="vennNode1" presStyleIdx="12" presStyleCnt="13" custRadScaleRad="98200" custRadScaleInc="277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44FA45E-B1BF-4ED0-9073-5E797897BC59}" type="presOf" srcId="{DE128931-CA1A-4D58-AA62-8D6C5E94D0E9}" destId="{F4B8F556-3C0B-498D-A833-C53A12816671}" srcOrd="0" destOrd="0" presId="urn:microsoft.com/office/officeart/2005/8/layout/radial3"/>
    <dgm:cxn modelId="{D81AC3A1-CF11-4780-84C7-35C9ACB4AD02}" srcId="{1C33E00D-63D0-48BB-83A1-B3E9939BA514}" destId="{1F65250A-01D9-4D9C-8EE5-BFB96C0CB162}" srcOrd="2" destOrd="0" parTransId="{0CA4FDEB-70F1-41CB-AF32-0049E911854C}" sibTransId="{F82F2EA3-9ADD-494A-B257-CE04A99191A3}"/>
    <dgm:cxn modelId="{7B79D810-B2BE-4AED-B0C9-13751153ECBC}" type="presOf" srcId="{E9189B04-92A7-411C-A5B4-4FC566BE3374}" destId="{930B8602-30FA-4F5C-ABE1-FDFAF04C9813}" srcOrd="0" destOrd="0" presId="urn:microsoft.com/office/officeart/2005/8/layout/radial3"/>
    <dgm:cxn modelId="{03113948-6DB9-405E-877D-6E763463D99A}" type="presOf" srcId="{9E70A5F3-AA2B-4C25-9966-6AD3E72D4911}" destId="{2F74D89A-46BA-40A1-88D7-C9940865DDEC}" srcOrd="0" destOrd="0" presId="urn:microsoft.com/office/officeart/2005/8/layout/radial3"/>
    <dgm:cxn modelId="{2EAB5DE6-05D9-4079-89DB-915977BC96EE}" type="presOf" srcId="{23BCB92C-1F9C-4380-AB13-318C0396067D}" destId="{9B45A396-308C-46DC-996A-C5F997367A54}" srcOrd="0" destOrd="0" presId="urn:microsoft.com/office/officeart/2005/8/layout/radial3"/>
    <dgm:cxn modelId="{91D644D5-0EB4-4A22-9B5B-166D482D3540}" srcId="{1C33E00D-63D0-48BB-83A1-B3E9939BA514}" destId="{23BCB92C-1F9C-4380-AB13-318C0396067D}" srcOrd="1" destOrd="0" parTransId="{04F26D1D-8BE9-4810-8B74-14456DB62902}" sibTransId="{4FB5DE0C-1159-41F7-BC75-23DA1BD2343D}"/>
    <dgm:cxn modelId="{25902CA3-014F-404C-94F8-754E38DDB158}" srcId="{1C33E00D-63D0-48BB-83A1-B3E9939BA514}" destId="{DE128931-CA1A-4D58-AA62-8D6C5E94D0E9}" srcOrd="6" destOrd="0" parTransId="{4A279F31-ECBA-4E81-B66F-09A761194DE7}" sibTransId="{EB392E93-AD1A-4FC5-A0CF-73E7E20EBFD5}"/>
    <dgm:cxn modelId="{419AD045-A01C-410B-AFA0-F127EC97A379}" srcId="{1C33E00D-63D0-48BB-83A1-B3E9939BA514}" destId="{8E4419B5-893C-466F-8988-8EB9ADB15D36}" srcOrd="0" destOrd="0" parTransId="{F77AC3B0-C4E9-4580-9DB5-B05722F65ABC}" sibTransId="{BCA0CBB5-696C-46CD-B906-9548D813C08B}"/>
    <dgm:cxn modelId="{ADBBDD25-56C3-410C-9F3B-59B1EBAC75EA}" srcId="{1C33E00D-63D0-48BB-83A1-B3E9939BA514}" destId="{2FB65455-B9AB-4B6B-B5BD-E60C1BB0A58E}" srcOrd="11" destOrd="0" parTransId="{4300CE19-181D-44C3-BB62-204E8CD9119F}" sibTransId="{4289C969-8915-4719-8A54-1DB393321703}"/>
    <dgm:cxn modelId="{D196AD9C-7AE9-4F1C-BB6A-6CDFA4E2B841}" type="presOf" srcId="{35EC7F26-2E9C-4BE9-B2E3-3857ECE6F45F}" destId="{52CE4E0F-DE5C-4FE9-BE04-AB5A4AC1CE4B}" srcOrd="0" destOrd="0" presId="urn:microsoft.com/office/officeart/2005/8/layout/radial3"/>
    <dgm:cxn modelId="{76E09D9A-37EF-4903-AC9F-192F3EF51380}" srcId="{1C33E00D-63D0-48BB-83A1-B3E9939BA514}" destId="{C5B5EFBF-535C-4858-8D8F-23ED9326E7DC}" srcOrd="7" destOrd="0" parTransId="{2E2A1811-50B4-497F-B939-341B125B73D8}" sibTransId="{7B6DA674-8377-4B3F-9BD2-A8A86C13056F}"/>
    <dgm:cxn modelId="{7A3B2D50-4D97-4607-B61A-1149588F8799}" type="presOf" srcId="{6CDD6929-EF5D-4083-950C-73C817985372}" destId="{3FB95608-85CA-4224-A77D-0E43940045D7}" srcOrd="0" destOrd="0" presId="urn:microsoft.com/office/officeart/2005/8/layout/radial3"/>
    <dgm:cxn modelId="{7AB76EBF-24C4-475B-9314-6B5BD79C3042}" type="presOf" srcId="{1C33E00D-63D0-48BB-83A1-B3E9939BA514}" destId="{CE7B2C6A-CD48-4B30-AA3A-093DBBA78BDF}" srcOrd="0" destOrd="0" presId="urn:microsoft.com/office/officeart/2005/8/layout/radial3"/>
    <dgm:cxn modelId="{6B4911E3-3AEA-4A29-A3F3-63981580A310}" type="presOf" srcId="{8E4419B5-893C-466F-8988-8EB9ADB15D36}" destId="{DB693D35-FB40-4106-9C06-2230E890AD95}" srcOrd="0" destOrd="0" presId="urn:microsoft.com/office/officeart/2005/8/layout/radial3"/>
    <dgm:cxn modelId="{B5D7F0F5-BB38-4263-ABAF-F3A23461C62A}" srcId="{1C33E00D-63D0-48BB-83A1-B3E9939BA514}" destId="{E9189B04-92A7-411C-A5B4-4FC566BE3374}" srcOrd="10" destOrd="0" parTransId="{CA826AB8-75D3-4A86-8DD4-28828D6E305F}" sibTransId="{C42D11EC-9B41-4CF7-9688-8E78C327B6FB}"/>
    <dgm:cxn modelId="{4301F08E-D5A9-4E88-A017-D8EDA7C748EA}" type="presOf" srcId="{83F7B2F1-894F-4C05-9CB6-92F6FD8BAD78}" destId="{080A732B-3588-4A6C-BC81-4CE404D3EEE7}" srcOrd="0" destOrd="0" presId="urn:microsoft.com/office/officeart/2005/8/layout/radial3"/>
    <dgm:cxn modelId="{BCFE37B0-92FC-4E49-9E76-863FB579601F}" srcId="{F51499EF-44A4-4104-90FB-129399CCF49A}" destId="{1C33E00D-63D0-48BB-83A1-B3E9939BA514}" srcOrd="0" destOrd="0" parTransId="{85E52E07-D66F-4C5D-886C-2AA1AF0FF57B}" sibTransId="{C0774A85-D30F-484E-A046-639A3735F6E0}"/>
    <dgm:cxn modelId="{2E72249D-D5A7-4FD6-9719-4D0265F232CC}" srcId="{1C33E00D-63D0-48BB-83A1-B3E9939BA514}" destId="{7B9FDF6B-7AC5-4B18-8A5A-CCFC93881243}" srcOrd="4" destOrd="0" parTransId="{EEAE3DC1-BF63-485B-A90A-FCC578EB97A2}" sibTransId="{BEC9D507-2EFC-4673-B246-92CD074F15E2}"/>
    <dgm:cxn modelId="{1B88D352-9649-42D5-B783-C7AD16C488F3}" type="presOf" srcId="{2FB65455-B9AB-4B6B-B5BD-E60C1BB0A58E}" destId="{AE60AF06-AB5C-4C1E-AE49-7D28555CEED1}" srcOrd="0" destOrd="0" presId="urn:microsoft.com/office/officeart/2005/8/layout/radial3"/>
    <dgm:cxn modelId="{E3EF53A5-2827-4E6E-B986-CB9F7D721AA8}" srcId="{1C33E00D-63D0-48BB-83A1-B3E9939BA514}" destId="{83F7B2F1-894F-4C05-9CB6-92F6FD8BAD78}" srcOrd="5" destOrd="0" parTransId="{9476A2BC-78D5-444F-86E0-7F3209359336}" sibTransId="{A6089743-DA2E-48D8-AD8E-81E7B6D797C9}"/>
    <dgm:cxn modelId="{43F4E3D3-CBD9-427E-BC5D-74F2E2D84C3C}" type="presOf" srcId="{C5B5EFBF-535C-4858-8D8F-23ED9326E7DC}" destId="{869E02CB-1A3A-4686-914B-0A07A4FA58A6}" srcOrd="0" destOrd="0" presId="urn:microsoft.com/office/officeart/2005/8/layout/radial3"/>
    <dgm:cxn modelId="{4881B177-4E3A-429C-9AED-2B5B0D05B469}" type="presOf" srcId="{1F65250A-01D9-4D9C-8EE5-BFB96C0CB162}" destId="{6A139480-E3AF-4339-B03E-DC1658EC5845}" srcOrd="0" destOrd="0" presId="urn:microsoft.com/office/officeart/2005/8/layout/radial3"/>
    <dgm:cxn modelId="{F098BCE5-DFB4-4D7F-A57E-7E7981732B73}" srcId="{1C33E00D-63D0-48BB-83A1-B3E9939BA514}" destId="{6CDD6929-EF5D-4083-950C-73C817985372}" srcOrd="8" destOrd="0" parTransId="{A1D5F01B-769E-4BA1-B99B-A099676BED7C}" sibTransId="{070A7408-C2C6-4A75-9040-ED8BE0848508}"/>
    <dgm:cxn modelId="{7783DE49-49E3-450F-B5AE-6234F92B9529}" type="presOf" srcId="{7B9FDF6B-7AC5-4B18-8A5A-CCFC93881243}" destId="{63813C0E-E152-4990-BA43-07A0C44EC950}" srcOrd="0" destOrd="0" presId="urn:microsoft.com/office/officeart/2005/8/layout/radial3"/>
    <dgm:cxn modelId="{B094E9B7-A19D-4A22-80EF-BC2D582ADBCB}" srcId="{1C33E00D-63D0-48BB-83A1-B3E9939BA514}" destId="{9E70A5F3-AA2B-4C25-9966-6AD3E72D4911}" srcOrd="3" destOrd="0" parTransId="{CC2D09B0-D53C-4FA1-90F7-6311CDD6AF81}" sibTransId="{F578131C-EBCA-4858-9F85-935248F245F0}"/>
    <dgm:cxn modelId="{90B5BA26-0115-4EC4-9D0A-1C2D4D91B0F9}" type="presOf" srcId="{F51499EF-44A4-4104-90FB-129399CCF49A}" destId="{8D8A3E49-4F0D-4FBE-BD07-35FD22D17028}" srcOrd="0" destOrd="0" presId="urn:microsoft.com/office/officeart/2005/8/layout/radial3"/>
    <dgm:cxn modelId="{A74E931D-23C4-4AA8-8CB5-9499086AFBD9}" srcId="{1C33E00D-63D0-48BB-83A1-B3E9939BA514}" destId="{35EC7F26-2E9C-4BE9-B2E3-3857ECE6F45F}" srcOrd="9" destOrd="0" parTransId="{69AC6BE9-FDA0-49CD-9A6E-5BA69F8FE8AC}" sibTransId="{071FAFA0-C47E-4664-9A6D-BA6DC47E4F9B}"/>
    <dgm:cxn modelId="{09DC7CF0-A98F-4B5D-8E59-ED0B33C4D179}" type="presParOf" srcId="{8D8A3E49-4F0D-4FBE-BD07-35FD22D17028}" destId="{48B146A9-F00C-4B01-B8CA-A9D8042C820B}" srcOrd="0" destOrd="0" presId="urn:microsoft.com/office/officeart/2005/8/layout/radial3"/>
    <dgm:cxn modelId="{D7E4020E-BC47-4FBD-8D5C-D72AC4C85B77}" type="presParOf" srcId="{48B146A9-F00C-4B01-B8CA-A9D8042C820B}" destId="{CE7B2C6A-CD48-4B30-AA3A-093DBBA78BDF}" srcOrd="0" destOrd="0" presId="urn:microsoft.com/office/officeart/2005/8/layout/radial3"/>
    <dgm:cxn modelId="{9064FCC3-28F2-423D-85A8-D41724F0CE86}" type="presParOf" srcId="{48B146A9-F00C-4B01-B8CA-A9D8042C820B}" destId="{DB693D35-FB40-4106-9C06-2230E890AD95}" srcOrd="1" destOrd="0" presId="urn:microsoft.com/office/officeart/2005/8/layout/radial3"/>
    <dgm:cxn modelId="{0190EB45-E7F3-445E-834B-5DD4E8A3B599}" type="presParOf" srcId="{48B146A9-F00C-4B01-B8CA-A9D8042C820B}" destId="{9B45A396-308C-46DC-996A-C5F997367A54}" srcOrd="2" destOrd="0" presId="urn:microsoft.com/office/officeart/2005/8/layout/radial3"/>
    <dgm:cxn modelId="{93E7ADFA-5CDC-45E5-9375-97A698B36828}" type="presParOf" srcId="{48B146A9-F00C-4B01-B8CA-A9D8042C820B}" destId="{6A139480-E3AF-4339-B03E-DC1658EC5845}" srcOrd="3" destOrd="0" presId="urn:microsoft.com/office/officeart/2005/8/layout/radial3"/>
    <dgm:cxn modelId="{7F00BF81-4C77-487B-AA66-86E6EB087F94}" type="presParOf" srcId="{48B146A9-F00C-4B01-B8CA-A9D8042C820B}" destId="{2F74D89A-46BA-40A1-88D7-C9940865DDEC}" srcOrd="4" destOrd="0" presId="urn:microsoft.com/office/officeart/2005/8/layout/radial3"/>
    <dgm:cxn modelId="{BBC405C5-4046-4E8D-9749-E86433AD28C8}" type="presParOf" srcId="{48B146A9-F00C-4B01-B8CA-A9D8042C820B}" destId="{63813C0E-E152-4990-BA43-07A0C44EC950}" srcOrd="5" destOrd="0" presId="urn:microsoft.com/office/officeart/2005/8/layout/radial3"/>
    <dgm:cxn modelId="{85D3E6D5-63A5-4532-92A6-662DCBA89E3E}" type="presParOf" srcId="{48B146A9-F00C-4B01-B8CA-A9D8042C820B}" destId="{080A732B-3588-4A6C-BC81-4CE404D3EEE7}" srcOrd="6" destOrd="0" presId="urn:microsoft.com/office/officeart/2005/8/layout/radial3"/>
    <dgm:cxn modelId="{4F2AD189-68A7-4561-AB36-3AD76913304C}" type="presParOf" srcId="{48B146A9-F00C-4B01-B8CA-A9D8042C820B}" destId="{F4B8F556-3C0B-498D-A833-C53A12816671}" srcOrd="7" destOrd="0" presId="urn:microsoft.com/office/officeart/2005/8/layout/radial3"/>
    <dgm:cxn modelId="{6F7D9FAC-B6CF-461A-A668-48F7EF2CC37D}" type="presParOf" srcId="{48B146A9-F00C-4B01-B8CA-A9D8042C820B}" destId="{869E02CB-1A3A-4686-914B-0A07A4FA58A6}" srcOrd="8" destOrd="0" presId="urn:microsoft.com/office/officeart/2005/8/layout/radial3"/>
    <dgm:cxn modelId="{F51F52FF-C7D9-429E-9DA8-567388084CD9}" type="presParOf" srcId="{48B146A9-F00C-4B01-B8CA-A9D8042C820B}" destId="{3FB95608-85CA-4224-A77D-0E43940045D7}" srcOrd="9" destOrd="0" presId="urn:microsoft.com/office/officeart/2005/8/layout/radial3"/>
    <dgm:cxn modelId="{FE460C03-872A-4076-8701-CAFD2378D296}" type="presParOf" srcId="{48B146A9-F00C-4B01-B8CA-A9D8042C820B}" destId="{52CE4E0F-DE5C-4FE9-BE04-AB5A4AC1CE4B}" srcOrd="10" destOrd="0" presId="urn:microsoft.com/office/officeart/2005/8/layout/radial3"/>
    <dgm:cxn modelId="{CE219E6E-EA31-4B72-9361-B1067C0428A5}" type="presParOf" srcId="{48B146A9-F00C-4B01-B8CA-A9D8042C820B}" destId="{930B8602-30FA-4F5C-ABE1-FDFAF04C9813}" srcOrd="11" destOrd="0" presId="urn:microsoft.com/office/officeart/2005/8/layout/radial3"/>
    <dgm:cxn modelId="{07E59535-F574-4824-80AD-5628DFAC3DA7}" type="presParOf" srcId="{48B146A9-F00C-4B01-B8CA-A9D8042C820B}" destId="{AE60AF06-AB5C-4C1E-AE49-7D28555CEED1}" srcOrd="12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AF4087A-3D3F-4FFC-B414-AF301699CC63}">
      <dsp:nvSpPr>
        <dsp:cNvPr id="0" name=""/>
        <dsp:cNvSpPr/>
      </dsp:nvSpPr>
      <dsp:spPr>
        <a:xfrm>
          <a:off x="379017" y="106079"/>
          <a:ext cx="1421703" cy="1347790"/>
        </a:xfrm>
        <a:prstGeom prst="pie">
          <a:avLst>
            <a:gd name="adj1" fmla="val 16200000"/>
            <a:gd name="adj2" fmla="val 1800000"/>
          </a:avLst>
        </a:prstGeom>
        <a:solidFill>
          <a:srgbClr val="C0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>
              <a:latin typeface="+mn-lt"/>
            </a:rPr>
            <a:t>Certificates</a:t>
          </a:r>
          <a:endParaRPr lang="en-GB" sz="800" kern="1200" dirty="0">
            <a:latin typeface="+mn-lt"/>
          </a:endParaRPr>
        </a:p>
      </dsp:txBody>
      <dsp:txXfrm>
        <a:off x="1128288" y="391682"/>
        <a:ext cx="507751" cy="401128"/>
      </dsp:txXfrm>
    </dsp:sp>
    <dsp:sp modelId="{378100D9-F11D-4D6C-A9AA-36ADB15CCDB5}">
      <dsp:nvSpPr>
        <dsp:cNvPr id="0" name=""/>
        <dsp:cNvSpPr/>
      </dsp:nvSpPr>
      <dsp:spPr>
        <a:xfrm>
          <a:off x="388215" y="154214"/>
          <a:ext cx="1347790" cy="1347790"/>
        </a:xfrm>
        <a:prstGeom prst="pie">
          <a:avLst>
            <a:gd name="adj1" fmla="val 1800000"/>
            <a:gd name="adj2" fmla="val 9000000"/>
          </a:avLst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Statistics</a:t>
          </a:r>
          <a:endParaRPr lang="en-GB" sz="800" kern="1200" dirty="0"/>
        </a:p>
      </dsp:txBody>
      <dsp:txXfrm>
        <a:off x="709118" y="1028674"/>
        <a:ext cx="722030" cy="352992"/>
      </dsp:txXfrm>
    </dsp:sp>
    <dsp:sp modelId="{96E37ECE-5746-47A0-A140-E8EAEE2BFCCD}">
      <dsp:nvSpPr>
        <dsp:cNvPr id="0" name=""/>
        <dsp:cNvSpPr/>
      </dsp:nvSpPr>
      <dsp:spPr>
        <a:xfrm>
          <a:off x="316863" y="102507"/>
          <a:ext cx="1434979" cy="1354934"/>
        </a:xfrm>
        <a:prstGeom prst="pie">
          <a:avLst>
            <a:gd name="adj1" fmla="val 9000000"/>
            <a:gd name="adj2" fmla="val 16200000"/>
          </a:avLst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 smtClean="0"/>
            <a:t>Registration</a:t>
          </a:r>
          <a:endParaRPr lang="en-GB" sz="700" kern="1200" dirty="0"/>
        </a:p>
      </dsp:txBody>
      <dsp:txXfrm>
        <a:off x="483081" y="389624"/>
        <a:ext cx="512492" cy="403254"/>
      </dsp:txXfrm>
    </dsp:sp>
    <dsp:sp modelId="{6FAD18D6-E9E4-4A0D-8D75-B3661C013A09}">
      <dsp:nvSpPr>
        <dsp:cNvPr id="0" name=""/>
        <dsp:cNvSpPr/>
      </dsp:nvSpPr>
      <dsp:spPr>
        <a:xfrm>
          <a:off x="331608" y="22644"/>
          <a:ext cx="1514660" cy="1514660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E9557D4-08D8-46A2-A17F-0FD156F946DC}">
      <dsp:nvSpPr>
        <dsp:cNvPr id="0" name=""/>
        <dsp:cNvSpPr/>
      </dsp:nvSpPr>
      <dsp:spPr>
        <a:xfrm>
          <a:off x="304780" y="70694"/>
          <a:ext cx="1514660" cy="1514660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8090D3-02C8-44A6-837A-7FBF39A0105B}">
      <dsp:nvSpPr>
        <dsp:cNvPr id="0" name=""/>
        <dsp:cNvSpPr/>
      </dsp:nvSpPr>
      <dsp:spPr>
        <a:xfrm>
          <a:off x="275671" y="22548"/>
          <a:ext cx="1514660" cy="1514660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E7B2C6A-CD48-4B30-AA3A-093DBBA78BDF}">
      <dsp:nvSpPr>
        <dsp:cNvPr id="0" name=""/>
        <dsp:cNvSpPr/>
      </dsp:nvSpPr>
      <dsp:spPr>
        <a:xfrm>
          <a:off x="575995" y="633148"/>
          <a:ext cx="1272031" cy="11836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 dirty="0" smtClean="0"/>
            <a:t>CRVS + ISDP</a:t>
          </a:r>
          <a:endParaRPr lang="en-US" sz="800" kern="1200" dirty="0"/>
        </a:p>
      </dsp:txBody>
      <dsp:txXfrm>
        <a:off x="575995" y="633148"/>
        <a:ext cx="1272031" cy="1183604"/>
      </dsp:txXfrm>
    </dsp:sp>
    <dsp:sp modelId="{DB693D35-FB40-4106-9C06-2230E890AD95}">
      <dsp:nvSpPr>
        <dsp:cNvPr id="0" name=""/>
        <dsp:cNvSpPr/>
      </dsp:nvSpPr>
      <dsp:spPr>
        <a:xfrm>
          <a:off x="916109" y="13791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Police services</a:t>
          </a:r>
          <a:endParaRPr lang="en-US" sz="800" kern="1200" dirty="0"/>
        </a:p>
      </dsp:txBody>
      <dsp:txXfrm>
        <a:off x="916109" y="13791"/>
        <a:ext cx="591802" cy="591802"/>
      </dsp:txXfrm>
    </dsp:sp>
    <dsp:sp modelId="{9B45A396-308C-46DC-996A-C5F997367A54}">
      <dsp:nvSpPr>
        <dsp:cNvPr id="0" name=""/>
        <dsp:cNvSpPr/>
      </dsp:nvSpPr>
      <dsp:spPr>
        <a:xfrm>
          <a:off x="1373738" y="136413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>
              <a:solidFill>
                <a:schemeClr val="tx1"/>
              </a:solidFill>
            </a:rPr>
            <a:t>Education</a:t>
          </a:r>
          <a:endParaRPr lang="en-US" sz="800" kern="1200" dirty="0">
            <a:solidFill>
              <a:schemeClr val="tx1"/>
            </a:solidFill>
          </a:endParaRPr>
        </a:p>
      </dsp:txBody>
      <dsp:txXfrm>
        <a:off x="1373738" y="136413"/>
        <a:ext cx="591802" cy="591802"/>
      </dsp:txXfrm>
    </dsp:sp>
    <dsp:sp modelId="{6A139480-E3AF-4339-B03E-DC1658EC5845}">
      <dsp:nvSpPr>
        <dsp:cNvPr id="0" name=""/>
        <dsp:cNvSpPr/>
      </dsp:nvSpPr>
      <dsp:spPr>
        <a:xfrm>
          <a:off x="1653649" y="427695"/>
          <a:ext cx="701995" cy="67925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Birth registration</a:t>
          </a:r>
          <a:endParaRPr lang="en-US" sz="800" kern="1200" dirty="0"/>
        </a:p>
      </dsp:txBody>
      <dsp:txXfrm>
        <a:off x="1653649" y="427695"/>
        <a:ext cx="701995" cy="679252"/>
      </dsp:txXfrm>
    </dsp:sp>
    <dsp:sp modelId="{2F74D89A-46BA-40A1-88D7-C9940865DDEC}">
      <dsp:nvSpPr>
        <dsp:cNvPr id="0" name=""/>
        <dsp:cNvSpPr/>
      </dsp:nvSpPr>
      <dsp:spPr>
        <a:xfrm>
          <a:off x="1831367" y="929049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Health</a:t>
          </a:r>
          <a:endParaRPr lang="en-US" sz="800" kern="1200" dirty="0"/>
        </a:p>
      </dsp:txBody>
      <dsp:txXfrm>
        <a:off x="1831367" y="929049"/>
        <a:ext cx="591802" cy="591802"/>
      </dsp:txXfrm>
    </dsp:sp>
    <dsp:sp modelId="{63813C0E-E152-4990-BA43-07A0C44EC950}">
      <dsp:nvSpPr>
        <dsp:cNvPr id="0" name=""/>
        <dsp:cNvSpPr/>
      </dsp:nvSpPr>
      <dsp:spPr>
        <a:xfrm>
          <a:off x="1708746" y="1386678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Voter ID</a:t>
          </a:r>
          <a:endParaRPr lang="en-US" sz="800" kern="1200" dirty="0"/>
        </a:p>
      </dsp:txBody>
      <dsp:txXfrm>
        <a:off x="1708746" y="1386678"/>
        <a:ext cx="591802" cy="591802"/>
      </dsp:txXfrm>
    </dsp:sp>
    <dsp:sp modelId="{080A732B-3588-4A6C-BC81-4CE404D3EEE7}">
      <dsp:nvSpPr>
        <dsp:cNvPr id="0" name=""/>
        <dsp:cNvSpPr/>
      </dsp:nvSpPr>
      <dsp:spPr>
        <a:xfrm>
          <a:off x="1373738" y="1721686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Licenses</a:t>
          </a:r>
          <a:endParaRPr lang="en-US" sz="800" kern="1200" dirty="0"/>
        </a:p>
      </dsp:txBody>
      <dsp:txXfrm>
        <a:off x="1373738" y="1721686"/>
        <a:ext cx="591802" cy="591802"/>
      </dsp:txXfrm>
    </dsp:sp>
    <dsp:sp modelId="{F4B8F556-3C0B-498D-A833-C53A12816671}">
      <dsp:nvSpPr>
        <dsp:cNvPr id="0" name=""/>
        <dsp:cNvSpPr/>
      </dsp:nvSpPr>
      <dsp:spPr>
        <a:xfrm>
          <a:off x="916109" y="1844307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Social safety nets</a:t>
          </a:r>
          <a:endParaRPr lang="en-US" sz="800" kern="1200" dirty="0"/>
        </a:p>
      </dsp:txBody>
      <dsp:txXfrm>
        <a:off x="916109" y="1844307"/>
        <a:ext cx="591802" cy="591802"/>
      </dsp:txXfrm>
    </dsp:sp>
    <dsp:sp modelId="{869E02CB-1A3A-4686-914B-0A07A4FA58A6}">
      <dsp:nvSpPr>
        <dsp:cNvPr id="0" name=""/>
        <dsp:cNvSpPr/>
      </dsp:nvSpPr>
      <dsp:spPr>
        <a:xfrm>
          <a:off x="458480" y="1721686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Loans</a:t>
          </a:r>
          <a:endParaRPr lang="en-US" sz="800" kern="1200" dirty="0"/>
        </a:p>
      </dsp:txBody>
      <dsp:txXfrm>
        <a:off x="458480" y="1721686"/>
        <a:ext cx="591802" cy="591802"/>
      </dsp:txXfrm>
    </dsp:sp>
    <dsp:sp modelId="{3FB95608-85CA-4224-A77D-0E43940045D7}">
      <dsp:nvSpPr>
        <dsp:cNvPr id="0" name=""/>
        <dsp:cNvSpPr/>
      </dsp:nvSpPr>
      <dsp:spPr>
        <a:xfrm>
          <a:off x="123473" y="1386678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Taxes &amp; VAT</a:t>
          </a:r>
          <a:endParaRPr lang="en-US" sz="800" kern="1200" dirty="0"/>
        </a:p>
      </dsp:txBody>
      <dsp:txXfrm>
        <a:off x="123473" y="1386678"/>
        <a:ext cx="591802" cy="591802"/>
      </dsp:txXfrm>
    </dsp:sp>
    <dsp:sp modelId="{52CE4E0F-DE5C-4FE9-BE04-AB5A4AC1CE4B}">
      <dsp:nvSpPr>
        <dsp:cNvPr id="0" name=""/>
        <dsp:cNvSpPr/>
      </dsp:nvSpPr>
      <dsp:spPr>
        <a:xfrm>
          <a:off x="851" y="929049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Legal services</a:t>
          </a:r>
          <a:endParaRPr lang="en-US" sz="800" kern="1200" dirty="0"/>
        </a:p>
      </dsp:txBody>
      <dsp:txXfrm>
        <a:off x="851" y="929049"/>
        <a:ext cx="591802" cy="591802"/>
      </dsp:txXfrm>
    </dsp:sp>
    <dsp:sp modelId="{930B8602-30FA-4F5C-ABE1-FDFAF04C9813}">
      <dsp:nvSpPr>
        <dsp:cNvPr id="0" name=""/>
        <dsp:cNvSpPr/>
      </dsp:nvSpPr>
      <dsp:spPr>
        <a:xfrm>
          <a:off x="97049" y="436427"/>
          <a:ext cx="644650" cy="66178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Immigration</a:t>
          </a:r>
          <a:endParaRPr lang="en-US" sz="800" kern="1200" dirty="0"/>
        </a:p>
      </dsp:txBody>
      <dsp:txXfrm>
        <a:off x="97049" y="436427"/>
        <a:ext cx="644650" cy="661788"/>
      </dsp:txXfrm>
    </dsp:sp>
    <dsp:sp modelId="{AE60AF06-AB5C-4C1E-AE49-7D28555CEED1}">
      <dsp:nvSpPr>
        <dsp:cNvPr id="0" name=""/>
        <dsp:cNvSpPr/>
      </dsp:nvSpPr>
      <dsp:spPr>
        <a:xfrm>
          <a:off x="478062" y="144240"/>
          <a:ext cx="591802" cy="591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Labor</a:t>
          </a:r>
          <a:endParaRPr lang="en-US" sz="800" kern="1200" dirty="0"/>
        </a:p>
      </dsp:txBody>
      <dsp:txXfrm>
        <a:off x="478062" y="144240"/>
        <a:ext cx="591802" cy="5918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User</cp:lastModifiedBy>
  <cp:revision>2</cp:revision>
  <dcterms:created xsi:type="dcterms:W3CDTF">2016-03-07T02:44:00Z</dcterms:created>
  <dcterms:modified xsi:type="dcterms:W3CDTF">2016-03-07T02:44:00Z</dcterms:modified>
</cp:coreProperties>
</file>