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F3A65" w14:textId="77777777" w:rsidR="00EA1913" w:rsidRDefault="00AB6DC9" w:rsidP="000D5DB8">
      <w:pPr>
        <w:tabs>
          <w:tab w:val="left" w:pos="720"/>
          <w:tab w:val="left" w:pos="1440"/>
          <w:tab w:val="left" w:pos="2765"/>
        </w:tabs>
      </w:pPr>
      <w:r>
        <w:tab/>
      </w:r>
      <w:r>
        <w:tab/>
      </w:r>
      <w:r w:rsidR="000D5DB8">
        <w:tab/>
      </w:r>
    </w:p>
    <w:p w14:paraId="2B6FDBBB" w14:textId="77777777" w:rsidR="006F5B18" w:rsidRPr="00B94545" w:rsidRDefault="00EA1913">
      <w:pPr>
        <w:rPr>
          <w:b/>
          <w:sz w:val="36"/>
          <w:szCs w:val="36"/>
          <w:u w:val="single"/>
        </w:rPr>
      </w:pPr>
      <w:r>
        <w:tab/>
      </w:r>
      <w:r>
        <w:tab/>
      </w:r>
      <w:r w:rsidR="00AB6DC9" w:rsidRPr="00B94545">
        <w:rPr>
          <w:b/>
          <w:sz w:val="36"/>
          <w:szCs w:val="36"/>
          <w:u w:val="single"/>
        </w:rPr>
        <w:t>UNDERTAKING CUM GU</w:t>
      </w:r>
      <w:r w:rsidR="001444EA" w:rsidRPr="00B94545">
        <w:rPr>
          <w:b/>
          <w:sz w:val="36"/>
          <w:szCs w:val="36"/>
          <w:u w:val="single"/>
        </w:rPr>
        <w:t>A</w:t>
      </w:r>
      <w:r w:rsidR="00AB6DC9" w:rsidRPr="00B94545">
        <w:rPr>
          <w:b/>
          <w:sz w:val="36"/>
          <w:szCs w:val="36"/>
          <w:u w:val="single"/>
        </w:rPr>
        <w:t>RANTEE</w:t>
      </w:r>
    </w:p>
    <w:p w14:paraId="7D4D60C2" w14:textId="77777777" w:rsidR="00AB6DC9" w:rsidRDefault="00AB6DC9">
      <w:pPr>
        <w:rPr>
          <w:b/>
          <w:sz w:val="36"/>
          <w:szCs w:val="36"/>
          <w:u w:val="single"/>
        </w:rPr>
      </w:pPr>
    </w:p>
    <w:p w14:paraId="1C85EBCA" w14:textId="77777777" w:rsidR="00AB6DC9" w:rsidRPr="00AB6DC9" w:rsidRDefault="00AB6DC9">
      <w:pPr>
        <w:rPr>
          <w:b/>
          <w:u w:val="single"/>
        </w:rPr>
      </w:pPr>
    </w:p>
    <w:p w14:paraId="58B35ADB" w14:textId="7E70B8D4" w:rsidR="00A61A98" w:rsidRDefault="00A61A98" w:rsidP="001903CB">
      <w:pPr>
        <w:jc w:val="both"/>
      </w:pPr>
      <w:r>
        <w:t>The undersigned, on behalf of</w:t>
      </w:r>
      <w:r w:rsidR="00AC6E40">
        <w:t xml:space="preserve"> </w:t>
      </w:r>
      <w:sdt>
        <w:sdtPr>
          <w:id w:val="85506194"/>
          <w:placeholder>
            <w:docPart w:val="DefaultPlaceholder_-1854013440"/>
          </w:placeholder>
        </w:sdtPr>
        <w:sdtContent>
          <w:r w:rsidR="00AC6E40" w:rsidRPr="00681A51">
            <w:rPr>
              <w:color w:val="FF0000"/>
            </w:rPr>
            <w:t>[Customer</w:t>
          </w:r>
          <w:r w:rsidR="0053502A">
            <w:rPr>
              <w:color w:val="FF0000"/>
            </w:rPr>
            <w:t xml:space="preserve"> </w:t>
          </w:r>
          <w:r w:rsidR="0053502A" w:rsidRPr="00783E5E">
            <w:rPr>
              <w:color w:val="FF0000"/>
            </w:rPr>
            <w:t>Company/Department/Corporation</w:t>
          </w:r>
          <w:r w:rsidR="00AC6E40" w:rsidRPr="00681A51">
            <w:rPr>
              <w:color w:val="FF0000"/>
            </w:rPr>
            <w:t xml:space="preserve"> Name]</w:t>
          </w:r>
          <w:r>
            <w:t>,</w:t>
          </w:r>
        </w:sdtContent>
      </w:sdt>
      <w:r>
        <w:t xml:space="preserve"> a Bangladeshi company having it’s office at </w:t>
      </w:r>
      <w:sdt>
        <w:sdtPr>
          <w:id w:val="1301350525"/>
          <w:placeholder>
            <w:docPart w:val="DefaultPlaceholder_-1854013440"/>
          </w:placeholder>
        </w:sdtPr>
        <w:sdtEndPr>
          <w:rPr>
            <w:color w:val="FF0000"/>
          </w:rPr>
        </w:sdtEndPr>
        <w:sdtContent>
          <w:r w:rsidR="00AC6E40" w:rsidRPr="00681A51">
            <w:rPr>
              <w:color w:val="FF0000"/>
            </w:rPr>
            <w:t xml:space="preserve">[Customer </w:t>
          </w:r>
          <w:r w:rsidR="0053502A" w:rsidRPr="00783E5E">
            <w:rPr>
              <w:color w:val="FF0000"/>
            </w:rPr>
            <w:t>Company/Department/Corporation</w:t>
          </w:r>
          <w:r w:rsidR="00AC6E40" w:rsidRPr="00681A51">
            <w:rPr>
              <w:color w:val="FF0000"/>
            </w:rPr>
            <w:t xml:space="preserve"> Address]</w:t>
          </w:r>
        </w:sdtContent>
      </w:sdt>
      <w:r w:rsidRPr="00681A51">
        <w:rPr>
          <w:color w:val="FF0000"/>
        </w:rPr>
        <w:t xml:space="preserve"> </w:t>
      </w:r>
      <w:r>
        <w:t>(hereinafter referred as COMPANY) confirm that the company’s oc</w:t>
      </w:r>
      <w:r w:rsidR="005B1A51">
        <w:t xml:space="preserve">ean </w:t>
      </w:r>
      <w:r w:rsidR="000323F6">
        <w:t>going vessel</w:t>
      </w:r>
      <w:r w:rsidR="00AC6E40">
        <w:t xml:space="preserve"> </w:t>
      </w:r>
      <w:sdt>
        <w:sdtPr>
          <w:id w:val="1432240039"/>
          <w:placeholder>
            <w:docPart w:val="DefaultPlaceholder_-1854013440"/>
          </w:placeholder>
        </w:sdtPr>
        <w:sdtEndPr>
          <w:rPr>
            <w:color w:val="FF0000"/>
          </w:rPr>
        </w:sdtEndPr>
        <w:sdtContent>
          <w:r w:rsidR="00AC6E40" w:rsidRPr="00681A51">
            <w:rPr>
              <w:color w:val="FF0000"/>
            </w:rPr>
            <w:t>[Vessel name]</w:t>
          </w:r>
        </w:sdtContent>
      </w:sdt>
      <w:r w:rsidR="000323F6" w:rsidRPr="00681A51">
        <w:rPr>
          <w:color w:val="FF0000"/>
        </w:rPr>
        <w:t xml:space="preserve"> </w:t>
      </w:r>
      <w:r w:rsidR="001338E2">
        <w:t>with IMO</w:t>
      </w:r>
      <w:sdt>
        <w:sdtPr>
          <w:id w:val="-777718447"/>
          <w:placeholder>
            <w:docPart w:val="DefaultPlaceholder_-1854013440"/>
          </w:placeholder>
        </w:sdtPr>
        <w:sdtEndPr>
          <w:rPr>
            <w:color w:val="FF0000"/>
          </w:rPr>
        </w:sdtEndPr>
        <w:sdtContent>
          <w:r w:rsidR="00CD0AFE">
            <w:t xml:space="preserve">: </w:t>
          </w:r>
          <w:r w:rsidR="00AC6E40" w:rsidRPr="00681A51">
            <w:rPr>
              <w:color w:val="FF0000"/>
            </w:rPr>
            <w:t>[IMO No.]</w:t>
          </w:r>
        </w:sdtContent>
      </w:sdt>
      <w:r w:rsidR="00681A51">
        <w:rPr>
          <w:color w:val="FF0000"/>
        </w:rPr>
        <w:t xml:space="preserve"> </w:t>
      </w:r>
      <w:r>
        <w:t xml:space="preserve">will be allotted </w:t>
      </w:r>
      <w:r w:rsidR="00681A51">
        <w:t>an</w:t>
      </w:r>
      <w:r>
        <w:t xml:space="preserve"> MMSI by Bangladesh Telecommunication Company Ltd, Government of The People’s Republic of Bangladesh, Telejogajog Bhaban, 37/E, Eskaton Garden, Dhaka -1000, Bangladesh (hereinafter referred as BTCL). Accordingly, we do hereby affirm to undertake and guarantee </w:t>
      </w:r>
      <w:r w:rsidR="00AC6E40">
        <w:t>that,</w:t>
      </w:r>
    </w:p>
    <w:p w14:paraId="07DF06D8" w14:textId="77777777" w:rsidR="00F27459" w:rsidRDefault="00F27459" w:rsidP="001903CB">
      <w:pPr>
        <w:jc w:val="both"/>
      </w:pPr>
    </w:p>
    <w:p w14:paraId="73B15F6B" w14:textId="77777777" w:rsidR="001903CB" w:rsidRPr="001903CB" w:rsidRDefault="001903CB" w:rsidP="001903CB">
      <w:pPr>
        <w:jc w:val="both"/>
        <w:rPr>
          <w:sz w:val="16"/>
          <w:szCs w:val="16"/>
        </w:rPr>
      </w:pPr>
    </w:p>
    <w:p w14:paraId="76A6803B" w14:textId="71CF820D" w:rsidR="001903CB" w:rsidRPr="001338E2" w:rsidRDefault="00A61A98" w:rsidP="001903CB">
      <w:pPr>
        <w:pStyle w:val="ListParagraph"/>
        <w:numPr>
          <w:ilvl w:val="0"/>
          <w:numId w:val="7"/>
        </w:numPr>
        <w:jc w:val="both"/>
        <w:rPr>
          <w:rFonts w:ascii="Times New Roman" w:hAnsi="Times New Roman" w:cs="Times New Roman"/>
          <w:sz w:val="24"/>
          <w:szCs w:val="24"/>
        </w:rPr>
      </w:pPr>
      <w:r w:rsidRPr="0099283B">
        <w:rPr>
          <w:rFonts w:ascii="Times New Roman" w:hAnsi="Times New Roman" w:cs="Times New Roman"/>
          <w:sz w:val="24"/>
          <w:szCs w:val="24"/>
        </w:rPr>
        <w:t>That the BTCL is the routing organization, INMARSAT service provider and accounting authority</w:t>
      </w:r>
      <w:r w:rsidR="00AC6E40">
        <w:rPr>
          <w:rFonts w:ascii="Times New Roman" w:hAnsi="Times New Roman" w:cs="Times New Roman"/>
          <w:sz w:val="24"/>
          <w:szCs w:val="24"/>
        </w:rPr>
        <w:t xml:space="preserve"> (BJ01)</w:t>
      </w:r>
      <w:r w:rsidRPr="0099283B">
        <w:rPr>
          <w:rFonts w:ascii="Times New Roman" w:hAnsi="Times New Roman" w:cs="Times New Roman"/>
          <w:sz w:val="24"/>
          <w:szCs w:val="24"/>
        </w:rPr>
        <w:t xml:space="preserve"> for Bangladesh Ocean going Vessels. Therefore, the BTCL may submit their bills once fixed against one time processing fee for the connection of INMARSAT terminal and other services as applicable for our applied </w:t>
      </w:r>
      <w:r w:rsidR="00681A51" w:rsidRPr="0099283B">
        <w:rPr>
          <w:rFonts w:ascii="Times New Roman" w:hAnsi="Times New Roman" w:cs="Times New Roman"/>
          <w:sz w:val="24"/>
          <w:szCs w:val="24"/>
        </w:rPr>
        <w:t>vessel</w:t>
      </w:r>
      <w:r w:rsidR="00681A51">
        <w:rPr>
          <w:rFonts w:ascii="Times New Roman" w:hAnsi="Times New Roman" w:cs="Times New Roman"/>
          <w:sz w:val="24"/>
          <w:szCs w:val="24"/>
        </w:rPr>
        <w:t xml:space="preserve">: </w:t>
      </w:r>
      <w:sdt>
        <w:sdtPr>
          <w:rPr>
            <w:rFonts w:ascii="Times New Roman" w:hAnsi="Times New Roman" w:cs="Times New Roman"/>
            <w:sz w:val="24"/>
            <w:szCs w:val="24"/>
          </w:rPr>
          <w:id w:val="-2122749813"/>
          <w:placeholder>
            <w:docPart w:val="DefaultPlaceholder_-1854013440"/>
          </w:placeholder>
        </w:sdtPr>
        <w:sdtEndPr>
          <w:rPr>
            <w:color w:val="FF0000"/>
          </w:rPr>
        </w:sdtEndPr>
        <w:sdtContent>
          <w:r w:rsidR="00681A51" w:rsidRPr="00681A51">
            <w:rPr>
              <w:rFonts w:ascii="Times New Roman" w:hAnsi="Times New Roman" w:cs="Times New Roman"/>
              <w:color w:val="FF0000"/>
              <w:sz w:val="24"/>
              <w:szCs w:val="24"/>
            </w:rPr>
            <w:t>[</w:t>
          </w:r>
          <w:r w:rsidR="00AC6E40" w:rsidRPr="00681A51">
            <w:rPr>
              <w:rFonts w:ascii="Times New Roman" w:hAnsi="Times New Roman" w:cs="Times New Roman"/>
              <w:color w:val="FF0000"/>
              <w:sz w:val="24"/>
              <w:szCs w:val="24"/>
            </w:rPr>
            <w:t>Vessel Name]</w:t>
          </w:r>
        </w:sdtContent>
      </w:sdt>
      <w:r w:rsidR="0088087B">
        <w:rPr>
          <w:rFonts w:ascii="Times New Roman" w:hAnsi="Times New Roman" w:cs="Times New Roman"/>
          <w:sz w:val="24"/>
          <w:szCs w:val="24"/>
        </w:rPr>
        <w:t>.</w:t>
      </w:r>
    </w:p>
    <w:p w14:paraId="45BD1403" w14:textId="77777777" w:rsidR="001338E2" w:rsidRPr="0099283B" w:rsidRDefault="001338E2" w:rsidP="001338E2">
      <w:pPr>
        <w:pStyle w:val="ListParagraph"/>
        <w:ind w:left="360"/>
        <w:jc w:val="both"/>
        <w:rPr>
          <w:rFonts w:ascii="Times New Roman" w:hAnsi="Times New Roman" w:cs="Times New Roman"/>
          <w:sz w:val="24"/>
          <w:szCs w:val="24"/>
        </w:rPr>
      </w:pPr>
    </w:p>
    <w:p w14:paraId="01B599C6" w14:textId="30A6495C" w:rsidR="00A61A98" w:rsidRDefault="00A61A98" w:rsidP="00A61A98">
      <w:pPr>
        <w:pStyle w:val="ListParagraph"/>
        <w:numPr>
          <w:ilvl w:val="0"/>
          <w:numId w:val="7"/>
        </w:numPr>
        <w:jc w:val="both"/>
        <w:rPr>
          <w:rFonts w:ascii="Times New Roman" w:hAnsi="Times New Roman" w:cs="Times New Roman"/>
          <w:sz w:val="24"/>
          <w:szCs w:val="24"/>
        </w:rPr>
      </w:pPr>
      <w:r w:rsidRPr="001903CB">
        <w:rPr>
          <w:rFonts w:ascii="Times New Roman" w:hAnsi="Times New Roman" w:cs="Times New Roman"/>
          <w:sz w:val="24"/>
          <w:szCs w:val="24"/>
        </w:rPr>
        <w:t xml:space="preserve">That we shall pay to BTCL on receipt of demand of payment against any of below or </w:t>
      </w:r>
      <w:r w:rsidR="0053502A" w:rsidRPr="001903CB">
        <w:rPr>
          <w:rFonts w:ascii="Times New Roman" w:hAnsi="Times New Roman" w:cs="Times New Roman"/>
          <w:sz w:val="24"/>
          <w:szCs w:val="24"/>
        </w:rPr>
        <w:t>all</w:t>
      </w:r>
      <w:r w:rsidRPr="001903CB">
        <w:rPr>
          <w:rFonts w:ascii="Times New Roman" w:hAnsi="Times New Roman" w:cs="Times New Roman"/>
          <w:sz w:val="24"/>
          <w:szCs w:val="24"/>
        </w:rPr>
        <w:t xml:space="preserve"> these as </w:t>
      </w:r>
      <w:r w:rsidR="00AC6E40" w:rsidRPr="001903CB">
        <w:rPr>
          <w:rFonts w:ascii="Times New Roman" w:hAnsi="Times New Roman" w:cs="Times New Roman"/>
          <w:sz w:val="24"/>
          <w:szCs w:val="24"/>
        </w:rPr>
        <w:t>applicable</w:t>
      </w:r>
      <w:r w:rsidR="00AC6E40">
        <w:rPr>
          <w:rFonts w:ascii="Times New Roman" w:hAnsi="Times New Roman" w:cs="Times New Roman"/>
          <w:sz w:val="24"/>
          <w:szCs w:val="24"/>
        </w:rPr>
        <w:t xml:space="preserve">, </w:t>
      </w:r>
    </w:p>
    <w:p w14:paraId="53427CD7" w14:textId="77777777" w:rsidR="0053502A" w:rsidRPr="0053502A" w:rsidRDefault="0053502A" w:rsidP="0053502A">
      <w:pPr>
        <w:jc w:val="both"/>
      </w:pPr>
    </w:p>
    <w:p w14:paraId="2ED8FCE0" w14:textId="046F96BA" w:rsidR="00A61A98" w:rsidRPr="001903CB" w:rsidRDefault="00A61A98" w:rsidP="00A61A98">
      <w:pPr>
        <w:pStyle w:val="ListParagraph"/>
        <w:numPr>
          <w:ilvl w:val="0"/>
          <w:numId w:val="8"/>
        </w:numPr>
        <w:jc w:val="both"/>
        <w:rPr>
          <w:rFonts w:ascii="Times New Roman" w:hAnsi="Times New Roman" w:cs="Times New Roman"/>
          <w:sz w:val="24"/>
          <w:szCs w:val="24"/>
        </w:rPr>
      </w:pPr>
      <w:r w:rsidRPr="001903CB">
        <w:rPr>
          <w:rFonts w:ascii="Times New Roman" w:hAnsi="Times New Roman" w:cs="Times New Roman"/>
          <w:sz w:val="24"/>
          <w:szCs w:val="24"/>
        </w:rPr>
        <w:t>One</w:t>
      </w:r>
      <w:r w:rsidR="002213AC">
        <w:rPr>
          <w:rFonts w:ascii="Times New Roman" w:hAnsi="Times New Roman" w:cs="Times New Roman"/>
          <w:sz w:val="24"/>
          <w:szCs w:val="24"/>
        </w:rPr>
        <w:t xml:space="preserve"> </w:t>
      </w:r>
      <w:r w:rsidRPr="001903CB">
        <w:rPr>
          <w:rFonts w:ascii="Times New Roman" w:hAnsi="Times New Roman" w:cs="Times New Roman"/>
          <w:sz w:val="24"/>
          <w:szCs w:val="24"/>
        </w:rPr>
        <w:t>time processing fee of our application for connection of INMARSAT terminal to our applied vess</w:t>
      </w:r>
      <w:r w:rsidR="001338E2">
        <w:rPr>
          <w:rFonts w:ascii="Times New Roman" w:hAnsi="Times New Roman" w:cs="Times New Roman"/>
          <w:sz w:val="24"/>
          <w:szCs w:val="24"/>
        </w:rPr>
        <w:t>el:</w:t>
      </w:r>
      <w:sdt>
        <w:sdtPr>
          <w:rPr>
            <w:rFonts w:ascii="Times New Roman" w:hAnsi="Times New Roman" w:cs="Times New Roman"/>
            <w:sz w:val="24"/>
            <w:szCs w:val="24"/>
          </w:rPr>
          <w:id w:val="-1880389744"/>
          <w:placeholder>
            <w:docPart w:val="DefaultPlaceholder_-1854013440"/>
          </w:placeholder>
        </w:sdtPr>
        <w:sdtEndPr>
          <w:rPr>
            <w:color w:val="FF0000"/>
          </w:rPr>
        </w:sdtEndPr>
        <w:sdtContent>
          <w:r w:rsidR="000323F6" w:rsidRPr="00593765">
            <w:rPr>
              <w:rFonts w:ascii="Times New Roman" w:hAnsi="Times New Roman" w:cs="Times New Roman"/>
              <w:color w:val="FF0000"/>
              <w:sz w:val="24"/>
              <w:szCs w:val="24"/>
            </w:rPr>
            <w:t xml:space="preserve"> </w:t>
          </w:r>
          <w:r w:rsidR="00AC6E40" w:rsidRPr="00593765">
            <w:rPr>
              <w:rFonts w:ascii="Times New Roman" w:hAnsi="Times New Roman" w:cs="Times New Roman"/>
              <w:color w:val="FF0000"/>
              <w:sz w:val="24"/>
              <w:szCs w:val="24"/>
            </w:rPr>
            <w:t>[Vessel name]</w:t>
          </w:r>
          <w:r w:rsidR="00F6117F" w:rsidRPr="00593765">
            <w:rPr>
              <w:rFonts w:ascii="Times New Roman" w:hAnsi="Times New Roman" w:cs="Times New Roman"/>
              <w:color w:val="FF0000"/>
              <w:sz w:val="24"/>
              <w:szCs w:val="24"/>
            </w:rPr>
            <w:t>.</w:t>
          </w:r>
        </w:sdtContent>
      </w:sdt>
    </w:p>
    <w:p w14:paraId="5569DCD7" w14:textId="3BBC21F2" w:rsidR="00A61A98" w:rsidRDefault="00A61A98" w:rsidP="00A61A98">
      <w:pPr>
        <w:pStyle w:val="ListParagraph"/>
        <w:numPr>
          <w:ilvl w:val="0"/>
          <w:numId w:val="8"/>
        </w:numPr>
        <w:rPr>
          <w:rFonts w:ascii="Times New Roman" w:hAnsi="Times New Roman" w:cs="Times New Roman"/>
          <w:sz w:val="24"/>
          <w:szCs w:val="24"/>
        </w:rPr>
      </w:pPr>
      <w:r w:rsidRPr="001903CB">
        <w:rPr>
          <w:rFonts w:ascii="Times New Roman" w:hAnsi="Times New Roman" w:cs="Times New Roman"/>
          <w:sz w:val="24"/>
          <w:szCs w:val="24"/>
        </w:rPr>
        <w:t xml:space="preserve">Bills / Charges submitted by BTCL for use of their </w:t>
      </w:r>
      <w:r w:rsidR="00AC6E40" w:rsidRPr="001903CB">
        <w:rPr>
          <w:rFonts w:ascii="Times New Roman" w:hAnsi="Times New Roman" w:cs="Times New Roman"/>
          <w:sz w:val="24"/>
          <w:szCs w:val="24"/>
        </w:rPr>
        <w:t>system.</w:t>
      </w:r>
    </w:p>
    <w:p w14:paraId="71AFD752" w14:textId="3786422A" w:rsidR="00891160" w:rsidRPr="001903CB" w:rsidRDefault="00891160" w:rsidP="00A61A9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Any additional bills/charge imposed by BTCL time to time.</w:t>
      </w:r>
    </w:p>
    <w:p w14:paraId="594A0F2D" w14:textId="3053E770" w:rsidR="00A61A98" w:rsidRPr="001903CB" w:rsidRDefault="00A61A98" w:rsidP="00A61A98">
      <w:pPr>
        <w:pStyle w:val="ListParagraph"/>
        <w:numPr>
          <w:ilvl w:val="0"/>
          <w:numId w:val="8"/>
        </w:numPr>
        <w:rPr>
          <w:rFonts w:ascii="Times New Roman" w:hAnsi="Times New Roman" w:cs="Times New Roman"/>
          <w:sz w:val="24"/>
          <w:szCs w:val="24"/>
        </w:rPr>
      </w:pPr>
      <w:r w:rsidRPr="001903CB">
        <w:rPr>
          <w:rFonts w:ascii="Times New Roman" w:hAnsi="Times New Roman" w:cs="Times New Roman"/>
          <w:sz w:val="24"/>
          <w:szCs w:val="24"/>
        </w:rPr>
        <w:t xml:space="preserve">Terminal shifting fee as billed by or through </w:t>
      </w:r>
      <w:r w:rsidR="00AC6E40" w:rsidRPr="001903CB">
        <w:rPr>
          <w:rFonts w:ascii="Times New Roman" w:hAnsi="Times New Roman" w:cs="Times New Roman"/>
          <w:sz w:val="24"/>
          <w:szCs w:val="24"/>
        </w:rPr>
        <w:t>BTCL.</w:t>
      </w:r>
    </w:p>
    <w:p w14:paraId="093520D8" w14:textId="77777777" w:rsidR="00A61A98" w:rsidRPr="001903CB" w:rsidRDefault="00A61A98" w:rsidP="00A61A98">
      <w:pPr>
        <w:pStyle w:val="ListParagraph"/>
        <w:numPr>
          <w:ilvl w:val="0"/>
          <w:numId w:val="8"/>
        </w:numPr>
        <w:jc w:val="both"/>
        <w:rPr>
          <w:rFonts w:ascii="Times New Roman" w:hAnsi="Times New Roman" w:cs="Times New Roman"/>
          <w:sz w:val="24"/>
          <w:szCs w:val="24"/>
        </w:rPr>
      </w:pPr>
      <w:r w:rsidRPr="001903CB">
        <w:rPr>
          <w:rFonts w:ascii="Times New Roman" w:hAnsi="Times New Roman" w:cs="Times New Roman"/>
          <w:sz w:val="24"/>
          <w:szCs w:val="24"/>
        </w:rPr>
        <w:t>Any other taxes and/or charges, if any, imposed by the Bangladesh Government or any other Authority for the use of such services by our mentioned good vessel.</w:t>
      </w:r>
    </w:p>
    <w:p w14:paraId="5639BCBC" w14:textId="77777777" w:rsidR="00EA1913" w:rsidRPr="001903CB" w:rsidRDefault="00EA1913" w:rsidP="00EA1913"/>
    <w:p w14:paraId="000A4FF8" w14:textId="77777777" w:rsidR="00EA1913" w:rsidRDefault="00EA1913" w:rsidP="00EA1913"/>
    <w:p w14:paraId="26AA7E24" w14:textId="77777777" w:rsidR="00EA1913" w:rsidRDefault="00EA1913" w:rsidP="00EA1913"/>
    <w:p w14:paraId="75B5E286" w14:textId="77777777" w:rsidR="00EA1913" w:rsidRDefault="00EA1913" w:rsidP="00EA1913"/>
    <w:p w14:paraId="5DC0260A" w14:textId="77777777" w:rsidR="00D121E9" w:rsidRDefault="00D121E9" w:rsidP="00EA1913"/>
    <w:p w14:paraId="2F80351C" w14:textId="77777777" w:rsidR="00D121E9" w:rsidRDefault="00D121E9" w:rsidP="00EA1913"/>
    <w:p w14:paraId="64824717" w14:textId="77777777" w:rsidR="0047299E" w:rsidRDefault="0047299E" w:rsidP="00EA1913"/>
    <w:p w14:paraId="74EE27FA" w14:textId="77777777" w:rsidR="0047299E" w:rsidRDefault="0047299E" w:rsidP="00EA1913"/>
    <w:p w14:paraId="6F808DDD" w14:textId="77777777" w:rsidR="0047299E" w:rsidRDefault="0047299E" w:rsidP="00EA1913"/>
    <w:p w14:paraId="31CF54CB" w14:textId="77777777" w:rsidR="0047299E" w:rsidRDefault="0047299E" w:rsidP="00EA1913"/>
    <w:p w14:paraId="79F4ACCF" w14:textId="77777777" w:rsidR="00E23080" w:rsidRDefault="001444EA" w:rsidP="00E23080">
      <w:pPr>
        <w:jc w:val="right"/>
      </w:pPr>
      <w:r>
        <w:t>Contd Page # 02</w:t>
      </w:r>
    </w:p>
    <w:p w14:paraId="47575E75" w14:textId="77777777" w:rsidR="0053502A" w:rsidRDefault="0053502A" w:rsidP="00E23080">
      <w:pPr>
        <w:jc w:val="center"/>
        <w:rPr>
          <w:u w:val="single"/>
        </w:rPr>
      </w:pPr>
    </w:p>
    <w:p w14:paraId="73B5C5D4" w14:textId="77777777" w:rsidR="001B1B22" w:rsidRDefault="001B1B22" w:rsidP="00E23080">
      <w:pPr>
        <w:jc w:val="center"/>
        <w:rPr>
          <w:u w:val="single"/>
        </w:rPr>
      </w:pPr>
    </w:p>
    <w:p w14:paraId="23165E41" w14:textId="77777777" w:rsidR="001B1B22" w:rsidRDefault="001B1B22" w:rsidP="00E23080">
      <w:pPr>
        <w:jc w:val="center"/>
        <w:rPr>
          <w:u w:val="single"/>
        </w:rPr>
      </w:pPr>
    </w:p>
    <w:p w14:paraId="7A09F27B" w14:textId="77777777" w:rsidR="001B1B22" w:rsidRDefault="001B1B22" w:rsidP="00E23080">
      <w:pPr>
        <w:jc w:val="center"/>
        <w:rPr>
          <w:u w:val="single"/>
        </w:rPr>
      </w:pPr>
    </w:p>
    <w:p w14:paraId="54EB8ADE" w14:textId="77777777" w:rsidR="001B1B22" w:rsidRDefault="001B1B22" w:rsidP="00E23080">
      <w:pPr>
        <w:jc w:val="center"/>
        <w:rPr>
          <w:u w:val="single"/>
        </w:rPr>
      </w:pPr>
    </w:p>
    <w:p w14:paraId="56C3BF71" w14:textId="77777777" w:rsidR="001B1B22" w:rsidRDefault="001B1B22" w:rsidP="00E23080">
      <w:pPr>
        <w:jc w:val="center"/>
        <w:rPr>
          <w:u w:val="single"/>
        </w:rPr>
      </w:pPr>
    </w:p>
    <w:p w14:paraId="3A9682D3" w14:textId="768AD697" w:rsidR="00EA1913" w:rsidRPr="001903CB" w:rsidRDefault="00EA1913" w:rsidP="00E23080">
      <w:pPr>
        <w:jc w:val="center"/>
      </w:pPr>
      <w:r w:rsidRPr="00EA1913">
        <w:rPr>
          <w:u w:val="single"/>
        </w:rPr>
        <w:t>Page # 02</w:t>
      </w:r>
    </w:p>
    <w:p w14:paraId="1F9CD366" w14:textId="77777777" w:rsidR="0053502A" w:rsidRDefault="0053502A" w:rsidP="00783E5E">
      <w:pPr>
        <w:jc w:val="both"/>
      </w:pPr>
    </w:p>
    <w:p w14:paraId="3B25BBC8" w14:textId="3275F349" w:rsidR="00EA1913" w:rsidRDefault="00AC6E40" w:rsidP="00783E5E">
      <w:pPr>
        <w:jc w:val="both"/>
      </w:pPr>
      <w:r>
        <w:t>3.0 In case of any sort of sell</w:t>
      </w:r>
      <w:r w:rsidR="00687CC1">
        <w:t>ing</w:t>
      </w:r>
      <w:r>
        <w:t xml:space="preserve">/ownership transfer/demolition/deletion/terminal modification of the vessel/maritime infrastructure, </w:t>
      </w:r>
      <w:r w:rsidR="00680986">
        <w:t>we</w:t>
      </w:r>
      <w:r w:rsidR="00593765">
        <w:t xml:space="preserve"> (</w:t>
      </w:r>
      <w:sdt>
        <w:sdtPr>
          <w:id w:val="2110455629"/>
          <w:placeholder>
            <w:docPart w:val="DefaultPlaceholder_-1854013440"/>
          </w:placeholder>
        </w:sdtPr>
        <w:sdtEndPr>
          <w:rPr>
            <w:color w:val="FF0000"/>
          </w:rPr>
        </w:sdtEndPr>
        <w:sdtContent>
          <w:r w:rsidR="00593765" w:rsidRPr="00593765">
            <w:rPr>
              <w:color w:val="FF0000"/>
            </w:rPr>
            <w:t>[</w:t>
          </w:r>
          <w:r w:rsidR="0053502A" w:rsidRPr="00783E5E">
            <w:rPr>
              <w:color w:val="FF0000"/>
            </w:rPr>
            <w:t>Company/Department/Corporation</w:t>
          </w:r>
          <w:r w:rsidR="0053502A">
            <w:rPr>
              <w:color w:val="FF0000"/>
            </w:rPr>
            <w:t xml:space="preserve"> </w:t>
          </w:r>
          <w:r w:rsidR="00593765" w:rsidRPr="00593765">
            <w:rPr>
              <w:color w:val="FF0000"/>
            </w:rPr>
            <w:t>Name]</w:t>
          </w:r>
        </w:sdtContent>
      </w:sdt>
      <w:r w:rsidR="00593765">
        <w:t>)</w:t>
      </w:r>
      <w:r>
        <w:t xml:space="preserve"> will notify BTCL. For de</w:t>
      </w:r>
      <w:r w:rsidR="00681A51">
        <w:t>molition of</w:t>
      </w:r>
      <w:r>
        <w:t xml:space="preserve"> vessel/terminal, </w:t>
      </w:r>
      <w:r w:rsidR="00680986">
        <w:t>we</w:t>
      </w:r>
      <w:r>
        <w:t xml:space="preserve"> will request BTCL</w:t>
      </w:r>
      <w:r w:rsidR="00681A51">
        <w:t xml:space="preserve"> minimum 15 (fifteen) days before the demolition for</w:t>
      </w:r>
      <w:r>
        <w:t xml:space="preserve"> delet</w:t>
      </w:r>
      <w:r w:rsidR="00681A51">
        <w:t>ion of</w:t>
      </w:r>
      <w:r>
        <w:t xml:space="preserve"> the MMSI number to stop further billing against it. If </w:t>
      </w:r>
      <w:r w:rsidR="00680986">
        <w:t>we</w:t>
      </w:r>
      <w:r>
        <w:t xml:space="preserve"> failed to notify BTCL regarding sell/ownership transfer/demolition/deletion/terminal modification of the vessel/maritime infrastructure in proper time,</w:t>
      </w:r>
      <w:r w:rsidR="00680986">
        <w:t xml:space="preserve"> we </w:t>
      </w:r>
      <w:r w:rsidR="00235825">
        <w:t>shall be</w:t>
      </w:r>
      <w:r w:rsidR="00680986">
        <w:t xml:space="preserve"> bound to pay</w:t>
      </w:r>
      <w:r>
        <w:t xml:space="preserve"> the subsequent bills and associated charges and fees</w:t>
      </w:r>
      <w:r w:rsidR="00680986">
        <w:t xml:space="preserve"> against the MMSI.</w:t>
      </w:r>
    </w:p>
    <w:p w14:paraId="31A1CD69" w14:textId="77777777" w:rsidR="001444EA" w:rsidRDefault="001444EA" w:rsidP="00EA1913"/>
    <w:p w14:paraId="2752023F" w14:textId="4918F485" w:rsidR="00A17BA2" w:rsidRDefault="00783E5E" w:rsidP="00915C3F">
      <w:pPr>
        <w:jc w:val="both"/>
      </w:pPr>
      <w:r>
        <w:t>4</w:t>
      </w:r>
      <w:r w:rsidR="001903CB">
        <w:t>.0</w:t>
      </w:r>
      <w:r w:rsidR="00A17BA2">
        <w:t xml:space="preserve"> In agreement with the aforesaid undertaking cum guarantee we</w:t>
      </w:r>
      <w:r w:rsidR="00AC6E40">
        <w:t xml:space="preserve"> </w:t>
      </w:r>
      <w:sdt>
        <w:sdtPr>
          <w:id w:val="941578728"/>
          <w:placeholder>
            <w:docPart w:val="DefaultPlaceholder_-1854013440"/>
          </w:placeholder>
        </w:sdtPr>
        <w:sdtEndPr>
          <w:rPr>
            <w:color w:val="FF0000"/>
          </w:rPr>
        </w:sdtEndPr>
        <w:sdtContent>
          <w:r w:rsidR="00AC6E40" w:rsidRPr="00593765">
            <w:rPr>
              <w:color w:val="FF0000"/>
            </w:rPr>
            <w:t>[</w:t>
          </w:r>
          <w:r w:rsidR="0053502A" w:rsidRPr="00783E5E">
            <w:rPr>
              <w:color w:val="FF0000"/>
            </w:rPr>
            <w:t>Company/Department/Corporation</w:t>
          </w:r>
          <w:r w:rsidR="00AC6E40" w:rsidRPr="00593765">
            <w:rPr>
              <w:color w:val="FF0000"/>
            </w:rPr>
            <w:t xml:space="preserve"> Name]</w:t>
          </w:r>
          <w:r w:rsidR="00E23080" w:rsidRPr="00593765">
            <w:rPr>
              <w:color w:val="FF0000"/>
            </w:rPr>
            <w:t>,</w:t>
          </w:r>
        </w:sdtContent>
      </w:sdt>
      <w:r w:rsidR="00A17BA2" w:rsidRPr="00593765">
        <w:rPr>
          <w:color w:val="FF0000"/>
        </w:rPr>
        <w:t xml:space="preserve"> </w:t>
      </w:r>
      <w:r w:rsidR="00A17BA2">
        <w:t xml:space="preserve">through BTCL, put our hands seal in this instrument of undertaking cum guarantee in Dhaka on </w:t>
      </w:r>
      <w:r w:rsidR="00CB1AF5">
        <w:t>this</w:t>
      </w:r>
      <w:r w:rsidR="00AC6E40">
        <w:t xml:space="preserve"> [Date]</w:t>
      </w:r>
      <w:r w:rsidR="00C74D16">
        <w:t>.</w:t>
      </w:r>
    </w:p>
    <w:p w14:paraId="102D0135" w14:textId="77777777" w:rsidR="00A17BA2" w:rsidRDefault="00A17BA2" w:rsidP="00A17BA2"/>
    <w:p w14:paraId="18A24202" w14:textId="77777777" w:rsidR="00AC6E40" w:rsidRDefault="00A17BA2" w:rsidP="00A17BA2">
      <w:r>
        <w:tab/>
      </w:r>
      <w:r>
        <w:tab/>
      </w:r>
      <w:r>
        <w:tab/>
      </w:r>
      <w:r>
        <w:tab/>
      </w:r>
      <w:r>
        <w:tab/>
      </w:r>
    </w:p>
    <w:p w14:paraId="3D7A483A" w14:textId="77777777" w:rsidR="00AC6E40" w:rsidRDefault="00AC6E40" w:rsidP="00A17BA2"/>
    <w:p w14:paraId="6714188D" w14:textId="77777777" w:rsidR="00AC6E40" w:rsidRDefault="00AC6E40" w:rsidP="00A17BA2"/>
    <w:p w14:paraId="2EEE9590" w14:textId="77777777" w:rsidR="00AC6E40" w:rsidRDefault="00AC6E40" w:rsidP="00A17BA2"/>
    <w:p w14:paraId="1EB47635" w14:textId="77777777" w:rsidR="00A17BA2" w:rsidRPr="00783E5E" w:rsidRDefault="00A17BA2" w:rsidP="00A17BA2">
      <w:pPr>
        <w:rPr>
          <w:color w:val="FF0000"/>
        </w:rPr>
      </w:pPr>
      <w:r w:rsidRPr="00783E5E">
        <w:rPr>
          <w:color w:val="FF0000"/>
        </w:rPr>
        <w:tab/>
      </w:r>
      <w:r w:rsidRPr="00783E5E">
        <w:rPr>
          <w:color w:val="FF0000"/>
        </w:rPr>
        <w:tab/>
      </w:r>
      <w:r w:rsidRPr="00783E5E">
        <w:rPr>
          <w:color w:val="FF0000"/>
        </w:rPr>
        <w:tab/>
      </w:r>
      <w:r w:rsidRPr="00783E5E">
        <w:rPr>
          <w:color w:val="FF0000"/>
        </w:rPr>
        <w:tab/>
      </w:r>
      <w:r w:rsidRPr="00783E5E">
        <w:rPr>
          <w:color w:val="FF0000"/>
        </w:rPr>
        <w:tab/>
      </w:r>
    </w:p>
    <w:p w14:paraId="0C27A49A" w14:textId="77777777" w:rsidR="00A17BA2" w:rsidRPr="00783E5E" w:rsidRDefault="00A17BA2" w:rsidP="00A17BA2">
      <w:pPr>
        <w:rPr>
          <w:color w:val="FF0000"/>
        </w:rPr>
      </w:pPr>
      <w:r w:rsidRPr="00783E5E">
        <w:rPr>
          <w:color w:val="FF0000"/>
        </w:rPr>
        <w:tab/>
      </w:r>
      <w:r w:rsidRPr="00783E5E">
        <w:rPr>
          <w:color w:val="FF0000"/>
        </w:rPr>
        <w:tab/>
      </w:r>
      <w:r w:rsidRPr="00783E5E">
        <w:rPr>
          <w:color w:val="FF0000"/>
        </w:rPr>
        <w:tab/>
      </w:r>
      <w:r w:rsidRPr="00783E5E">
        <w:rPr>
          <w:color w:val="FF0000"/>
        </w:rPr>
        <w:tab/>
      </w:r>
      <w:r w:rsidRPr="00783E5E">
        <w:rPr>
          <w:color w:val="FF0000"/>
        </w:rPr>
        <w:tab/>
      </w:r>
    </w:p>
    <w:p w14:paraId="67E25726" w14:textId="77777777" w:rsidR="00A17BA2" w:rsidRPr="00783E5E" w:rsidRDefault="00A17BA2" w:rsidP="00A17BA2">
      <w:pPr>
        <w:rPr>
          <w:color w:val="FF0000"/>
        </w:rPr>
      </w:pPr>
    </w:p>
    <w:p w14:paraId="71363746" w14:textId="3274AF3A" w:rsidR="00A17BA2" w:rsidRPr="00783E5E" w:rsidRDefault="00A17BA2" w:rsidP="00783E5E">
      <w:pPr>
        <w:jc w:val="right"/>
        <w:rPr>
          <w:color w:val="FF0000"/>
        </w:rPr>
      </w:pPr>
      <w:r w:rsidRPr="00783E5E">
        <w:rPr>
          <w:color w:val="FF0000"/>
        </w:rPr>
        <w:tab/>
      </w:r>
      <w:r w:rsidRPr="00783E5E">
        <w:rPr>
          <w:color w:val="FF0000"/>
        </w:rPr>
        <w:tab/>
      </w:r>
      <w:r w:rsidRPr="00783E5E">
        <w:rPr>
          <w:color w:val="FF0000"/>
        </w:rPr>
        <w:tab/>
      </w:r>
      <w:r w:rsidRPr="00783E5E">
        <w:rPr>
          <w:color w:val="FF0000"/>
        </w:rPr>
        <w:tab/>
      </w:r>
      <w:r w:rsidRPr="00783E5E">
        <w:rPr>
          <w:color w:val="FF0000"/>
        </w:rPr>
        <w:tab/>
      </w:r>
      <w:r w:rsidR="00783E5E" w:rsidRPr="00783E5E">
        <w:rPr>
          <w:color w:val="FF0000"/>
        </w:rPr>
        <w:t>…………………</w:t>
      </w:r>
      <w:r w:rsidRPr="00783E5E">
        <w:rPr>
          <w:color w:val="FF0000"/>
        </w:rPr>
        <w:t>……………………..</w:t>
      </w:r>
    </w:p>
    <w:p w14:paraId="24E0620D" w14:textId="05EAD15B" w:rsidR="00783E5E" w:rsidRPr="00783E5E" w:rsidRDefault="00A17BA2" w:rsidP="00783E5E">
      <w:pPr>
        <w:jc w:val="right"/>
        <w:rPr>
          <w:color w:val="FF0000"/>
        </w:rPr>
      </w:pPr>
      <w:r w:rsidRPr="00783E5E">
        <w:rPr>
          <w:color w:val="FF0000"/>
        </w:rPr>
        <w:tab/>
      </w:r>
      <w:r w:rsidRPr="00783E5E">
        <w:rPr>
          <w:color w:val="FF0000"/>
        </w:rPr>
        <w:tab/>
      </w:r>
      <w:r w:rsidRPr="00783E5E">
        <w:rPr>
          <w:color w:val="FF0000"/>
        </w:rPr>
        <w:tab/>
      </w:r>
      <w:r w:rsidRPr="00783E5E">
        <w:rPr>
          <w:color w:val="FF0000"/>
        </w:rPr>
        <w:tab/>
      </w:r>
      <w:r w:rsidRPr="00783E5E">
        <w:rPr>
          <w:color w:val="FF0000"/>
        </w:rPr>
        <w:tab/>
      </w:r>
      <w:sdt>
        <w:sdtPr>
          <w:rPr>
            <w:color w:val="FF0000"/>
          </w:rPr>
          <w:id w:val="953982771"/>
          <w:placeholder>
            <w:docPart w:val="DefaultPlaceholder_-1854013440"/>
          </w:placeholder>
        </w:sdtPr>
        <w:sdtContent>
          <w:r w:rsidR="00783E5E" w:rsidRPr="00783E5E">
            <w:rPr>
              <w:color w:val="FF0000"/>
            </w:rPr>
            <w:t>Name &amp; Designation of the applicant</w:t>
          </w:r>
        </w:sdtContent>
      </w:sdt>
      <w:r w:rsidR="00783E5E" w:rsidRPr="00783E5E">
        <w:rPr>
          <w:color w:val="FF0000"/>
        </w:rPr>
        <w:t xml:space="preserve"> </w:t>
      </w:r>
    </w:p>
    <w:p w14:paraId="630B8926" w14:textId="57470B7B" w:rsidR="00A17BA2" w:rsidRPr="00783E5E" w:rsidRDefault="00A17BA2" w:rsidP="00A17BA2">
      <w:pPr>
        <w:rPr>
          <w:color w:val="FF0000"/>
        </w:rPr>
      </w:pPr>
      <w:r w:rsidRPr="00783E5E">
        <w:rPr>
          <w:color w:val="FF0000"/>
        </w:rPr>
        <w:t xml:space="preserve"> </w:t>
      </w:r>
    </w:p>
    <w:p w14:paraId="4C9971D6" w14:textId="77777777" w:rsidR="00341F94" w:rsidRPr="00783E5E" w:rsidRDefault="00341F94" w:rsidP="00A17BA2">
      <w:pPr>
        <w:rPr>
          <w:color w:val="FF0000"/>
        </w:rPr>
      </w:pPr>
    </w:p>
    <w:p w14:paraId="35B10253" w14:textId="5E66B74F" w:rsidR="00A17BA2" w:rsidRPr="00783E5E" w:rsidRDefault="00A17BA2" w:rsidP="00783E5E">
      <w:pPr>
        <w:jc w:val="right"/>
        <w:rPr>
          <w:color w:val="FF0000"/>
        </w:rPr>
      </w:pPr>
      <w:r w:rsidRPr="00783E5E">
        <w:rPr>
          <w:color w:val="FF0000"/>
        </w:rPr>
        <w:tab/>
      </w:r>
      <w:r w:rsidRPr="00783E5E">
        <w:rPr>
          <w:color w:val="FF0000"/>
        </w:rPr>
        <w:tab/>
      </w:r>
      <w:r w:rsidRPr="00783E5E">
        <w:rPr>
          <w:color w:val="FF0000"/>
        </w:rPr>
        <w:tab/>
      </w:r>
      <w:r w:rsidRPr="00783E5E">
        <w:rPr>
          <w:color w:val="FF0000"/>
        </w:rPr>
        <w:tab/>
      </w:r>
      <w:r w:rsidRPr="00783E5E">
        <w:rPr>
          <w:color w:val="FF0000"/>
        </w:rPr>
        <w:tab/>
      </w:r>
      <w:sdt>
        <w:sdtPr>
          <w:rPr>
            <w:color w:val="FF0000"/>
          </w:rPr>
          <w:id w:val="-423878127"/>
          <w:placeholder>
            <w:docPart w:val="DefaultPlaceholder_-1854013440"/>
          </w:placeholder>
        </w:sdtPr>
        <w:sdtContent>
          <w:r w:rsidR="00783E5E" w:rsidRPr="00783E5E">
            <w:rPr>
              <w:color w:val="FF0000"/>
            </w:rPr>
            <w:t>Name of the Company/Department/Corporation</w:t>
          </w:r>
        </w:sdtContent>
      </w:sdt>
    </w:p>
    <w:p w14:paraId="62B2ECFD" w14:textId="5B14E37D" w:rsidR="00783E5E" w:rsidRPr="00783E5E" w:rsidRDefault="00A17BA2" w:rsidP="00783E5E">
      <w:pPr>
        <w:jc w:val="right"/>
        <w:rPr>
          <w:color w:val="FF0000"/>
        </w:rPr>
      </w:pPr>
      <w:r w:rsidRPr="00783E5E">
        <w:rPr>
          <w:color w:val="FF0000"/>
        </w:rPr>
        <w:tab/>
      </w:r>
      <w:r w:rsidRPr="00783E5E">
        <w:rPr>
          <w:color w:val="FF0000"/>
        </w:rPr>
        <w:tab/>
      </w:r>
      <w:r w:rsidRPr="00783E5E">
        <w:rPr>
          <w:color w:val="FF0000"/>
        </w:rPr>
        <w:tab/>
      </w:r>
      <w:r w:rsidRPr="00783E5E">
        <w:rPr>
          <w:color w:val="FF0000"/>
        </w:rPr>
        <w:tab/>
      </w:r>
      <w:r w:rsidRPr="00783E5E">
        <w:rPr>
          <w:color w:val="FF0000"/>
        </w:rPr>
        <w:tab/>
      </w:r>
      <w:sdt>
        <w:sdtPr>
          <w:rPr>
            <w:color w:val="FF0000"/>
          </w:rPr>
          <w:id w:val="-1764760828"/>
          <w:placeholder>
            <w:docPart w:val="DefaultPlaceholder_-1854013440"/>
          </w:placeholder>
        </w:sdtPr>
        <w:sdtContent>
          <w:r w:rsidR="00783E5E" w:rsidRPr="00783E5E">
            <w:rPr>
              <w:color w:val="FF0000"/>
            </w:rPr>
            <w:t>Detailed address with email and contact no.</w:t>
          </w:r>
        </w:sdtContent>
      </w:sdt>
    </w:p>
    <w:p w14:paraId="16F37CC9" w14:textId="096C609D" w:rsidR="00A17BA2" w:rsidRPr="00783E5E" w:rsidRDefault="00A17BA2" w:rsidP="00A17BA2">
      <w:pPr>
        <w:rPr>
          <w:color w:val="FF0000"/>
        </w:rPr>
      </w:pPr>
      <w:r w:rsidRPr="00783E5E">
        <w:rPr>
          <w:color w:val="FF0000"/>
        </w:rPr>
        <w:t xml:space="preserve"> </w:t>
      </w:r>
    </w:p>
    <w:p w14:paraId="1606F2E1" w14:textId="77777777" w:rsidR="001444EA" w:rsidRDefault="001444EA" w:rsidP="001444EA"/>
    <w:p w14:paraId="23A05CA2" w14:textId="77777777" w:rsidR="001444EA" w:rsidRDefault="001444EA" w:rsidP="001444EA"/>
    <w:p w14:paraId="5A0E83D9" w14:textId="77777777" w:rsidR="001444EA" w:rsidRDefault="001444EA" w:rsidP="00EA1913"/>
    <w:p w14:paraId="79E5033B" w14:textId="77777777" w:rsidR="001444EA" w:rsidRDefault="001444EA" w:rsidP="00EA1913"/>
    <w:p w14:paraId="61B9E1BF" w14:textId="77777777" w:rsidR="001444EA" w:rsidRDefault="001444EA" w:rsidP="00EA1913"/>
    <w:p w14:paraId="33164B35" w14:textId="77777777" w:rsidR="001444EA" w:rsidRDefault="001444EA" w:rsidP="00EA1913"/>
    <w:p w14:paraId="794FFC87" w14:textId="77777777" w:rsidR="001444EA" w:rsidRDefault="001444EA" w:rsidP="00EA1913"/>
    <w:p w14:paraId="0C97C3CD" w14:textId="77777777" w:rsidR="008022A8" w:rsidRDefault="008022A8" w:rsidP="00EA1913"/>
    <w:p w14:paraId="353F5395" w14:textId="77777777" w:rsidR="001444EA" w:rsidRDefault="001444EA" w:rsidP="00EA1913"/>
    <w:p w14:paraId="5976593D" w14:textId="77777777" w:rsidR="001444EA" w:rsidRDefault="001444EA" w:rsidP="00EA1913"/>
    <w:p w14:paraId="1F5B2E85" w14:textId="77777777" w:rsidR="001B64FE" w:rsidRDefault="00A17BA2" w:rsidP="00E23080">
      <w:pPr>
        <w:jc w:val="right"/>
      </w:pPr>
      <w:r>
        <w:t>Contd Page # 03</w:t>
      </w:r>
    </w:p>
    <w:p w14:paraId="08145E9D" w14:textId="77777777" w:rsidR="00E23080" w:rsidRDefault="00E23080" w:rsidP="00E23080"/>
    <w:p w14:paraId="3EB309A6" w14:textId="77777777" w:rsidR="001B1B22" w:rsidRDefault="001B1B22" w:rsidP="00E23080">
      <w:pPr>
        <w:jc w:val="center"/>
      </w:pPr>
    </w:p>
    <w:p w14:paraId="2E0D947A" w14:textId="77777777" w:rsidR="001B1B22" w:rsidRDefault="001B1B22" w:rsidP="00E23080">
      <w:pPr>
        <w:jc w:val="center"/>
      </w:pPr>
    </w:p>
    <w:p w14:paraId="2A6ABD79" w14:textId="77777777" w:rsidR="001B1B22" w:rsidRDefault="001B1B22" w:rsidP="00E23080">
      <w:pPr>
        <w:jc w:val="center"/>
      </w:pPr>
    </w:p>
    <w:p w14:paraId="28BBE92F" w14:textId="77777777" w:rsidR="001B1B22" w:rsidRDefault="001B1B22" w:rsidP="00E23080">
      <w:pPr>
        <w:jc w:val="center"/>
      </w:pPr>
    </w:p>
    <w:p w14:paraId="72F32620" w14:textId="77777777" w:rsidR="001B1B22" w:rsidRDefault="001B1B22" w:rsidP="00E23080">
      <w:pPr>
        <w:jc w:val="center"/>
      </w:pPr>
    </w:p>
    <w:p w14:paraId="31017FAE" w14:textId="77777777" w:rsidR="001B1B22" w:rsidRDefault="001B1B22" w:rsidP="00E23080">
      <w:pPr>
        <w:jc w:val="center"/>
      </w:pPr>
    </w:p>
    <w:p w14:paraId="13ACE747" w14:textId="77777777" w:rsidR="001B1B22" w:rsidRDefault="001B1B22" w:rsidP="00E23080">
      <w:pPr>
        <w:jc w:val="center"/>
      </w:pPr>
    </w:p>
    <w:p w14:paraId="5FA4F640" w14:textId="77777777" w:rsidR="001B1B22" w:rsidRDefault="001B1B22" w:rsidP="00E23080">
      <w:pPr>
        <w:jc w:val="center"/>
      </w:pPr>
    </w:p>
    <w:p w14:paraId="3359F471" w14:textId="77777777" w:rsidR="001B1B22" w:rsidRDefault="001B1B22" w:rsidP="00E23080">
      <w:pPr>
        <w:jc w:val="center"/>
      </w:pPr>
    </w:p>
    <w:p w14:paraId="2689831B" w14:textId="77777777" w:rsidR="001B1B22" w:rsidRDefault="001B1B22" w:rsidP="00E23080">
      <w:pPr>
        <w:jc w:val="center"/>
      </w:pPr>
    </w:p>
    <w:p w14:paraId="107E6CA7" w14:textId="047774DC" w:rsidR="00E23080" w:rsidRDefault="00E23080" w:rsidP="00E23080">
      <w:pPr>
        <w:jc w:val="center"/>
      </w:pPr>
      <w:r>
        <w:t xml:space="preserve"> Page # 03</w:t>
      </w:r>
    </w:p>
    <w:p w14:paraId="5D1AFE4F" w14:textId="77777777" w:rsidR="00E23080" w:rsidRDefault="00E23080" w:rsidP="00E23080"/>
    <w:p w14:paraId="6F9B0D04" w14:textId="77777777" w:rsidR="001B64FE" w:rsidRDefault="001B64FE" w:rsidP="00EA1913"/>
    <w:p w14:paraId="2A4F3702" w14:textId="77777777" w:rsidR="001B64FE" w:rsidRDefault="001B64FE" w:rsidP="00EA1913"/>
    <w:sdt>
      <w:sdtPr>
        <w:rPr>
          <w:color w:val="FF0000"/>
        </w:rPr>
        <w:id w:val="-102269267"/>
        <w:placeholder>
          <w:docPart w:val="DefaultPlaceholder_-1854013440"/>
        </w:placeholder>
      </w:sdtPr>
      <w:sdtEndPr>
        <w:rPr>
          <w:color w:val="auto"/>
        </w:rPr>
      </w:sdtEndPr>
      <w:sdtContent>
        <w:p w14:paraId="09F15B84" w14:textId="1619179E" w:rsidR="0053502A" w:rsidRPr="0053502A" w:rsidRDefault="0053502A" w:rsidP="00EA1913">
          <w:pPr>
            <w:rPr>
              <w:color w:val="000000" w:themeColor="text1"/>
            </w:rPr>
          </w:pPr>
          <w:r w:rsidRPr="0053502A">
            <w:rPr>
              <w:color w:val="FF0000"/>
            </w:rPr>
            <w:t>5.0 Additional Information (If applicable):</w:t>
          </w:r>
          <w:r>
            <w:rPr>
              <w:color w:val="FF0000"/>
            </w:rPr>
            <w:t xml:space="preserve"> </w:t>
          </w:r>
          <w:r w:rsidRPr="0053502A">
            <w:rPr>
              <w:color w:val="7F7F7F" w:themeColor="text1" w:themeTint="80"/>
            </w:rPr>
            <w:t>If no</w:t>
          </w:r>
          <w:r>
            <w:rPr>
              <w:color w:val="7F7F7F" w:themeColor="text1" w:themeTint="80"/>
            </w:rPr>
            <w:t xml:space="preserve"> additional information exists</w:t>
          </w:r>
          <w:r w:rsidRPr="0053502A">
            <w:rPr>
              <w:color w:val="7F7F7F" w:themeColor="text1" w:themeTint="80"/>
            </w:rPr>
            <w:t>, please mention here “Not applicable”.</w:t>
          </w:r>
        </w:p>
        <w:p w14:paraId="2C068DB2" w14:textId="77777777" w:rsidR="0053502A" w:rsidRPr="0053502A" w:rsidRDefault="0053502A" w:rsidP="00EA1913">
          <w:pPr>
            <w:rPr>
              <w:color w:val="FF0000"/>
            </w:rPr>
          </w:pPr>
        </w:p>
        <w:p w14:paraId="1E0198DE" w14:textId="77777777" w:rsidR="001B64FE" w:rsidRDefault="001B64FE" w:rsidP="00EA1913"/>
        <w:p w14:paraId="3E5251D8" w14:textId="77777777" w:rsidR="00E23080" w:rsidRDefault="00E23080" w:rsidP="00EA1913"/>
        <w:p w14:paraId="771A9319" w14:textId="77777777" w:rsidR="00E23080" w:rsidRDefault="00E23080" w:rsidP="00EA1913"/>
        <w:p w14:paraId="518A18CC" w14:textId="1276A79B" w:rsidR="00E23080" w:rsidRDefault="00000000" w:rsidP="00EA1913"/>
      </w:sdtContent>
    </w:sdt>
    <w:p w14:paraId="39E6278C" w14:textId="77777777" w:rsidR="00E23080" w:rsidRDefault="00E23080" w:rsidP="00EA1913"/>
    <w:p w14:paraId="4D87ECBE" w14:textId="77777777" w:rsidR="00E23080" w:rsidRDefault="00E23080" w:rsidP="00EA1913"/>
    <w:p w14:paraId="7292086A" w14:textId="77777777" w:rsidR="00E23080" w:rsidRDefault="00E23080" w:rsidP="00EA1913"/>
    <w:p w14:paraId="6759D114" w14:textId="77777777" w:rsidR="00E23080" w:rsidRDefault="00E23080" w:rsidP="00EA1913"/>
    <w:p w14:paraId="24B90EA2" w14:textId="6A732DB2" w:rsidR="00783E5E" w:rsidRDefault="00783E5E" w:rsidP="00EA1913">
      <w:r>
        <w:t>…………………….</w:t>
      </w:r>
    </w:p>
    <w:p w14:paraId="2F283C7B" w14:textId="3B2BFFE2" w:rsidR="001444EA" w:rsidRDefault="001444EA" w:rsidP="00EA1913">
      <w:r>
        <w:t xml:space="preserve">Managing Director </w:t>
      </w:r>
    </w:p>
    <w:p w14:paraId="165F4965" w14:textId="39FAE1AB" w:rsidR="001444EA" w:rsidRDefault="00AC6E40" w:rsidP="00EA1913">
      <w:r>
        <w:t>Bangladesh Telecommunications Company Limited</w:t>
      </w:r>
    </w:p>
    <w:p w14:paraId="48119161" w14:textId="2B143F75" w:rsidR="00AC6E40" w:rsidRDefault="00AC6E40" w:rsidP="00EA1913">
      <w:r>
        <w:t>Telejogajog Bhaban, 37/E, Eskaton Garden, Dhaka-1000</w:t>
      </w:r>
    </w:p>
    <w:p w14:paraId="608F5253" w14:textId="77777777" w:rsidR="0090731A" w:rsidRDefault="0090731A" w:rsidP="00EA1913"/>
    <w:sectPr w:rsidR="0090731A" w:rsidSect="002D346E">
      <w:pgSz w:w="12240" w:h="20160" w:code="5"/>
      <w:pgMar w:top="648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607C0"/>
    <w:multiLevelType w:val="multilevel"/>
    <w:tmpl w:val="14F412D4"/>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 w15:restartNumberingAfterBreak="0">
    <w:nsid w:val="443D16DB"/>
    <w:multiLevelType w:val="multilevel"/>
    <w:tmpl w:val="1B6087B4"/>
    <w:lvl w:ilvl="0">
      <w:start w:val="1"/>
      <w:numFmt w:val="decimal"/>
      <w:lvlText w:val="%1."/>
      <w:lvlJc w:val="left"/>
      <w:pPr>
        <w:tabs>
          <w:tab w:val="num" w:pos="720"/>
        </w:tabs>
        <w:ind w:left="720" w:hanging="360"/>
      </w:pPr>
      <w:rPr>
        <w:rFonts w:hint="default"/>
      </w:rPr>
    </w:lvl>
    <w:lvl w:ilv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45161044"/>
    <w:multiLevelType w:val="multilevel"/>
    <w:tmpl w:val="F9FE3D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A00396E"/>
    <w:multiLevelType w:val="multilevel"/>
    <w:tmpl w:val="725A8674"/>
    <w:lvl w:ilvl="0">
      <w:start w:val="1"/>
      <w:numFmt w:val="upperRoman"/>
      <w:lvlText w:val="%1."/>
      <w:lvlJc w:val="right"/>
      <w:pPr>
        <w:tabs>
          <w:tab w:val="num" w:pos="540"/>
        </w:tabs>
        <w:ind w:left="54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AB42D0C"/>
    <w:multiLevelType w:val="hybridMultilevel"/>
    <w:tmpl w:val="E2B6EA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5F5621E0"/>
    <w:multiLevelType w:val="multilevel"/>
    <w:tmpl w:val="862A6D90"/>
    <w:lvl w:ilvl="0">
      <w:start w:val="1"/>
      <w:numFmt w:val="decimalZero"/>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BB976A9"/>
    <w:multiLevelType w:val="multilevel"/>
    <w:tmpl w:val="E870B22A"/>
    <w:lvl w:ilvl="0">
      <w:start w:val="2"/>
      <w:numFmt w:val="decimal"/>
      <w:lvlText w:val="%1.0"/>
      <w:lvlJc w:val="left"/>
      <w:pPr>
        <w:tabs>
          <w:tab w:val="num" w:pos="720"/>
        </w:tabs>
        <w:ind w:left="72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7" w15:restartNumberingAfterBreak="0">
    <w:nsid w:val="6D035298"/>
    <w:multiLevelType w:val="multilevel"/>
    <w:tmpl w:val="4DDEAA70"/>
    <w:lvl w:ilvl="0">
      <w:start w:val="1"/>
      <w:numFmt w:val="lowerRoman"/>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46073441">
    <w:abstractNumId w:val="1"/>
  </w:num>
  <w:num w:numId="2" w16cid:durableId="261182674">
    <w:abstractNumId w:val="5"/>
  </w:num>
  <w:num w:numId="3" w16cid:durableId="1800994945">
    <w:abstractNumId w:val="3"/>
  </w:num>
  <w:num w:numId="4" w16cid:durableId="1888100401">
    <w:abstractNumId w:val="2"/>
  </w:num>
  <w:num w:numId="5" w16cid:durableId="1511674594">
    <w:abstractNumId w:val="7"/>
  </w:num>
  <w:num w:numId="6" w16cid:durableId="1809013629">
    <w:abstractNumId w:val="6"/>
  </w:num>
  <w:num w:numId="7" w16cid:durableId="779372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5691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OgdG0oSaTJ4CIHICUdmXmMUP9o8IgX4SIsMeY2huIWlPM1SsIMD/2Lj2Y5scg76RtGOkMJhmmsGH0cfK4vlsQ==" w:salt="y6GugJ+V41YxcCvMu44pSw=="/>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6DC9"/>
    <w:rsid w:val="000323F6"/>
    <w:rsid w:val="00046A31"/>
    <w:rsid w:val="000D5DB8"/>
    <w:rsid w:val="0010637F"/>
    <w:rsid w:val="001108A0"/>
    <w:rsid w:val="001323CB"/>
    <w:rsid w:val="001338E2"/>
    <w:rsid w:val="001444EA"/>
    <w:rsid w:val="00170B7F"/>
    <w:rsid w:val="001903CB"/>
    <w:rsid w:val="001A2070"/>
    <w:rsid w:val="001B1B22"/>
    <w:rsid w:val="001B64FE"/>
    <w:rsid w:val="001D0886"/>
    <w:rsid w:val="002014EC"/>
    <w:rsid w:val="002213AC"/>
    <w:rsid w:val="00235825"/>
    <w:rsid w:val="002C56B1"/>
    <w:rsid w:val="002D346E"/>
    <w:rsid w:val="002E757A"/>
    <w:rsid w:val="0032621C"/>
    <w:rsid w:val="00341F94"/>
    <w:rsid w:val="003446EC"/>
    <w:rsid w:val="00363AA9"/>
    <w:rsid w:val="003D62BD"/>
    <w:rsid w:val="00413B65"/>
    <w:rsid w:val="004255E5"/>
    <w:rsid w:val="00450D05"/>
    <w:rsid w:val="00462B0A"/>
    <w:rsid w:val="0047299E"/>
    <w:rsid w:val="00487BFF"/>
    <w:rsid w:val="00496F00"/>
    <w:rsid w:val="004C64F9"/>
    <w:rsid w:val="004C7D5B"/>
    <w:rsid w:val="004D184F"/>
    <w:rsid w:val="004D548A"/>
    <w:rsid w:val="004F1B72"/>
    <w:rsid w:val="0053502A"/>
    <w:rsid w:val="005458B6"/>
    <w:rsid w:val="00557BF2"/>
    <w:rsid w:val="00566BFC"/>
    <w:rsid w:val="005741F4"/>
    <w:rsid w:val="00591D5B"/>
    <w:rsid w:val="00593765"/>
    <w:rsid w:val="005B1A51"/>
    <w:rsid w:val="005E7076"/>
    <w:rsid w:val="00614454"/>
    <w:rsid w:val="00666922"/>
    <w:rsid w:val="00680986"/>
    <w:rsid w:val="00681A51"/>
    <w:rsid w:val="00687CC1"/>
    <w:rsid w:val="006B1BEB"/>
    <w:rsid w:val="006E486F"/>
    <w:rsid w:val="006E78B2"/>
    <w:rsid w:val="006F5B18"/>
    <w:rsid w:val="007068CE"/>
    <w:rsid w:val="00736221"/>
    <w:rsid w:val="007704C4"/>
    <w:rsid w:val="00773487"/>
    <w:rsid w:val="00783E5E"/>
    <w:rsid w:val="007C1FFD"/>
    <w:rsid w:val="007F4B2F"/>
    <w:rsid w:val="008003AE"/>
    <w:rsid w:val="008022A8"/>
    <w:rsid w:val="00803989"/>
    <w:rsid w:val="00807E3D"/>
    <w:rsid w:val="008424AF"/>
    <w:rsid w:val="0088087B"/>
    <w:rsid w:val="00891160"/>
    <w:rsid w:val="008B5893"/>
    <w:rsid w:val="008C4937"/>
    <w:rsid w:val="008E25A0"/>
    <w:rsid w:val="008F140F"/>
    <w:rsid w:val="008F4517"/>
    <w:rsid w:val="008F4579"/>
    <w:rsid w:val="00904F26"/>
    <w:rsid w:val="0090731A"/>
    <w:rsid w:val="00915C3F"/>
    <w:rsid w:val="009307BC"/>
    <w:rsid w:val="00937356"/>
    <w:rsid w:val="00940052"/>
    <w:rsid w:val="009430B1"/>
    <w:rsid w:val="00957410"/>
    <w:rsid w:val="00964E68"/>
    <w:rsid w:val="0098064E"/>
    <w:rsid w:val="0099283B"/>
    <w:rsid w:val="00992E1D"/>
    <w:rsid w:val="009F715A"/>
    <w:rsid w:val="00A14E94"/>
    <w:rsid w:val="00A17BA2"/>
    <w:rsid w:val="00A61A98"/>
    <w:rsid w:val="00AB6DC9"/>
    <w:rsid w:val="00AC653B"/>
    <w:rsid w:val="00AC6E40"/>
    <w:rsid w:val="00AE5E6A"/>
    <w:rsid w:val="00B94545"/>
    <w:rsid w:val="00BB0C8E"/>
    <w:rsid w:val="00BB0F5E"/>
    <w:rsid w:val="00C137BD"/>
    <w:rsid w:val="00C202B1"/>
    <w:rsid w:val="00C74D16"/>
    <w:rsid w:val="00CA2B2C"/>
    <w:rsid w:val="00CB1AF5"/>
    <w:rsid w:val="00CD0AFE"/>
    <w:rsid w:val="00D0278F"/>
    <w:rsid w:val="00D121E9"/>
    <w:rsid w:val="00D15D24"/>
    <w:rsid w:val="00D27538"/>
    <w:rsid w:val="00DC3CB7"/>
    <w:rsid w:val="00DE015E"/>
    <w:rsid w:val="00DE1930"/>
    <w:rsid w:val="00DF2BA4"/>
    <w:rsid w:val="00E04E54"/>
    <w:rsid w:val="00E23080"/>
    <w:rsid w:val="00E7422B"/>
    <w:rsid w:val="00E86F30"/>
    <w:rsid w:val="00EA1913"/>
    <w:rsid w:val="00F01156"/>
    <w:rsid w:val="00F27459"/>
    <w:rsid w:val="00F6117F"/>
    <w:rsid w:val="00F74113"/>
    <w:rsid w:val="00F90964"/>
    <w:rsid w:val="00FB66E7"/>
    <w:rsid w:val="00FE361F"/>
    <w:rsid w:val="00FF25A6"/>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2118B"/>
  <w15:docId w15:val="{8931BF4B-FC0F-4778-9D6C-E3E24AFE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7299E"/>
    <w:rPr>
      <w:rFonts w:ascii="Tahoma" w:hAnsi="Tahoma" w:cs="Tahoma"/>
      <w:sz w:val="16"/>
      <w:szCs w:val="16"/>
    </w:rPr>
  </w:style>
  <w:style w:type="character" w:customStyle="1" w:styleId="BalloonTextChar">
    <w:name w:val="Balloon Text Char"/>
    <w:link w:val="BalloonText"/>
    <w:rsid w:val="0047299E"/>
    <w:rPr>
      <w:rFonts w:ascii="Tahoma" w:hAnsi="Tahoma" w:cs="Tahoma"/>
      <w:sz w:val="16"/>
      <w:szCs w:val="16"/>
    </w:rPr>
  </w:style>
  <w:style w:type="paragraph" w:styleId="ListParagraph">
    <w:name w:val="List Paragraph"/>
    <w:basedOn w:val="Normal"/>
    <w:uiPriority w:val="34"/>
    <w:qFormat/>
    <w:rsid w:val="00A61A98"/>
    <w:pPr>
      <w:ind w:left="720"/>
    </w:pPr>
    <w:rPr>
      <w:rFonts w:ascii="Calibri" w:eastAsiaTheme="minorHAnsi" w:hAnsi="Calibri" w:cs="Calibri"/>
      <w:sz w:val="22"/>
      <w:szCs w:val="22"/>
    </w:rPr>
  </w:style>
  <w:style w:type="character" w:styleId="PlaceholderText">
    <w:name w:val="Placeholder Text"/>
    <w:basedOn w:val="DefaultParagraphFont"/>
    <w:uiPriority w:val="99"/>
    <w:semiHidden/>
    <w:rsid w:val="005937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98C818A-2B6C-43B4-99D3-ECA5C4A13AAF}"/>
      </w:docPartPr>
      <w:docPartBody>
        <w:p w:rsidR="008254B9" w:rsidRDefault="00B64080">
          <w:r w:rsidRPr="000E431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20B0502040204020203"/>
    <w:charset w:val="00"/>
    <w:family w:val="swiss"/>
    <w:pitch w:val="variable"/>
    <w:sig w:usb0="0001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080"/>
    <w:rsid w:val="00333C33"/>
    <w:rsid w:val="008254B9"/>
    <w:rsid w:val="00B64080"/>
    <w:rsid w:val="00CC3015"/>
    <w:rsid w:val="00CF69B2"/>
    <w:rsid w:val="00DC1DC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8"/>
        <w:lang w:val="en-US" w:eastAsia="en-US" w:bidi="bn-BD"/>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08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26338-B175-49C3-B2F8-09788356F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Md. Shariful Islam</cp:lastModifiedBy>
  <cp:revision>12</cp:revision>
  <cp:lastPrinted>2023-07-17T03:58:00Z</cp:lastPrinted>
  <dcterms:created xsi:type="dcterms:W3CDTF">2023-07-17T03:41:00Z</dcterms:created>
  <dcterms:modified xsi:type="dcterms:W3CDTF">2024-04-09T07:50:00Z</dcterms:modified>
</cp:coreProperties>
</file>