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78" w:rsidRPr="00D949FD" w:rsidRDefault="00DC0578" w:rsidP="00DC0578">
      <w:pPr>
        <w:tabs>
          <w:tab w:val="left" w:pos="2461"/>
        </w:tabs>
        <w:spacing w:after="0" w:line="240" w:lineRule="auto"/>
        <w:jc w:val="both"/>
        <w:rPr>
          <w:rFonts w:ascii="Nikosh" w:hAnsi="Nikosh" w:cs="Nikosh"/>
          <w:b/>
          <w:sz w:val="32"/>
          <w:szCs w:val="28"/>
        </w:rPr>
      </w:pPr>
      <w:r w:rsidRPr="00D949FD">
        <w:rPr>
          <w:rFonts w:ascii="Nikosh" w:hAnsi="Nikosh" w:cs="Nikosh"/>
          <w:b/>
          <w:bCs/>
          <w:sz w:val="32"/>
          <w:szCs w:val="32"/>
          <w:cs/>
          <w:lang w:bidi="bn-IN"/>
        </w:rPr>
        <w:t>৩</w:t>
      </w:r>
      <w:r w:rsidRPr="00D949FD">
        <w:rPr>
          <w:rFonts w:ascii="Nikosh" w:hAnsi="Nikosh" w:cs="Nikosh"/>
          <w:b/>
          <w:sz w:val="32"/>
          <w:szCs w:val="28"/>
        </w:rPr>
        <w:t>.</w:t>
      </w:r>
      <w:r>
        <w:rPr>
          <w:rFonts w:ascii="Nikosh" w:hAnsi="Nikosh" w:cs="Nikosh"/>
          <w:b/>
          <w:sz w:val="32"/>
          <w:szCs w:val="28"/>
        </w:rPr>
        <w:t xml:space="preserve"> </w:t>
      </w:r>
      <w:r w:rsidRPr="00D949FD">
        <w:rPr>
          <w:rFonts w:ascii="Nikosh" w:hAnsi="Nikosh" w:cs="Nikosh"/>
          <w:b/>
          <w:bCs/>
          <w:sz w:val="32"/>
          <w:szCs w:val="32"/>
          <w:cs/>
          <w:lang w:bidi="bn-IN"/>
        </w:rPr>
        <w:t>ভিশন</w:t>
      </w:r>
      <w:r>
        <w:rPr>
          <w:rFonts w:ascii="Nikosh" w:hAnsi="Nikosh" w:cs="Nikosh"/>
          <w:b/>
          <w:sz w:val="32"/>
          <w:szCs w:val="28"/>
        </w:rPr>
        <w:t xml:space="preserve"> </w:t>
      </w:r>
      <w:r>
        <w:rPr>
          <w:rFonts w:ascii="Nikosh" w:hAnsi="Nikosh" w:cs="Nikosh"/>
          <w:b/>
          <w:bCs/>
          <w:sz w:val="32"/>
          <w:szCs w:val="32"/>
          <w:cs/>
          <w:lang w:bidi="bn-IN"/>
        </w:rPr>
        <w:t>ও</w:t>
      </w:r>
      <w:r w:rsidRPr="00D949FD">
        <w:rPr>
          <w:rFonts w:ascii="Nikosh" w:hAnsi="Nikosh" w:cs="Nikosh"/>
          <w:b/>
          <w:sz w:val="32"/>
          <w:szCs w:val="28"/>
        </w:rPr>
        <w:t xml:space="preserve"> </w:t>
      </w:r>
      <w:r w:rsidRPr="00D949FD">
        <w:rPr>
          <w:rFonts w:ascii="Nikosh" w:hAnsi="Nikosh" w:cs="Nikosh"/>
          <w:b/>
          <w:bCs/>
          <w:sz w:val="32"/>
          <w:szCs w:val="32"/>
          <w:cs/>
          <w:lang w:bidi="bn-IN"/>
        </w:rPr>
        <w:t>মিশন</w:t>
      </w:r>
    </w:p>
    <w:p w:rsidR="00DC0578" w:rsidRPr="004F0C00" w:rsidRDefault="00DC0578" w:rsidP="00DC0578">
      <w:pPr>
        <w:pStyle w:val="NormalWeb"/>
        <w:spacing w:before="0" w:beforeAutospacing="0" w:after="0" w:afterAutospacing="0"/>
        <w:ind w:right="54"/>
        <w:jc w:val="both"/>
        <w:textAlignment w:val="baseline"/>
        <w:rPr>
          <w:rFonts w:ascii="Nikosh" w:hAnsi="Nikosh" w:cs="Nikosh"/>
          <w:color w:val="000000"/>
        </w:rPr>
      </w:pPr>
      <w:proofErr w:type="spellStart"/>
      <w:r w:rsidRPr="004F0C00">
        <w:rPr>
          <w:rFonts w:ascii="Nikosh" w:hAnsi="Nikosh" w:cs="Nikosh"/>
          <w:color w:val="000000"/>
        </w:rPr>
        <w:t>সরকারের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ভিশন</w:t>
      </w:r>
      <w:proofErr w:type="spellEnd"/>
      <w:r w:rsidRPr="004F0C00">
        <w:rPr>
          <w:rFonts w:ascii="Nikosh" w:hAnsi="Nikosh" w:cs="Nikosh"/>
          <w:color w:val="000000"/>
        </w:rPr>
        <w:t xml:space="preserve"> ২০২১ </w:t>
      </w:r>
      <w:proofErr w:type="spellStart"/>
      <w:r w:rsidRPr="004F0C00">
        <w:rPr>
          <w:rFonts w:ascii="Nikosh" w:hAnsi="Nikosh" w:cs="Nikosh"/>
          <w:color w:val="000000"/>
        </w:rPr>
        <w:t>কিংবা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ডিজিটাল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বাংলাদেশ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গড়ে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তোলার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পূর্বশর্ত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হলো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দেশের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সকল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মানুষের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কাছে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ইন্টারনেট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পৌঁছে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দেওয়া</w:t>
      </w:r>
      <w:proofErr w:type="spellEnd"/>
      <w:r w:rsidRPr="004F0C00">
        <w:rPr>
          <w:rFonts w:ascii="Nikosh" w:hAnsi="Nikosh" w:cs="Nikosh"/>
          <w:color w:val="000000"/>
        </w:rPr>
        <w:t xml:space="preserve">। </w:t>
      </w:r>
      <w:proofErr w:type="spellStart"/>
      <w:r w:rsidRPr="004F0C00">
        <w:rPr>
          <w:rFonts w:ascii="Nikosh" w:hAnsi="Nikosh" w:cs="Nikosh"/>
          <w:color w:val="000000"/>
        </w:rPr>
        <w:t>অফিস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গুলোকে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ডিজিটালাইজেশন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করা</w:t>
      </w:r>
      <w:proofErr w:type="spellEnd"/>
      <w:r w:rsidRPr="004F0C00">
        <w:rPr>
          <w:rFonts w:ascii="Nikosh" w:hAnsi="Nikosh" w:cs="Nikosh"/>
          <w:color w:val="000000"/>
        </w:rPr>
        <w:t xml:space="preserve">। </w:t>
      </w:r>
      <w:proofErr w:type="spellStart"/>
      <w:r w:rsidRPr="004F0C00">
        <w:rPr>
          <w:rFonts w:ascii="Nikosh" w:hAnsi="Nikosh" w:cs="Nikosh"/>
          <w:color w:val="000000"/>
        </w:rPr>
        <w:t>আর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এই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কার্যক্রম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দ্রুত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বাস্তবায়ন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জন্য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বিটিসিএল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কাজ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করছে</w:t>
      </w:r>
      <w:proofErr w:type="spellEnd"/>
      <w:r w:rsidRPr="004F0C00">
        <w:rPr>
          <w:rFonts w:ascii="Nikosh" w:hAnsi="Nikosh" w:cs="Nikosh"/>
          <w:color w:val="000000"/>
        </w:rPr>
        <w:t>। </w:t>
      </w:r>
    </w:p>
    <w:p w:rsidR="00DC0578" w:rsidRPr="004F0C00" w:rsidRDefault="00DC0578" w:rsidP="00DC0578">
      <w:pPr>
        <w:pStyle w:val="NormalWeb"/>
        <w:spacing w:before="0" w:beforeAutospacing="0" w:after="0" w:afterAutospacing="0"/>
        <w:ind w:right="54"/>
        <w:jc w:val="both"/>
        <w:textAlignment w:val="baseline"/>
        <w:rPr>
          <w:rFonts w:ascii="Nikosh" w:hAnsi="Nikosh" w:cs="Nikosh"/>
          <w:color w:val="000000"/>
        </w:rPr>
      </w:pPr>
      <w:proofErr w:type="spellStart"/>
      <w:r w:rsidRPr="004F0C00">
        <w:rPr>
          <w:rFonts w:ascii="Nikosh" w:hAnsi="Nikosh" w:cs="Nikosh"/>
          <w:b/>
          <w:color w:val="000000"/>
        </w:rPr>
        <w:t>ভিশনঃ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সারা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বাংলাদেশে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গ্রাম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পর্যায়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পর্যন্ত</w:t>
      </w:r>
      <w:proofErr w:type="spellEnd"/>
      <w:r>
        <w:rPr>
          <w:rFonts w:ascii="Nikosh" w:hAnsi="Nikosh" w:cs="Nikosh"/>
          <w:color w:val="000000"/>
        </w:rPr>
        <w:t xml:space="preserve"> </w:t>
      </w:r>
      <w:proofErr w:type="spellStart"/>
      <w:r>
        <w:rPr>
          <w:rFonts w:ascii="Nikosh" w:hAnsi="Nikosh" w:cs="Nikosh"/>
          <w:color w:val="000000"/>
        </w:rPr>
        <w:t>আধুনিক</w:t>
      </w:r>
      <w:proofErr w:type="spellEnd"/>
      <w:r>
        <w:rPr>
          <w:rFonts w:ascii="Nikosh" w:hAnsi="Nikosh" w:cs="Nikosh"/>
          <w:color w:val="000000"/>
        </w:rPr>
        <w:t xml:space="preserve"> </w:t>
      </w:r>
      <w:proofErr w:type="spellStart"/>
      <w:r>
        <w:rPr>
          <w:rFonts w:ascii="Nikosh" w:hAnsi="Nikosh" w:cs="Nikosh"/>
          <w:color w:val="000000"/>
        </w:rPr>
        <w:t>টেলিযোগাযোগ</w:t>
      </w:r>
      <w:proofErr w:type="spellEnd"/>
      <w:r>
        <w:rPr>
          <w:rFonts w:ascii="Nikosh" w:hAnsi="Nikosh" w:cs="Nikosh"/>
          <w:color w:val="000000"/>
        </w:rPr>
        <w:t xml:space="preserve"> </w:t>
      </w:r>
      <w:proofErr w:type="spellStart"/>
      <w:r>
        <w:rPr>
          <w:rFonts w:ascii="Nikosh" w:hAnsi="Nikosh" w:cs="Nikosh"/>
          <w:color w:val="000000"/>
        </w:rPr>
        <w:t>অবকাঠামো</w:t>
      </w:r>
      <w:proofErr w:type="spellEnd"/>
      <w:r>
        <w:rPr>
          <w:rFonts w:ascii="Nikosh" w:hAnsi="Nikosh" w:cs="Nikosh"/>
          <w:color w:val="000000"/>
        </w:rPr>
        <w:t xml:space="preserve"> </w:t>
      </w:r>
      <w:proofErr w:type="spellStart"/>
      <w:r>
        <w:rPr>
          <w:rFonts w:ascii="Nikosh" w:hAnsi="Nikosh" w:cs="Nikosh"/>
          <w:color w:val="000000"/>
        </w:rPr>
        <w:t>বিস্তা</w:t>
      </w:r>
      <w:r w:rsidRPr="004F0C00">
        <w:rPr>
          <w:rFonts w:ascii="Nikosh" w:hAnsi="Nikosh" w:cs="Nikosh"/>
          <w:color w:val="000000"/>
        </w:rPr>
        <w:t>রের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মাধ্যমে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বিটিসিএল-কে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দেশের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টেলিযোগাযোগ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অবকাঠামো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বিনির্মাণে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নেতৃত্বের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আসনে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বহাল</w:t>
      </w:r>
      <w:proofErr w:type="spellEnd"/>
      <w:r w:rsidRPr="004F0C00">
        <w:rPr>
          <w:rFonts w:ascii="Nikosh" w:hAnsi="Nikosh" w:cs="Nikosh"/>
          <w:color w:val="000000"/>
        </w:rPr>
        <w:t xml:space="preserve"> ও </w:t>
      </w:r>
      <w:proofErr w:type="spellStart"/>
      <w:r w:rsidRPr="004F0C00">
        <w:rPr>
          <w:rFonts w:ascii="Nikosh" w:hAnsi="Nikosh" w:cs="Nikosh"/>
          <w:color w:val="000000"/>
        </w:rPr>
        <w:t>গতিশীল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রাখা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এবং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বিটিসিএল-কে</w:t>
      </w:r>
      <w:proofErr w:type="spellEnd"/>
      <w:r w:rsidRPr="004F0C00">
        <w:rPr>
          <w:rFonts w:ascii="Nikosh" w:hAnsi="Nikosh" w:cs="Nikosh"/>
          <w:color w:val="000000"/>
        </w:rPr>
        <w:t> </w:t>
      </w:r>
      <w:proofErr w:type="spellStart"/>
      <w:r w:rsidRPr="004F0C00">
        <w:rPr>
          <w:rFonts w:ascii="Nikosh" w:hAnsi="Nikosh" w:cs="Nikosh"/>
          <w:color w:val="000000"/>
        </w:rPr>
        <w:t>আধুনিক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টেলিযোগাযোগ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সেবাদানকারী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একটি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দক্ষ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প্রতিষ্ঠানরূপে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গড়ে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তোলা</w:t>
      </w:r>
      <w:proofErr w:type="spellEnd"/>
      <w:r w:rsidRPr="004F0C00">
        <w:rPr>
          <w:rFonts w:ascii="Nikosh" w:hAnsi="Nikosh" w:cs="Nikosh"/>
          <w:color w:val="000000"/>
        </w:rPr>
        <w:t>।</w:t>
      </w:r>
    </w:p>
    <w:p w:rsidR="00DC0578" w:rsidRPr="004F0C00" w:rsidRDefault="00DC0578" w:rsidP="00DC0578">
      <w:pPr>
        <w:pStyle w:val="NormalWeb"/>
        <w:spacing w:before="0" w:beforeAutospacing="0" w:after="0" w:afterAutospacing="0"/>
        <w:ind w:right="54"/>
        <w:jc w:val="both"/>
        <w:textAlignment w:val="baseline"/>
        <w:rPr>
          <w:rFonts w:ascii="Nikosh" w:hAnsi="Nikosh" w:cs="Nikosh"/>
          <w:b/>
          <w:color w:val="000000"/>
        </w:rPr>
      </w:pPr>
      <w:proofErr w:type="spellStart"/>
      <w:r w:rsidRPr="004F0C00">
        <w:rPr>
          <w:rFonts w:ascii="Nikosh" w:hAnsi="Nikosh" w:cs="Nikosh"/>
          <w:b/>
          <w:color w:val="000000"/>
        </w:rPr>
        <w:t>মিশনঃ</w:t>
      </w:r>
      <w:proofErr w:type="spellEnd"/>
      <w:r w:rsidRPr="004F0C00">
        <w:rPr>
          <w:rFonts w:ascii="Nikosh" w:hAnsi="Nikosh" w:cs="Nikosh"/>
          <w:b/>
          <w:color w:val="000000"/>
        </w:rPr>
        <w:t> </w:t>
      </w:r>
    </w:p>
    <w:p w:rsidR="00DC0578" w:rsidRPr="004F0C00" w:rsidRDefault="00DC0578" w:rsidP="00DC0578">
      <w:pPr>
        <w:pStyle w:val="NormalWeb"/>
        <w:spacing w:before="0" w:beforeAutospacing="0" w:after="0" w:afterAutospacing="0"/>
        <w:ind w:right="54"/>
        <w:jc w:val="both"/>
        <w:textAlignment w:val="baseline"/>
        <w:rPr>
          <w:rFonts w:ascii="Nikosh" w:hAnsi="Nikosh" w:cs="Nikosh"/>
          <w:color w:val="000000"/>
        </w:rPr>
      </w:pPr>
      <w:r w:rsidRPr="004F0C00">
        <w:rPr>
          <w:rFonts w:ascii="Nikosh" w:hAnsi="Nikosh" w:cs="Nikosh"/>
          <w:color w:val="000000"/>
        </w:rPr>
        <w:t xml:space="preserve">(ক) </w:t>
      </w:r>
      <w:proofErr w:type="spellStart"/>
      <w:r w:rsidRPr="004F0C00">
        <w:rPr>
          <w:rFonts w:ascii="Nikosh" w:hAnsi="Nikosh" w:cs="Nikosh"/>
          <w:color w:val="000000"/>
        </w:rPr>
        <w:t>প্রাতিষ্ঠানিক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উন্নয়ন</w:t>
      </w:r>
      <w:proofErr w:type="spellEnd"/>
      <w:r w:rsidRPr="004F0C00">
        <w:rPr>
          <w:rFonts w:ascii="Nikosh" w:hAnsi="Nikosh" w:cs="Nikosh"/>
          <w:color w:val="000000"/>
        </w:rPr>
        <w:t xml:space="preserve"> ও </w:t>
      </w:r>
      <w:proofErr w:type="spellStart"/>
      <w:r w:rsidRPr="004F0C00">
        <w:rPr>
          <w:rFonts w:ascii="Nikosh" w:hAnsi="Nikosh" w:cs="Nikosh"/>
          <w:color w:val="000000"/>
        </w:rPr>
        <w:t>আধুনিক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প্রযুক্তির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সন্নিবেশ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ঘটিয়ে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সাশ্রয়ী</w:t>
      </w:r>
      <w:proofErr w:type="spellEnd"/>
      <w:r w:rsidRPr="004F0C00">
        <w:rPr>
          <w:rFonts w:ascii="Nikosh" w:hAnsi="Nikosh" w:cs="Nikosh"/>
          <w:color w:val="000000"/>
        </w:rPr>
        <w:t xml:space="preserve"> ও </w:t>
      </w:r>
      <w:proofErr w:type="spellStart"/>
      <w:r w:rsidRPr="004F0C00">
        <w:rPr>
          <w:rFonts w:ascii="Nikosh" w:hAnsi="Nikosh" w:cs="Nikosh"/>
          <w:color w:val="000000"/>
        </w:rPr>
        <w:t>মানসম্পন্ন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টেলিযোগাযোগ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সেবা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প্রদান</w:t>
      </w:r>
      <w:proofErr w:type="spellEnd"/>
      <w:r w:rsidRPr="004F0C00">
        <w:rPr>
          <w:rFonts w:ascii="Nikosh" w:hAnsi="Nikosh" w:cs="Nikosh"/>
          <w:color w:val="000000"/>
        </w:rPr>
        <w:t>।</w:t>
      </w:r>
    </w:p>
    <w:p w:rsidR="00DC0578" w:rsidRPr="004F0C00" w:rsidRDefault="00DC0578" w:rsidP="00DC0578">
      <w:pPr>
        <w:pStyle w:val="NormalWeb"/>
        <w:spacing w:before="0" w:beforeAutospacing="0" w:after="0" w:afterAutospacing="0"/>
        <w:ind w:right="54"/>
        <w:jc w:val="both"/>
        <w:textAlignment w:val="baseline"/>
        <w:rPr>
          <w:rFonts w:ascii="Nikosh" w:hAnsi="Nikosh" w:cs="Nikosh"/>
          <w:color w:val="000000"/>
        </w:rPr>
      </w:pPr>
      <w:r w:rsidRPr="004F0C00">
        <w:rPr>
          <w:rFonts w:ascii="Nikosh" w:hAnsi="Nikosh" w:cs="Nikosh"/>
          <w:color w:val="000000"/>
        </w:rPr>
        <w:t xml:space="preserve">(খ) </w:t>
      </w:r>
      <w:proofErr w:type="spellStart"/>
      <w:r w:rsidRPr="004F0C00">
        <w:rPr>
          <w:rFonts w:ascii="Nikosh" w:hAnsi="Nikosh" w:cs="Nikosh"/>
          <w:color w:val="000000"/>
        </w:rPr>
        <w:t>দেশের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প্রত্যন্ত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অঞ্চলের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জনগণের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দোর-গোড়ায়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আধুনিক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তথ্য-প্রযুক্তি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সেবা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প্রদানের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জন্য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টেলিযোগাযোগ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নেটওয়ার্ক-এর</w:t>
      </w:r>
      <w:proofErr w:type="spellEnd"/>
      <w:r w:rsidRPr="004F0C00">
        <w:rPr>
          <w:rFonts w:ascii="Nikosh" w:hAnsi="Nikosh" w:cs="Nikosh"/>
          <w:color w:val="000000"/>
        </w:rPr>
        <w:t xml:space="preserve"> </w:t>
      </w:r>
      <w:proofErr w:type="spellStart"/>
      <w:r w:rsidRPr="004F0C00">
        <w:rPr>
          <w:rFonts w:ascii="Nikosh" w:hAnsi="Nikosh" w:cs="Nikosh"/>
          <w:color w:val="000000"/>
        </w:rPr>
        <w:t>সম্প্রসারণ</w:t>
      </w:r>
      <w:proofErr w:type="spellEnd"/>
      <w:r w:rsidRPr="004F0C00">
        <w:rPr>
          <w:rFonts w:ascii="Nikosh" w:hAnsi="Nikosh" w:cs="Nikosh"/>
          <w:color w:val="000000"/>
        </w:rPr>
        <w:t>।</w:t>
      </w:r>
    </w:p>
    <w:p w:rsidR="00817C05" w:rsidRDefault="00DC0578"/>
    <w:sectPr w:rsidR="00817C05" w:rsidSect="00107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DC0578"/>
    <w:rsid w:val="0010726E"/>
    <w:rsid w:val="00144CF0"/>
    <w:rsid w:val="00334587"/>
    <w:rsid w:val="003C1A97"/>
    <w:rsid w:val="00480280"/>
    <w:rsid w:val="00692DED"/>
    <w:rsid w:val="008C2CAC"/>
    <w:rsid w:val="00DC0578"/>
    <w:rsid w:val="00E9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57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0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srsid</dc:creator>
  <cp:lastModifiedBy>srsid</cp:lastModifiedBy>
  <cp:revision>1</cp:revision>
  <dcterms:created xsi:type="dcterms:W3CDTF">2018-10-14T08:20:00Z</dcterms:created>
  <dcterms:modified xsi:type="dcterms:W3CDTF">2018-10-14T08:21:00Z</dcterms:modified>
</cp:coreProperties>
</file>