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16" w:rsidRDefault="008F371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CA7C95" w:rsidRDefault="00371E37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eastAsia="Times New Roman" w:hAnsi="Nikosh" w:cs="Nikosh"/>
          <w:noProof/>
          <w:color w:val="1C1E21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5pt;margin-top:-35.25pt;width:143.65pt;height:47.4pt;z-index:251662336;mso-height-percent:200;mso-height-percent:200;mso-width-relative:margin;mso-height-relative:margin" strokecolor="white [3212]">
            <v:textbox style="mso-fit-shape-to-text:t">
              <w:txbxContent>
                <w:p w:rsidR="00BD2FC3" w:rsidRDefault="00BD2FC3" w:rsidP="00CA7C95">
                  <w:pPr>
                    <w:shd w:val="clear" w:color="auto" w:fill="FFFFFF"/>
                    <w:spacing w:after="0" w:line="200" w:lineRule="atLeast"/>
                    <w:jc w:val="both"/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</w:pPr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বার্ষিক গোপনী</w:t>
                  </w:r>
                  <w:r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য়</w:t>
                  </w:r>
                  <w:r w:rsidRPr="00AB5A80"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 xml:space="preserve"> অনুবেদন </w:t>
                  </w:r>
                  <w:r>
                    <w:rPr>
                      <w:rFonts w:ascii="Nikosh" w:eastAsia="Times New Roman" w:hAnsi="Nikosh" w:cs="Nikosh"/>
                      <w:color w:val="1C1E21"/>
                      <w:sz w:val="24"/>
                      <w:szCs w:val="24"/>
                    </w:rPr>
                    <w:t>ফরম</w:t>
                  </w:r>
                </w:p>
                <w:p w:rsidR="00BD2FC3" w:rsidRDefault="00BD2FC3" w:rsidP="00CA7C95"/>
              </w:txbxContent>
            </v:textbox>
          </v:shape>
        </w:pict>
      </w:r>
      <w:r w:rsidR="008F3716">
        <w:rPr>
          <w:rFonts w:ascii="Nikosh" w:eastAsia="Times New Roman" w:hAnsi="Nikosh" w:cs="Nikosh"/>
          <w:noProof/>
          <w:color w:val="1C1E2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55245</wp:posOffset>
            </wp:positionV>
            <wp:extent cx="751840" cy="897890"/>
            <wp:effectExtent l="19050" t="0" r="0" b="0"/>
            <wp:wrapSquare wrapText="bothSides"/>
            <wp:docPr id="2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eastAsia="Times New Roman" w:hAnsi="Nikosh" w:cs="Nikosh"/>
          <w:noProof/>
          <w:color w:val="1C1E21"/>
          <w:sz w:val="24"/>
          <w:szCs w:val="24"/>
          <w:lang w:eastAsia="zh-TW"/>
        </w:rPr>
        <w:pict>
          <v:shape id="_x0000_s1026" type="#_x0000_t202" style="position:absolute;left:0;text-align:left;margin-left:154.5pt;margin-top:-50.05pt;width:160.7pt;height:29.2pt;z-index:251658240;mso-position-horizontal-relative:text;mso-position-vertical-relative:text;mso-width-relative:margin;mso-height-relative:margin" strokecolor="white [3212]">
            <v:textbox style="mso-next-textbox:#_x0000_s1026">
              <w:txbxContent>
                <w:p w:rsidR="00BD2FC3" w:rsidRPr="00446409" w:rsidRDefault="00BD2FC3" w:rsidP="008F3716">
                  <w:pP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446409">
                    <w:rPr>
                      <w:rFonts w:ascii="Nikosh" w:hAnsi="Nikosh" w:cs="Nikosh"/>
                      <w:sz w:val="28"/>
                      <w:szCs w:val="28"/>
                    </w:rPr>
                    <w:t>গোপনীয়</w:t>
                  </w:r>
                </w:p>
              </w:txbxContent>
            </v:textbox>
          </v:shape>
        </w:pict>
      </w:r>
    </w:p>
    <w:p w:rsidR="00CA7C95" w:rsidRDefault="00CA7C95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CA7C95" w:rsidRDefault="00CA7C95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CA7C95" w:rsidRPr="008F3716" w:rsidRDefault="00CA7C95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b/>
          <w:color w:val="1C1E21"/>
          <w:sz w:val="56"/>
          <w:szCs w:val="56"/>
        </w:rPr>
      </w:pPr>
      <w:r w:rsidRPr="008F3716">
        <w:rPr>
          <w:rFonts w:ascii="Nikosh" w:eastAsia="Times New Roman" w:hAnsi="Nikosh" w:cs="Nikosh"/>
          <w:b/>
          <w:color w:val="1C1E21"/>
          <w:sz w:val="56"/>
          <w:szCs w:val="56"/>
        </w:rPr>
        <w:t>বঙ্গবন্ধু বিজ্ঞান ও প্রযুক্তি ফেলোশিপ ট্রাস্ট</w:t>
      </w:r>
    </w:p>
    <w:p w:rsidR="00CA7C95" w:rsidRPr="008F3716" w:rsidRDefault="00E1270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40"/>
          <w:szCs w:val="40"/>
        </w:rPr>
      </w:pPr>
      <w:r>
        <w:rPr>
          <w:rFonts w:ascii="Nikosh" w:eastAsia="Times New Roman" w:hAnsi="Nikosh" w:cs="Nikosh"/>
          <w:color w:val="1C1E21"/>
          <w:sz w:val="40"/>
          <w:szCs w:val="40"/>
        </w:rPr>
        <w:t>বিজ্ঞান ও প্রযুক্তি মন্ত্রণালয়</w:t>
      </w:r>
    </w:p>
    <w:p w:rsidR="008F3716" w:rsidRP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36"/>
          <w:szCs w:val="36"/>
        </w:rPr>
      </w:pPr>
      <w:r w:rsidRPr="008F3716">
        <w:rPr>
          <w:rFonts w:ascii="Nikosh" w:eastAsia="Times New Roman" w:hAnsi="Nikosh" w:cs="Nikosh"/>
          <w:color w:val="1C1E21"/>
          <w:sz w:val="36"/>
          <w:szCs w:val="36"/>
        </w:rPr>
        <w:t>১ম ও ২য় শ্রেণিভুক্ত কর্মকর্তাদের বার্ষিক গোপনীয় অনুবেদন</w:t>
      </w: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78768C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32"/>
          <w:szCs w:val="32"/>
        </w:rPr>
      </w:pPr>
      <w:r w:rsidRPr="008F3716">
        <w:rPr>
          <w:rFonts w:ascii="Nikosh" w:eastAsia="Times New Roman" w:hAnsi="Nikosh" w:cs="Nikosh"/>
          <w:color w:val="1C1E21"/>
          <w:sz w:val="32"/>
          <w:szCs w:val="32"/>
        </w:rPr>
        <w:t>বার্ষিক/বিশেষ গোপনীয় অনুবেদন</w:t>
      </w:r>
    </w:p>
    <w:p w:rsidR="008F3716" w:rsidRPr="008F3716" w:rsidRDefault="008F3716" w:rsidP="0078768C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8F3716" w:rsidRDefault="008F3716" w:rsidP="0078768C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8"/>
          <w:szCs w:val="28"/>
        </w:rPr>
      </w:pPr>
      <w:r w:rsidRPr="008F3716">
        <w:rPr>
          <w:rFonts w:ascii="Nikosh" w:eastAsia="Times New Roman" w:hAnsi="Nikosh" w:cs="Nikosh"/>
          <w:color w:val="1C1E21"/>
          <w:sz w:val="28"/>
          <w:szCs w:val="28"/>
        </w:rPr>
        <w:t>বৎসর/সময়………………</w:t>
      </w:r>
    </w:p>
    <w:p w:rsidR="008F3716" w:rsidRDefault="008F3716" w:rsidP="0078768C">
      <w:pPr>
        <w:spacing w:after="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P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  <w:r w:rsidRPr="008F3716">
        <w:rPr>
          <w:rFonts w:ascii="Nikosh" w:eastAsia="Times New Roman" w:hAnsi="Nikosh" w:cs="Nikosh"/>
          <w:color w:val="1C1E21"/>
          <w:sz w:val="32"/>
          <w:szCs w:val="32"/>
        </w:rPr>
        <w:t xml:space="preserve">নাম </w:t>
      </w:r>
      <w:r>
        <w:rPr>
          <w:rFonts w:ascii="Nikosh" w:eastAsia="Times New Roman" w:hAnsi="Nikosh" w:cs="Nikosh"/>
          <w:color w:val="1C1E21"/>
          <w:sz w:val="32"/>
          <w:szCs w:val="32"/>
        </w:rPr>
        <w:tab/>
      </w:r>
      <w:r>
        <w:rPr>
          <w:rFonts w:ascii="Nikosh" w:eastAsia="Times New Roman" w:hAnsi="Nikosh" w:cs="Nikosh"/>
          <w:color w:val="1C1E21"/>
          <w:sz w:val="32"/>
          <w:szCs w:val="32"/>
        </w:rPr>
        <w:tab/>
      </w:r>
      <w:r w:rsidRPr="008F3716">
        <w:rPr>
          <w:rFonts w:ascii="Nikosh" w:eastAsia="Times New Roman" w:hAnsi="Nikosh" w:cs="Nikosh"/>
          <w:color w:val="1C1E21"/>
          <w:sz w:val="32"/>
          <w:szCs w:val="32"/>
        </w:rPr>
        <w:t>: ……………………………………………</w:t>
      </w:r>
    </w:p>
    <w:p w:rsidR="008F3716" w:rsidRP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  <w:r w:rsidRPr="008F3716">
        <w:rPr>
          <w:rFonts w:ascii="Nikosh" w:eastAsia="Times New Roman" w:hAnsi="Nikosh" w:cs="Nikosh"/>
          <w:color w:val="1C1E21"/>
          <w:sz w:val="32"/>
          <w:szCs w:val="32"/>
        </w:rPr>
        <w:t xml:space="preserve">পদবি </w:t>
      </w:r>
      <w:r w:rsidRPr="008F3716">
        <w:rPr>
          <w:rFonts w:ascii="Nikosh" w:eastAsia="Times New Roman" w:hAnsi="Nikosh" w:cs="Nikosh"/>
          <w:color w:val="1C1E21"/>
          <w:sz w:val="32"/>
          <w:szCs w:val="32"/>
        </w:rPr>
        <w:tab/>
      </w:r>
      <w:r>
        <w:rPr>
          <w:rFonts w:ascii="Nikosh" w:eastAsia="Times New Roman" w:hAnsi="Nikosh" w:cs="Nikosh"/>
          <w:color w:val="1C1E21"/>
          <w:sz w:val="32"/>
          <w:szCs w:val="32"/>
        </w:rPr>
        <w:tab/>
      </w:r>
      <w:r w:rsidRPr="008F3716">
        <w:rPr>
          <w:rFonts w:ascii="Nikosh" w:eastAsia="Times New Roman" w:hAnsi="Nikosh" w:cs="Nikosh"/>
          <w:color w:val="1C1E21"/>
          <w:sz w:val="32"/>
          <w:szCs w:val="32"/>
        </w:rPr>
        <w:t>: ……………………………………………</w:t>
      </w:r>
    </w:p>
    <w:p w:rsidR="00CC6DDC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  <w:r w:rsidRPr="008F3716">
        <w:rPr>
          <w:rFonts w:ascii="Nikosh" w:eastAsia="Times New Roman" w:hAnsi="Nikosh" w:cs="Nikosh"/>
          <w:color w:val="1C1E21"/>
          <w:sz w:val="32"/>
          <w:szCs w:val="32"/>
        </w:rPr>
        <w:t xml:space="preserve">কর্মস্থল </w:t>
      </w:r>
      <w:r>
        <w:rPr>
          <w:rFonts w:ascii="Nikosh" w:eastAsia="Times New Roman" w:hAnsi="Nikosh" w:cs="Nikosh"/>
          <w:color w:val="1C1E21"/>
          <w:sz w:val="32"/>
          <w:szCs w:val="32"/>
        </w:rPr>
        <w:tab/>
      </w:r>
      <w:r w:rsidRPr="008F3716">
        <w:rPr>
          <w:rFonts w:ascii="Nikosh" w:eastAsia="Times New Roman" w:hAnsi="Nikosh" w:cs="Nikosh"/>
          <w:color w:val="1C1E21"/>
          <w:sz w:val="32"/>
          <w:szCs w:val="32"/>
        </w:rPr>
        <w:t>: ……………………………………………</w:t>
      </w: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CC6DDC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32"/>
          <w:szCs w:val="32"/>
        </w:rPr>
      </w:pPr>
    </w:p>
    <w:p w:rsidR="008F3716" w:rsidRDefault="00CC6DDC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  <w:r w:rsidRPr="00CC6DDC">
        <w:rPr>
          <w:rFonts w:ascii="Nikosh" w:eastAsia="Times New Roman" w:hAnsi="Nikosh" w:cs="Nikosh"/>
          <w:noProof/>
          <w:color w:val="1C1E21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-501015</wp:posOffset>
            </wp:positionV>
            <wp:extent cx="751840" cy="897890"/>
            <wp:effectExtent l="19050" t="0" r="0" b="0"/>
            <wp:wrapSquare wrapText="bothSides"/>
            <wp:docPr id="1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716" w:rsidRDefault="008F3716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8F3716" w:rsidRPr="008F3716" w:rsidRDefault="008F3716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8"/>
          <w:szCs w:val="28"/>
        </w:rPr>
      </w:pPr>
    </w:p>
    <w:p w:rsidR="00CA7C95" w:rsidRDefault="00CA7C95" w:rsidP="00CA7C95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4"/>
          <w:szCs w:val="24"/>
        </w:rPr>
      </w:pPr>
    </w:p>
    <w:p w:rsidR="00CA7C95" w:rsidRPr="00A81EC6" w:rsidRDefault="00CA7C95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  <w:r w:rsidRPr="00A81EC6">
        <w:rPr>
          <w:rFonts w:ascii="Nikosh" w:eastAsia="Times New Roman" w:hAnsi="Nikosh" w:cs="Nikosh"/>
          <w:color w:val="1C1E21"/>
          <w:sz w:val="28"/>
          <w:szCs w:val="28"/>
        </w:rPr>
        <w:t>নাম………………………………</w:t>
      </w:r>
      <w:r w:rsidR="00A81EC6">
        <w:rPr>
          <w:rFonts w:ascii="Nikosh" w:eastAsia="Times New Roman" w:hAnsi="Nikosh" w:cs="Nikosh"/>
          <w:color w:val="1C1E21"/>
          <w:sz w:val="28"/>
          <w:szCs w:val="28"/>
        </w:rPr>
        <w:t>পদবি …………………………………</w:t>
      </w:r>
    </w:p>
    <w:p w:rsidR="00CA7C95" w:rsidRPr="00A81EC6" w:rsidRDefault="00CA7C95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  <w:r>
        <w:rPr>
          <w:rFonts w:ascii="Nikosh" w:eastAsia="Times New Roman" w:hAnsi="Nikosh" w:cs="Nikosh"/>
          <w:color w:val="1C1E21"/>
          <w:sz w:val="28"/>
          <w:szCs w:val="28"/>
        </w:rPr>
        <w:t>কর্মস্থল :…………………………………………………………………..</w:t>
      </w: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Pr="00A81EC6" w:rsidRDefault="00A81EC6" w:rsidP="00A81EC6">
      <w:pPr>
        <w:shd w:val="clear" w:color="auto" w:fill="FFFFFF"/>
        <w:spacing w:after="0" w:line="200" w:lineRule="atLeast"/>
        <w:jc w:val="center"/>
        <w:rPr>
          <w:rFonts w:ascii="Nikosh" w:hAnsi="Nikosh" w:cs="Nikosh"/>
          <w:b/>
          <w:sz w:val="28"/>
          <w:szCs w:val="28"/>
        </w:rPr>
      </w:pPr>
      <w:r w:rsidRPr="00A81EC6">
        <w:rPr>
          <w:rFonts w:ascii="Nikosh" w:hAnsi="Nikosh" w:cs="Nikosh"/>
          <w:b/>
          <w:sz w:val="28"/>
          <w:szCs w:val="28"/>
        </w:rPr>
        <w:t>১ম অংশ- স্বাস্থ্য পরীক্ষা প্রতিবেদন</w:t>
      </w:r>
    </w:p>
    <w:p w:rsidR="00A81EC6" w:rsidRDefault="00A81EC6" w:rsidP="00A81EC6">
      <w:pPr>
        <w:shd w:val="clear" w:color="auto" w:fill="FFFFFF"/>
        <w:spacing w:after="0" w:line="200" w:lineRule="atLeast"/>
        <w:jc w:val="center"/>
        <w:rPr>
          <w:rFonts w:ascii="Nikosh" w:eastAsia="Times New Roman" w:hAnsi="Nikosh" w:cs="Nikosh"/>
          <w:color w:val="1C1E21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</w:rPr>
        <w:t>গেজেটেড</w:t>
      </w:r>
      <w:r w:rsidRPr="009D5715">
        <w:rPr>
          <w:rFonts w:ascii="Nikosh" w:hAnsi="Nikosh" w:cs="Nikosh"/>
          <w:sz w:val="28"/>
          <w:szCs w:val="28"/>
        </w:rPr>
        <w:t xml:space="preserve"> স্বাস্থ্য কর্মকর্তা কর্তৃক পূরণ করতে হবে)</w:t>
      </w: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A81EC6">
      <w:pPr>
        <w:shd w:val="clear" w:color="auto" w:fill="FFFFFF"/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eastAsia="Times New Roman" w:hAnsi="Nikosh" w:cs="Nikosh"/>
          <w:color w:val="1C1E21"/>
          <w:sz w:val="28"/>
          <w:szCs w:val="28"/>
        </w:rPr>
        <w:t>১। উচ্চতা…………………………..ওজন……………………………………..</w:t>
      </w:r>
      <w:r w:rsidRPr="009D5715">
        <w:rPr>
          <w:rFonts w:ascii="Nikosh" w:hAnsi="Nikosh" w:cs="Nikosh"/>
          <w:sz w:val="28"/>
          <w:szCs w:val="28"/>
        </w:rPr>
        <w:t>(ঊর্ধ্বে</w:t>
      </w:r>
      <w:r>
        <w:rPr>
          <w:rFonts w:ascii="Nikosh" w:hAnsi="Nikosh" w:cs="Nikosh"/>
          <w:sz w:val="28"/>
          <w:szCs w:val="28"/>
        </w:rPr>
        <w:t>/</w:t>
      </w:r>
      <w:r w:rsidRPr="009D5715">
        <w:rPr>
          <w:rFonts w:ascii="Nikosh" w:hAnsi="Nikosh" w:cs="Nikosh"/>
          <w:sz w:val="28"/>
          <w:szCs w:val="28"/>
        </w:rPr>
        <w:t>নিম্নে)</w:t>
      </w:r>
      <w:r>
        <w:rPr>
          <w:rFonts w:ascii="Nikosh" w:hAnsi="Nikosh" w:cs="Nikosh"/>
          <w:sz w:val="28"/>
          <w:szCs w:val="28"/>
        </w:rPr>
        <w:t xml:space="preserve"> দৃষ্টিশক্তি ………………… </w:t>
      </w:r>
      <w:r w:rsidRPr="009D5715">
        <w:rPr>
          <w:rFonts w:ascii="Nikosh" w:hAnsi="Nikosh" w:cs="Nikosh"/>
          <w:sz w:val="28"/>
          <w:szCs w:val="28"/>
        </w:rPr>
        <w:t>রক্ত</w:t>
      </w:r>
      <w:r>
        <w:rPr>
          <w:rFonts w:ascii="Nikosh" w:hAnsi="Nikosh" w:cs="Nikosh"/>
          <w:sz w:val="28"/>
          <w:szCs w:val="28"/>
        </w:rPr>
        <w:t>বিভাগ…………………………….</w:t>
      </w:r>
    </w:p>
    <w:p w:rsidR="00A81EC6" w:rsidRDefault="00A81EC6" w:rsidP="00A81EC6">
      <w:pPr>
        <w:shd w:val="clear" w:color="auto" w:fill="FFFFFF"/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রক্ত </w:t>
      </w:r>
      <w:r w:rsidRPr="009D5715">
        <w:rPr>
          <w:rFonts w:ascii="Nikosh" w:hAnsi="Nikosh" w:cs="Nikosh"/>
          <w:sz w:val="28"/>
          <w:szCs w:val="28"/>
        </w:rPr>
        <w:t>চাপ</w:t>
      </w:r>
      <w:r>
        <w:rPr>
          <w:rFonts w:ascii="Nikosh" w:hAnsi="Nikosh" w:cs="Nikosh"/>
          <w:sz w:val="28"/>
          <w:szCs w:val="28"/>
        </w:rPr>
        <w:t xml:space="preserve"> ………………………..</w:t>
      </w:r>
      <w:r w:rsidRPr="009D5715">
        <w:rPr>
          <w:rFonts w:ascii="Nikosh" w:hAnsi="Nikosh" w:cs="Nikosh"/>
          <w:sz w:val="28"/>
          <w:szCs w:val="28"/>
        </w:rPr>
        <w:t xml:space="preserve"> এক্স-রে প্রতিবেদন</w:t>
      </w:r>
      <w:r>
        <w:rPr>
          <w:rFonts w:ascii="Nikosh" w:hAnsi="Nikosh" w:cs="Nikosh"/>
          <w:sz w:val="28"/>
          <w:szCs w:val="28"/>
        </w:rPr>
        <w:t>…………………………</w:t>
      </w:r>
    </w:p>
    <w:p w:rsidR="00A81EC6" w:rsidRDefault="00A81EC6" w:rsidP="00A81EC6">
      <w:pPr>
        <w:shd w:val="clear" w:color="auto" w:fill="FFFFFF"/>
        <w:spacing w:after="0" w:line="360" w:lineRule="auto"/>
        <w:jc w:val="both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ইসিজি প্রতিবেদন</w:t>
      </w:r>
      <w:r>
        <w:rPr>
          <w:rFonts w:ascii="Nikosh" w:hAnsi="Nikosh" w:cs="Nikosh"/>
          <w:sz w:val="28"/>
          <w:szCs w:val="28"/>
        </w:rPr>
        <w:t>…………………………………………………………...</w:t>
      </w: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hAnsi="Nikosh" w:cs="Nikosh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hAnsi="Nikosh" w:cs="Nikosh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২। চিকিৎসাগত শ্রেণি বিভাগ ....</w:t>
      </w:r>
      <w:r>
        <w:rPr>
          <w:rFonts w:ascii="Nikosh" w:hAnsi="Nikosh" w:cs="Nikosh"/>
          <w:sz w:val="28"/>
          <w:szCs w:val="28"/>
        </w:rPr>
        <w:t>.............................................................................................</w:t>
      </w:r>
    </w:p>
    <w:p w:rsidR="00A81EC6" w:rsidRDefault="00A81EC6" w:rsidP="00A81EC6">
      <w:pPr>
        <w:rPr>
          <w:rFonts w:ascii="Nikosh" w:hAnsi="Nikosh" w:cs="Nikosh"/>
          <w:sz w:val="28"/>
          <w:szCs w:val="28"/>
        </w:rPr>
      </w:pP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৩। স্বাস্থ্যগত দুর্বলতা/অসামর্থের প্রকৃতি (সংক্ষেপে)</w:t>
      </w:r>
      <w:r>
        <w:rPr>
          <w:rFonts w:ascii="Nikosh" w:hAnsi="Nikosh" w:cs="Nikosh"/>
          <w:sz w:val="28"/>
          <w:szCs w:val="28"/>
        </w:rPr>
        <w:t xml:space="preserve"> ………………………………………………………………………………………………………………………………………………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</w:p>
    <w:p w:rsidR="00A81EC6" w:rsidRDefault="00A81EC6" w:rsidP="00A81EC6">
      <w:pPr>
        <w:spacing w:line="360" w:lineRule="auto"/>
        <w:rPr>
          <w:rFonts w:ascii="Nikosh" w:hAnsi="Nikosh" w:cs="Nikosh"/>
          <w:sz w:val="28"/>
          <w:szCs w:val="28"/>
        </w:rPr>
      </w:pPr>
    </w:p>
    <w:p w:rsidR="001F416F" w:rsidRDefault="00A81EC6" w:rsidP="00A81EC6">
      <w:pPr>
        <w:spacing w:after="0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তারিখ</w:t>
      </w:r>
      <w:r>
        <w:rPr>
          <w:rFonts w:ascii="Nikosh" w:hAnsi="Nikosh" w:cs="Nikosh"/>
          <w:sz w:val="28"/>
          <w:szCs w:val="28"/>
        </w:rPr>
        <w:t xml:space="preserve"> :</w:t>
      </w:r>
      <w:r w:rsidRPr="009D5715">
        <w:rPr>
          <w:rFonts w:ascii="Nikosh" w:hAnsi="Nikosh" w:cs="Nikosh"/>
          <w:sz w:val="28"/>
          <w:szCs w:val="28"/>
        </w:rPr>
        <w:t>...</w:t>
      </w:r>
      <w:r>
        <w:rPr>
          <w:rFonts w:ascii="Nikosh" w:hAnsi="Nikosh" w:cs="Nikosh"/>
          <w:sz w:val="28"/>
          <w:szCs w:val="28"/>
        </w:rPr>
        <w:t xml:space="preserve">......................... 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</w:t>
      </w:r>
      <w:r w:rsidR="001F416F">
        <w:rPr>
          <w:rFonts w:ascii="Nikosh" w:hAnsi="Nikosh" w:cs="Nikosh"/>
          <w:sz w:val="28"/>
          <w:szCs w:val="28"/>
        </w:rPr>
        <w:t>………………………….</w:t>
      </w:r>
      <w:r>
        <w:rPr>
          <w:rFonts w:ascii="Nikosh" w:hAnsi="Nikosh" w:cs="Nikosh"/>
          <w:sz w:val="28"/>
          <w:szCs w:val="28"/>
        </w:rPr>
        <w:t xml:space="preserve">              </w:t>
      </w:r>
    </w:p>
    <w:p w:rsidR="00A81EC6" w:rsidRDefault="001F416F" w:rsidP="00A81EC6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</w:t>
      </w:r>
      <w:r w:rsidR="00A81EC6" w:rsidRPr="009D5715">
        <w:rPr>
          <w:rFonts w:ascii="Nikosh" w:hAnsi="Nikosh" w:cs="Nikosh"/>
          <w:sz w:val="28"/>
          <w:szCs w:val="28"/>
        </w:rPr>
        <w:t xml:space="preserve">স্বাস্থ্য কর্মকর্তার স্বাক্ষর ও সিল </w:t>
      </w:r>
    </w:p>
    <w:p w:rsidR="00A81EC6" w:rsidRPr="009D5715" w:rsidRDefault="00A81EC6" w:rsidP="00A81EC6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</w:t>
      </w:r>
      <w:r w:rsidR="001F416F">
        <w:rPr>
          <w:rFonts w:ascii="Nikosh" w:hAnsi="Nikosh" w:cs="Nikosh"/>
          <w:sz w:val="28"/>
          <w:szCs w:val="28"/>
        </w:rPr>
        <w:t xml:space="preserve">      </w:t>
      </w:r>
      <w:r w:rsidRPr="009D5715">
        <w:rPr>
          <w:rFonts w:ascii="Nikosh" w:hAnsi="Nikosh" w:cs="Nikosh"/>
          <w:sz w:val="28"/>
          <w:szCs w:val="28"/>
        </w:rPr>
        <w:t>(নাম ও পদবি)</w:t>
      </w:r>
    </w:p>
    <w:p w:rsidR="00A81EC6" w:rsidRDefault="00A81EC6" w:rsidP="00A81EC6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A81EC6" w:rsidRPr="00607BC2" w:rsidRDefault="00607BC2" w:rsidP="00607BC2">
      <w:pPr>
        <w:shd w:val="clear" w:color="auto" w:fill="FFFFFF"/>
        <w:spacing w:after="0" w:line="200" w:lineRule="atLeast"/>
        <w:ind w:left="7920"/>
        <w:jc w:val="both"/>
        <w:rPr>
          <w:rFonts w:ascii="Nikosh" w:eastAsia="Times New Roman" w:hAnsi="Nikosh" w:cs="Nikosh"/>
          <w:b/>
          <w:color w:val="1C1E21"/>
          <w:sz w:val="28"/>
          <w:szCs w:val="28"/>
        </w:rPr>
      </w:pPr>
      <w:r>
        <w:rPr>
          <w:rFonts w:ascii="Nikosh" w:eastAsia="Times New Roman" w:hAnsi="Nikosh" w:cs="Nikosh"/>
          <w:noProof/>
          <w:color w:val="1C1E21"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-254635</wp:posOffset>
            </wp:positionV>
            <wp:extent cx="751840" cy="897890"/>
            <wp:effectExtent l="19050" t="0" r="0" b="0"/>
            <wp:wrapSquare wrapText="bothSides"/>
            <wp:docPr id="3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</w:t>
      </w:r>
      <w:r w:rsidRPr="00607BC2">
        <w:rPr>
          <w:rFonts w:ascii="Nikosh" w:eastAsia="Times New Roman" w:hAnsi="Nikosh" w:cs="Nikosh"/>
          <w:b/>
          <w:color w:val="1C1E21"/>
          <w:sz w:val="28"/>
          <w:szCs w:val="28"/>
        </w:rPr>
        <w:t>গোপনীয়</w:t>
      </w:r>
    </w:p>
    <w:p w:rsidR="00A81EC6" w:rsidRDefault="00A81EC6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607BC2" w:rsidRDefault="00607BC2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607BC2" w:rsidRDefault="00607BC2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607BC2" w:rsidRDefault="00607BC2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607BC2" w:rsidRDefault="00607BC2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607BC2" w:rsidRDefault="00607BC2" w:rsidP="00607BC2">
      <w:pPr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বার্ষিক</w:t>
      </w:r>
      <w:r>
        <w:rPr>
          <w:rFonts w:ascii="Nikosh" w:hAnsi="Nikosh" w:cs="Nikosh"/>
          <w:sz w:val="28"/>
          <w:szCs w:val="28"/>
        </w:rPr>
        <w:t>/</w:t>
      </w:r>
      <w:r w:rsidRPr="009D5715">
        <w:rPr>
          <w:rFonts w:ascii="Nikosh" w:hAnsi="Nikosh" w:cs="Nikosh"/>
          <w:sz w:val="28"/>
          <w:szCs w:val="28"/>
        </w:rPr>
        <w:t>বিশেষ গোপনী</w:t>
      </w:r>
      <w:r>
        <w:rPr>
          <w:rFonts w:ascii="Nikosh" w:hAnsi="Nikosh" w:cs="Nikosh"/>
          <w:sz w:val="28"/>
          <w:szCs w:val="28"/>
        </w:rPr>
        <w:t>য়</w:t>
      </w:r>
      <w:r w:rsidRPr="009D5715">
        <w:rPr>
          <w:rFonts w:ascii="Nikosh" w:hAnsi="Nikosh" w:cs="Nikosh"/>
          <w:sz w:val="28"/>
          <w:szCs w:val="28"/>
        </w:rPr>
        <w:t xml:space="preserve"> অনুবেদনের ব্যাপ্তি...</w:t>
      </w:r>
      <w:r>
        <w:rPr>
          <w:rFonts w:ascii="Nikosh" w:hAnsi="Nikosh" w:cs="Nikosh"/>
          <w:sz w:val="28"/>
          <w:szCs w:val="28"/>
        </w:rPr>
        <w:t>...............................হতে……………………পর্যন্ত</w:t>
      </w:r>
    </w:p>
    <w:p w:rsidR="00607BC2" w:rsidRDefault="00607BC2" w:rsidP="00607BC2">
      <w:pPr>
        <w:rPr>
          <w:rFonts w:ascii="Nikosh" w:hAnsi="Nikosh" w:cs="Nikosh"/>
          <w:sz w:val="28"/>
          <w:szCs w:val="28"/>
        </w:rPr>
      </w:pPr>
    </w:p>
    <w:p w:rsidR="00607BC2" w:rsidRDefault="00607BC2" w:rsidP="00607BC2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২</w:t>
      </w:r>
      <w:r>
        <w:rPr>
          <w:rFonts w:ascii="Nikosh" w:hAnsi="Nikosh" w:cs="Nikosh"/>
          <w:sz w:val="28"/>
          <w:szCs w:val="28"/>
        </w:rPr>
        <w:t>য়</w:t>
      </w:r>
      <w:r w:rsidRPr="009D5715">
        <w:rPr>
          <w:rFonts w:ascii="Nikosh" w:hAnsi="Nikosh" w:cs="Nikosh"/>
          <w:sz w:val="28"/>
          <w:szCs w:val="28"/>
        </w:rPr>
        <w:t xml:space="preserve"> অংশ- জীবন বৃত্তান্ত</w:t>
      </w:r>
    </w:p>
    <w:p w:rsidR="00607BC2" w:rsidRDefault="00607BC2" w:rsidP="00607BC2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(অনুবেদনাধীন কর্মকর্তা পূরণ করবেন)</w:t>
      </w:r>
    </w:p>
    <w:p w:rsidR="00607BC2" w:rsidRDefault="00607BC2" w:rsidP="00607BC2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9E6850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 xml:space="preserve"> ১. নাম</w:t>
      </w:r>
      <w:r>
        <w:rPr>
          <w:rFonts w:ascii="Nikosh" w:hAnsi="Nikosh" w:cs="Nikosh"/>
          <w:sz w:val="28"/>
          <w:szCs w:val="28"/>
        </w:rPr>
        <w:t xml:space="preserve"> </w:t>
      </w:r>
      <w:r w:rsidR="009E6850">
        <w:rPr>
          <w:rFonts w:ascii="Nikosh" w:hAnsi="Nikosh" w:cs="Nikosh"/>
          <w:sz w:val="28"/>
          <w:szCs w:val="28"/>
        </w:rPr>
        <w:t xml:space="preserve">(স্পষ্টাক্ষরে) </w:t>
      </w:r>
      <w:r w:rsidRPr="009D5715">
        <w:rPr>
          <w:rFonts w:ascii="Nikosh" w:hAnsi="Nikosh" w:cs="Nikosh"/>
          <w:sz w:val="28"/>
          <w:szCs w:val="28"/>
        </w:rPr>
        <w:t>বাংলা</w:t>
      </w:r>
      <w:r>
        <w:rPr>
          <w:rFonts w:ascii="Nikosh" w:hAnsi="Nikosh" w:cs="Nikosh"/>
          <w:sz w:val="28"/>
          <w:szCs w:val="28"/>
        </w:rPr>
        <w:t>য়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E6850" w:rsidRDefault="00947138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</w:t>
      </w:r>
      <w:r w:rsidR="00607BC2" w:rsidRPr="009D5715">
        <w:rPr>
          <w:rFonts w:ascii="Nikosh" w:hAnsi="Nikosh" w:cs="Nikosh"/>
          <w:sz w:val="28"/>
          <w:szCs w:val="28"/>
        </w:rPr>
        <w:t>ইংরেজিতে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  <w:t>:</w:t>
      </w:r>
      <w:r w:rsidR="00607BC2" w:rsidRPr="009D5715">
        <w:rPr>
          <w:rFonts w:ascii="Nikosh" w:hAnsi="Nikosh" w:cs="Nikosh"/>
          <w:sz w:val="28"/>
          <w:szCs w:val="28"/>
        </w:rPr>
        <w:t xml:space="preserve"> </w:t>
      </w:r>
    </w:p>
    <w:p w:rsidR="009E6850" w:rsidRDefault="009E6850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২। পদবি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E6850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৩</w:t>
      </w:r>
      <w:r w:rsidR="009E6850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শিক্ষাগত যোগ্যতা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9E6850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৪</w:t>
      </w:r>
      <w:r w:rsidR="009E6850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জন্ম তারিখ ও স্থ</w:t>
      </w:r>
      <w:r w:rsidR="009E6850">
        <w:rPr>
          <w:rFonts w:ascii="Nikosh" w:hAnsi="Nikosh" w:cs="Nikosh"/>
          <w:sz w:val="28"/>
          <w:szCs w:val="28"/>
        </w:rPr>
        <w:t>ান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E6850" w:rsidRDefault="009E6850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৫।</w:t>
      </w:r>
      <w:r w:rsidR="00607BC2"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পিতার নাম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E6850" w:rsidRDefault="009E6850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৬। </w:t>
      </w:r>
      <w:r w:rsidR="00607BC2" w:rsidRPr="009D5715">
        <w:rPr>
          <w:rFonts w:ascii="Nikosh" w:hAnsi="Nikosh" w:cs="Nikosh"/>
          <w:sz w:val="28"/>
          <w:szCs w:val="28"/>
        </w:rPr>
        <w:t>মাতার নাম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  <w:r w:rsidR="00607BC2" w:rsidRPr="009D5715">
        <w:rPr>
          <w:rFonts w:ascii="Nikosh" w:hAnsi="Nikosh" w:cs="Nikosh"/>
          <w:sz w:val="28"/>
          <w:szCs w:val="28"/>
        </w:rPr>
        <w:t xml:space="preserve"> </w:t>
      </w:r>
    </w:p>
    <w:p w:rsidR="009E6850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৭</w:t>
      </w:r>
      <w:r w:rsidR="009E6850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বৈবাহিক অবস্থ</w:t>
      </w:r>
      <w:r>
        <w:rPr>
          <w:rFonts w:ascii="Nikosh" w:hAnsi="Nikosh" w:cs="Nikosh"/>
          <w:sz w:val="28"/>
          <w:szCs w:val="28"/>
        </w:rPr>
        <w:t>া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947138" w:rsidRDefault="009E6850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৮। </w:t>
      </w:r>
      <w:r w:rsidR="00607BC2" w:rsidRPr="009D5715">
        <w:rPr>
          <w:rFonts w:ascii="Nikosh" w:hAnsi="Nikosh" w:cs="Nikosh"/>
          <w:sz w:val="28"/>
          <w:szCs w:val="28"/>
        </w:rPr>
        <w:t xml:space="preserve">বর্তমান </w:t>
      </w:r>
      <w:r w:rsidR="00947138">
        <w:rPr>
          <w:rFonts w:ascii="Nikosh" w:hAnsi="Nikosh" w:cs="Nikosh"/>
          <w:sz w:val="28"/>
          <w:szCs w:val="28"/>
        </w:rPr>
        <w:t xml:space="preserve">সন্তান সংখ্যা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৯</w:t>
      </w:r>
      <w:r w:rsidR="00947138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>ট্রাস্টে</w:t>
      </w:r>
      <w:r w:rsidRPr="009D5715">
        <w:rPr>
          <w:rFonts w:ascii="Nikosh" w:hAnsi="Nikosh" w:cs="Nikosh"/>
          <w:sz w:val="28"/>
          <w:szCs w:val="28"/>
        </w:rPr>
        <w:t xml:space="preserve"> যোগদানের তারিখ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</w:r>
      <w:r w:rsidR="00947138">
        <w:rPr>
          <w:rFonts w:ascii="Nikosh" w:hAnsi="Nikosh" w:cs="Nikosh"/>
          <w:sz w:val="28"/>
          <w:szCs w:val="28"/>
        </w:rPr>
        <w:tab/>
        <w:t>: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১০</w:t>
      </w:r>
      <w:r w:rsidR="00947138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বর্তমান পদে যোগদানের তারিখ</w:t>
      </w:r>
      <w:r w:rsidR="00947138">
        <w:rPr>
          <w:rFonts w:ascii="Nikosh" w:hAnsi="Nikosh" w:cs="Nikosh"/>
          <w:sz w:val="28"/>
          <w:szCs w:val="28"/>
        </w:rPr>
        <w:t xml:space="preserve"> </w:t>
      </w:r>
      <w:r w:rsidR="00947138">
        <w:rPr>
          <w:rFonts w:ascii="Nikosh" w:hAnsi="Nikosh" w:cs="Nikosh"/>
          <w:sz w:val="28"/>
          <w:szCs w:val="28"/>
        </w:rPr>
        <w:tab/>
        <w:t>: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১১</w:t>
      </w:r>
      <w:r w:rsidR="00947138">
        <w:rPr>
          <w:rFonts w:ascii="Nikosh" w:hAnsi="Nikosh" w:cs="Nikosh"/>
          <w:sz w:val="28"/>
          <w:szCs w:val="28"/>
        </w:rPr>
        <w:t>।</w:t>
      </w:r>
      <w:r w:rsidRPr="009D5715">
        <w:rPr>
          <w:rFonts w:ascii="Nikosh" w:hAnsi="Nikosh" w:cs="Nikosh"/>
          <w:sz w:val="28"/>
          <w:szCs w:val="28"/>
        </w:rPr>
        <w:t xml:space="preserve"> মোট চাকরি </w:t>
      </w:r>
      <w:r w:rsidR="00426B3B">
        <w:rPr>
          <w:rFonts w:ascii="Nikosh" w:hAnsi="Nikosh" w:cs="Nikosh"/>
          <w:sz w:val="28"/>
          <w:szCs w:val="28"/>
        </w:rPr>
        <w:tab/>
      </w:r>
      <w:r w:rsidR="00426B3B">
        <w:rPr>
          <w:rFonts w:ascii="Nikosh" w:hAnsi="Nikosh" w:cs="Nikosh"/>
          <w:sz w:val="28"/>
          <w:szCs w:val="28"/>
        </w:rPr>
        <w:tab/>
      </w:r>
      <w:r w:rsidR="00426B3B">
        <w:rPr>
          <w:rFonts w:ascii="Nikosh" w:hAnsi="Nikosh" w:cs="Nikosh"/>
          <w:sz w:val="28"/>
          <w:szCs w:val="28"/>
        </w:rPr>
        <w:tab/>
      </w:r>
      <w:r w:rsidRPr="009D5715">
        <w:rPr>
          <w:rFonts w:ascii="Nikosh" w:hAnsi="Nikosh" w:cs="Nikosh"/>
          <w:sz w:val="28"/>
          <w:szCs w:val="28"/>
        </w:rPr>
        <w:t xml:space="preserve">: (ক) </w:t>
      </w:r>
      <w:r w:rsidR="00947138">
        <w:rPr>
          <w:rFonts w:ascii="Nikosh" w:hAnsi="Nikosh" w:cs="Nikosh"/>
          <w:sz w:val="28"/>
          <w:szCs w:val="28"/>
        </w:rPr>
        <w:t xml:space="preserve">ট্রাস্টে…….............হতে…………….পর্যন্ত </w:t>
      </w:r>
    </w:p>
    <w:p w:rsidR="00947138" w:rsidRDefault="00426B3B" w:rsidP="00426B3B">
      <w:pPr>
        <w:spacing w:after="0" w:line="360" w:lineRule="auto"/>
        <w:ind w:left="288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: </w:t>
      </w:r>
      <w:r w:rsidR="00947138">
        <w:rPr>
          <w:rFonts w:ascii="Nikosh" w:hAnsi="Nikosh" w:cs="Nikosh"/>
          <w:sz w:val="28"/>
          <w:szCs w:val="28"/>
        </w:rPr>
        <w:t>(খ) পূর্বে …….............</w:t>
      </w:r>
      <w:r>
        <w:rPr>
          <w:rFonts w:ascii="Nikosh" w:hAnsi="Nikosh" w:cs="Nikosh"/>
          <w:sz w:val="28"/>
          <w:szCs w:val="28"/>
        </w:rPr>
        <w:t>.</w:t>
      </w:r>
      <w:r w:rsidR="00947138">
        <w:rPr>
          <w:rFonts w:ascii="Nikosh" w:hAnsi="Nikosh" w:cs="Nikosh"/>
          <w:sz w:val="28"/>
          <w:szCs w:val="28"/>
        </w:rPr>
        <w:t xml:space="preserve">হতে…………….পর্যন্ত </w:t>
      </w:r>
      <w:r w:rsidR="00607BC2" w:rsidRPr="009D5715">
        <w:rPr>
          <w:rFonts w:ascii="Nikosh" w:hAnsi="Nikosh" w:cs="Nikosh"/>
          <w:sz w:val="28"/>
          <w:szCs w:val="28"/>
        </w:rPr>
        <w:t xml:space="preserve"> 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১২. প্রশিক্ষণের ধরণ, মে</w:t>
      </w:r>
      <w:r>
        <w:rPr>
          <w:rFonts w:ascii="Nikosh" w:hAnsi="Nikosh" w:cs="Nikosh"/>
          <w:sz w:val="28"/>
          <w:szCs w:val="28"/>
        </w:rPr>
        <w:t>য়া</w:t>
      </w:r>
      <w:r w:rsidRPr="009D5715">
        <w:rPr>
          <w:rFonts w:ascii="Nikosh" w:hAnsi="Nikosh" w:cs="Nikosh"/>
          <w:sz w:val="28"/>
          <w:szCs w:val="28"/>
        </w:rPr>
        <w:t xml:space="preserve">দ ও স্থান (যদি থাকে) : 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১০. অনু</w:t>
      </w:r>
      <w:r w:rsidR="00947138">
        <w:rPr>
          <w:rFonts w:ascii="Nikosh" w:hAnsi="Nikosh" w:cs="Nikosh"/>
          <w:sz w:val="28"/>
          <w:szCs w:val="28"/>
        </w:rPr>
        <w:t>বেদন</w:t>
      </w:r>
      <w:r w:rsidRPr="009D5715">
        <w:rPr>
          <w:rFonts w:ascii="Nikosh" w:hAnsi="Nikosh" w:cs="Nikosh"/>
          <w:sz w:val="28"/>
          <w:szCs w:val="28"/>
        </w:rPr>
        <w:t xml:space="preserve">কারী কর্মকর্তার অধীনে চাকরির সঠিক </w:t>
      </w:r>
      <w:r w:rsidR="00947138">
        <w:rPr>
          <w:rFonts w:ascii="Nikosh" w:hAnsi="Nikosh" w:cs="Nikosh"/>
          <w:sz w:val="28"/>
          <w:szCs w:val="28"/>
        </w:rPr>
        <w:t xml:space="preserve">মেয়াদ : …….............হতে…………….পর্যন্ত 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947138" w:rsidRDefault="00607BC2" w:rsidP="00426B3B">
      <w:pPr>
        <w:spacing w:after="0" w:line="360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১৪. চাকরিতে প্রথম যোগদানের তারিখ হতে বর্তমান সম</w:t>
      </w:r>
      <w:r>
        <w:rPr>
          <w:rFonts w:ascii="Nikosh" w:hAnsi="Nikosh" w:cs="Nikosh"/>
          <w:sz w:val="28"/>
          <w:szCs w:val="28"/>
        </w:rPr>
        <w:t>য়</w:t>
      </w:r>
      <w:r w:rsidRPr="009D5715">
        <w:rPr>
          <w:rFonts w:ascii="Nikosh" w:hAnsi="Nikosh" w:cs="Nikosh"/>
          <w:sz w:val="28"/>
          <w:szCs w:val="28"/>
        </w:rPr>
        <w:t xml:space="preserve"> পর্যন্ত </w:t>
      </w:r>
      <w:r w:rsidR="00947138">
        <w:rPr>
          <w:rFonts w:ascii="Nikosh" w:hAnsi="Nikosh" w:cs="Nikosh"/>
          <w:sz w:val="28"/>
          <w:szCs w:val="28"/>
        </w:rPr>
        <w:t>পদের বিবরণ: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47138" w:rsidTr="00947138">
        <w:tc>
          <w:tcPr>
            <w:tcW w:w="3192" w:type="dxa"/>
          </w:tcPr>
          <w:p w:rsidR="00947138" w:rsidRDefault="00947138" w:rsidP="00947138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পদবি</w:t>
            </w:r>
          </w:p>
        </w:tc>
        <w:tc>
          <w:tcPr>
            <w:tcW w:w="3192" w:type="dxa"/>
          </w:tcPr>
          <w:p w:rsidR="00947138" w:rsidRDefault="00947138" w:rsidP="00947138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সময়কাল</w:t>
            </w:r>
          </w:p>
        </w:tc>
        <w:tc>
          <w:tcPr>
            <w:tcW w:w="3192" w:type="dxa"/>
          </w:tcPr>
          <w:p w:rsidR="00947138" w:rsidRDefault="00947138" w:rsidP="00947138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বেতন ও স্কেল</w:t>
            </w:r>
          </w:p>
        </w:tc>
      </w:tr>
      <w:tr w:rsidR="00947138" w:rsidTr="00426B3B">
        <w:trPr>
          <w:trHeight w:hRule="exact" w:val="1126"/>
        </w:trPr>
        <w:tc>
          <w:tcPr>
            <w:tcW w:w="3192" w:type="dxa"/>
          </w:tcPr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92" w:type="dxa"/>
          </w:tcPr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92" w:type="dxa"/>
          </w:tcPr>
          <w:p w:rsidR="00947138" w:rsidRDefault="00947138" w:rsidP="00607BC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947138" w:rsidRDefault="00947138" w:rsidP="00607BC2">
      <w:pPr>
        <w:spacing w:after="0"/>
        <w:rPr>
          <w:rFonts w:ascii="Nikosh" w:hAnsi="Nikosh" w:cs="Nikosh"/>
          <w:sz w:val="28"/>
          <w:szCs w:val="28"/>
        </w:rPr>
      </w:pPr>
    </w:p>
    <w:p w:rsidR="00607BC2" w:rsidRDefault="00607BC2" w:rsidP="00607BC2">
      <w:pPr>
        <w:spacing w:after="0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১৫. বিবেচ্য সম</w:t>
      </w:r>
      <w:r w:rsidR="00947138">
        <w:rPr>
          <w:rFonts w:ascii="Nikosh" w:hAnsi="Nikosh" w:cs="Nikosh"/>
          <w:sz w:val="28"/>
          <w:szCs w:val="28"/>
        </w:rPr>
        <w:t>য়ে</w:t>
      </w:r>
      <w:r w:rsidRPr="009D5715">
        <w:rPr>
          <w:rFonts w:ascii="Nikosh" w:hAnsi="Nikosh" w:cs="Nikosh"/>
          <w:sz w:val="28"/>
          <w:szCs w:val="28"/>
        </w:rPr>
        <w:t xml:space="preserve"> সম্পাদিত </w:t>
      </w:r>
      <w:r w:rsidR="00947138">
        <w:rPr>
          <w:rFonts w:ascii="Nikosh" w:hAnsi="Nikosh" w:cs="Nikosh"/>
          <w:sz w:val="28"/>
          <w:szCs w:val="28"/>
        </w:rPr>
        <w:t>কাজ :</w:t>
      </w:r>
    </w:p>
    <w:p w:rsidR="00947138" w:rsidRDefault="00947138" w:rsidP="00607BC2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(ক)</w:t>
      </w:r>
    </w:p>
    <w:p w:rsidR="00947138" w:rsidRDefault="00947138" w:rsidP="00607BC2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(খ)</w:t>
      </w:r>
    </w:p>
    <w:p w:rsidR="00947138" w:rsidRDefault="00947138" w:rsidP="00607BC2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(গ)</w:t>
      </w:r>
    </w:p>
    <w:p w:rsidR="00947138" w:rsidRDefault="00947138" w:rsidP="00607BC2">
      <w:pPr>
        <w:spacing w:after="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(ঘ)</w:t>
      </w:r>
    </w:p>
    <w:p w:rsidR="00947138" w:rsidRDefault="00947138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947138" w:rsidRDefault="00947138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947138" w:rsidRDefault="00947138" w:rsidP="00947138">
      <w:pPr>
        <w:spacing w:after="0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তারিখ</w:t>
      </w:r>
      <w:r>
        <w:rPr>
          <w:rFonts w:ascii="Nikosh" w:hAnsi="Nikosh" w:cs="Nikosh"/>
          <w:sz w:val="28"/>
          <w:szCs w:val="28"/>
        </w:rPr>
        <w:t xml:space="preserve"> :</w:t>
      </w:r>
      <w:r w:rsidRPr="009D5715">
        <w:rPr>
          <w:rFonts w:ascii="Nikosh" w:hAnsi="Nikosh" w:cs="Nikosh"/>
          <w:sz w:val="28"/>
          <w:szCs w:val="28"/>
        </w:rPr>
        <w:t>...</w:t>
      </w:r>
      <w:r>
        <w:rPr>
          <w:rFonts w:ascii="Nikosh" w:hAnsi="Nikosh" w:cs="Nikosh"/>
          <w:sz w:val="28"/>
          <w:szCs w:val="28"/>
        </w:rPr>
        <w:t xml:space="preserve">......................... 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   </w:t>
      </w:r>
      <w:r w:rsidRPr="00947138">
        <w:rPr>
          <w:rFonts w:ascii="Nikosh" w:hAnsi="Nikosh" w:cs="Nikosh"/>
          <w:sz w:val="28"/>
          <w:szCs w:val="28"/>
          <w:u w:val="single"/>
        </w:rPr>
        <w:t>অনুবেদনাধীন কর্মকর্তার নামসহস স্বাক্ষর ও সিল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</w:t>
      </w:r>
    </w:p>
    <w:p w:rsidR="00E12EE5" w:rsidRDefault="00E12EE5" w:rsidP="009E2A33">
      <w:pPr>
        <w:shd w:val="clear" w:color="auto" w:fill="FFFFFF"/>
        <w:spacing w:after="0" w:line="200" w:lineRule="atLeast"/>
        <w:ind w:left="7920"/>
        <w:jc w:val="both"/>
        <w:rPr>
          <w:rFonts w:ascii="Nikosh" w:hAnsi="Nikosh" w:cs="Nikosh"/>
          <w:sz w:val="28"/>
          <w:szCs w:val="28"/>
        </w:rPr>
        <w:sectPr w:rsidR="00E12EE5" w:rsidSect="00E12EE5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9E2A33" w:rsidRPr="00607BC2" w:rsidRDefault="00947138" w:rsidP="009E2A33">
      <w:pPr>
        <w:shd w:val="clear" w:color="auto" w:fill="FFFFFF"/>
        <w:spacing w:after="0" w:line="200" w:lineRule="atLeast"/>
        <w:ind w:left="7920"/>
        <w:jc w:val="both"/>
        <w:rPr>
          <w:rFonts w:ascii="Nikosh" w:eastAsia="Times New Roman" w:hAnsi="Nikosh" w:cs="Nikosh"/>
          <w:b/>
          <w:color w:val="1C1E21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  </w:t>
      </w:r>
      <w:r w:rsidR="009E2A33">
        <w:rPr>
          <w:rFonts w:ascii="Nikosh" w:eastAsia="Times New Roman" w:hAnsi="Nikosh" w:cs="Nikosh"/>
          <w:noProof/>
          <w:color w:val="1C1E21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-254635</wp:posOffset>
            </wp:positionV>
            <wp:extent cx="751840" cy="897890"/>
            <wp:effectExtent l="19050" t="0" r="0" b="0"/>
            <wp:wrapSquare wrapText="bothSides"/>
            <wp:docPr id="4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A33"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</w:t>
      </w:r>
      <w:r w:rsidR="009E2A33" w:rsidRPr="00607BC2">
        <w:rPr>
          <w:rFonts w:ascii="Nikosh" w:eastAsia="Times New Roman" w:hAnsi="Nikosh" w:cs="Nikosh"/>
          <w:b/>
          <w:color w:val="1C1E21"/>
          <w:sz w:val="28"/>
          <w:szCs w:val="28"/>
        </w:rPr>
        <w:t>গোপনীয়</w:t>
      </w:r>
    </w:p>
    <w:p w:rsidR="009E2A33" w:rsidRDefault="009E2A33" w:rsidP="009E2A33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E2A33" w:rsidRDefault="009E2A33" w:rsidP="009E2A33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E2A33" w:rsidRDefault="009E2A33" w:rsidP="009E2A33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E2A33" w:rsidRDefault="009E2A33" w:rsidP="009E2A33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৩</w:t>
      </w:r>
      <w:r>
        <w:rPr>
          <w:rFonts w:ascii="Nikosh" w:hAnsi="Nikosh" w:cs="Nikosh"/>
          <w:sz w:val="28"/>
          <w:szCs w:val="28"/>
        </w:rPr>
        <w:t>য়</w:t>
      </w:r>
      <w:r w:rsidRPr="009D5715">
        <w:rPr>
          <w:rFonts w:ascii="Nikosh" w:hAnsi="Nikosh" w:cs="Nikosh"/>
          <w:sz w:val="28"/>
          <w:szCs w:val="28"/>
        </w:rPr>
        <w:t xml:space="preserve"> অংশ (মান নির্ণ</w:t>
      </w:r>
      <w:r>
        <w:rPr>
          <w:rFonts w:ascii="Nikosh" w:hAnsi="Nikosh" w:cs="Nikosh"/>
          <w:sz w:val="28"/>
          <w:szCs w:val="28"/>
        </w:rPr>
        <w:t>য়</w:t>
      </w:r>
      <w:r w:rsidRPr="009D5715">
        <w:rPr>
          <w:rFonts w:ascii="Nikosh" w:hAnsi="Nikosh" w:cs="Nikosh"/>
          <w:sz w:val="28"/>
          <w:szCs w:val="28"/>
        </w:rPr>
        <w:t>)</w:t>
      </w:r>
    </w:p>
    <w:p w:rsidR="009E2A33" w:rsidRDefault="009E2A33" w:rsidP="009E2A33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(অনুবেদনকারী কর্মকর্তার অনুস্বাক্ষর দ্বারা পূরণ করবেন)</w:t>
      </w:r>
    </w:p>
    <w:p w:rsidR="009E2A33" w:rsidRDefault="009E2A33" w:rsidP="009E2A33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9E2A33" w:rsidRDefault="009E2A33" w:rsidP="009E2A33">
      <w:pPr>
        <w:spacing w:after="0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 xml:space="preserve">৩.১ ব্যক্তিগত বৈশিষ্ট্য </w:t>
      </w:r>
    </w:p>
    <w:tbl>
      <w:tblPr>
        <w:tblStyle w:val="TableGrid"/>
        <w:tblW w:w="0" w:type="auto"/>
        <w:tblLook w:val="04A0"/>
      </w:tblPr>
      <w:tblGrid>
        <w:gridCol w:w="828"/>
        <w:gridCol w:w="4140"/>
        <w:gridCol w:w="1080"/>
        <w:gridCol w:w="1170"/>
        <w:gridCol w:w="1170"/>
        <w:gridCol w:w="1188"/>
      </w:tblGrid>
      <w:tr w:rsidR="009E2A33" w:rsidTr="009E2A33">
        <w:tc>
          <w:tcPr>
            <w:tcW w:w="828" w:type="dxa"/>
            <w:vMerge w:val="restart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মূল্যা</w:t>
            </w:r>
            <w:r>
              <w:rPr>
                <w:rFonts w:ascii="Nikosh" w:hAnsi="Nikosh" w:cs="Nikosh"/>
                <w:sz w:val="28"/>
                <w:szCs w:val="28"/>
              </w:rPr>
              <w:t>য়নের</w:t>
            </w:r>
            <w:r w:rsidRPr="009D5715">
              <w:rPr>
                <w:rFonts w:ascii="Nikosh" w:hAnsi="Nikosh" w:cs="Nikosh"/>
                <w:sz w:val="28"/>
                <w:szCs w:val="28"/>
              </w:rPr>
              <w:t xml:space="preserve"> বিষ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</w:p>
        </w:tc>
        <w:tc>
          <w:tcPr>
            <w:tcW w:w="4608" w:type="dxa"/>
            <w:gridSpan w:val="4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প্রাপ্ত মান</w:t>
            </w:r>
          </w:p>
        </w:tc>
      </w:tr>
      <w:tr w:rsidR="009E2A33" w:rsidTr="009E2A33">
        <w:tc>
          <w:tcPr>
            <w:tcW w:w="828" w:type="dxa"/>
            <w:vMerge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140" w:type="dxa"/>
            <w:vMerge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414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শৃঙ্খলাবোধ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414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বুদ্ধিমত্তা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414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বিচার ও মাত্রাজ্ঞান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উদ্যম ও উদ্যোগ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পরিকল্পনা গ্রহণে সামর্থ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সাংগঠনিক সামর্থ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অধ্যবসা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সহযোগিতা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কাজে আগ্রহ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নির্ভরযোগ্যতা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দায়ি</w:t>
            </w:r>
            <w:r w:rsidRPr="009D5715">
              <w:rPr>
                <w:rFonts w:ascii="Nikosh" w:hAnsi="Nikosh" w:cs="Nikosh"/>
                <w:sz w:val="28"/>
                <w:szCs w:val="28"/>
              </w:rPr>
              <w:t>ত্ববোধ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ব্যবস্থা গ্রহণে ও আদেশ পালনে তৎপরতা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সম</w:t>
            </w:r>
            <w:r>
              <w:rPr>
                <w:rFonts w:ascii="Nikosh" w:hAnsi="Nikosh" w:cs="Nikosh"/>
                <w:sz w:val="28"/>
                <w:szCs w:val="28"/>
              </w:rPr>
              <w:t>য়া</w:t>
            </w:r>
            <w:r w:rsidRPr="009D5715">
              <w:rPr>
                <w:rFonts w:ascii="Nikosh" w:hAnsi="Nikosh" w:cs="Nikosh"/>
                <w:sz w:val="28"/>
                <w:szCs w:val="28"/>
              </w:rPr>
              <w:t>নুবর্তিতা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নিরাপত্তা সচেতনতা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9E2A33">
        <w:tc>
          <w:tcPr>
            <w:tcW w:w="82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4140" w:type="dxa"/>
          </w:tcPr>
          <w:p w:rsidR="009E2A33" w:rsidRPr="009D5715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ব্যক্তিত্ব</w:t>
            </w:r>
          </w:p>
        </w:tc>
        <w:tc>
          <w:tcPr>
            <w:tcW w:w="108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9E2A33" w:rsidRDefault="009E2A33" w:rsidP="009E2A33">
      <w:pPr>
        <w:spacing w:after="0"/>
        <w:rPr>
          <w:rFonts w:ascii="Nikosh" w:hAnsi="Nikosh" w:cs="Nikosh"/>
          <w:sz w:val="28"/>
          <w:szCs w:val="28"/>
        </w:rPr>
      </w:pPr>
    </w:p>
    <w:p w:rsidR="009E2A33" w:rsidRDefault="009E2A33" w:rsidP="009E2A33">
      <w:pPr>
        <w:spacing w:after="0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 xml:space="preserve">৩.২ কার্য সম্পাদন </w:t>
      </w:r>
    </w:p>
    <w:tbl>
      <w:tblPr>
        <w:tblStyle w:val="TableGrid"/>
        <w:tblW w:w="0" w:type="auto"/>
        <w:tblLook w:val="04A0"/>
      </w:tblPr>
      <w:tblGrid>
        <w:gridCol w:w="828"/>
        <w:gridCol w:w="4140"/>
        <w:gridCol w:w="1080"/>
        <w:gridCol w:w="1170"/>
        <w:gridCol w:w="1170"/>
        <w:gridCol w:w="1188"/>
      </w:tblGrid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4140" w:type="dxa"/>
          </w:tcPr>
          <w:p w:rsidR="009E2A33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পেশাগত জ্ঞান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4140" w:type="dxa"/>
          </w:tcPr>
          <w:p w:rsidR="009E2A33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কর্তব্যনিষ্ঠা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4140" w:type="dxa"/>
          </w:tcPr>
          <w:p w:rsidR="009E2A33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তদারকি ও পরিচালনা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  <w:r w:rsidRPr="009D5715">
              <w:rPr>
                <w:rFonts w:ascii="Nikosh" w:hAnsi="Nikosh" w:cs="Nikosh"/>
                <w:sz w:val="28"/>
                <w:szCs w:val="28"/>
              </w:rPr>
              <w:t xml:space="preserve"> সামর্থ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অধস্তনদের প্রশিক্ষণ/পরিচালনার দক্ষতা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সম্পাদিত কাজের মান ও পরিমাণ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প্রতিষ্ঠানের প্রতি আনুগত্য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প্রকাশ ক্ষমতা (লিখন)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প্রকাশ ক্ষমতা (বাচনিক)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সহকর্মীদের সাথে আচরণ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9E2A33" w:rsidTr="00BD2FC3">
        <w:tc>
          <w:tcPr>
            <w:tcW w:w="82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4140" w:type="dxa"/>
          </w:tcPr>
          <w:p w:rsidR="009E2A33" w:rsidRPr="009D5715" w:rsidRDefault="00DF59A1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বার্ষিক গোপনী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  <w:r w:rsidRPr="009D5715">
              <w:rPr>
                <w:rFonts w:ascii="Nikosh" w:hAnsi="Nikosh" w:cs="Nikosh"/>
                <w:sz w:val="28"/>
                <w:szCs w:val="28"/>
              </w:rPr>
              <w:t xml:space="preserve"> অনুবেদন লিখন ও প্রতিস্বাক্ষরকরণে তৎপরতা</w:t>
            </w:r>
          </w:p>
        </w:tc>
        <w:tc>
          <w:tcPr>
            <w:tcW w:w="108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70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8" w:type="dxa"/>
          </w:tcPr>
          <w:p w:rsidR="009E2A33" w:rsidRDefault="009E2A33" w:rsidP="00BD2FC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9E2A33" w:rsidRDefault="009E2A33" w:rsidP="009E2A33">
      <w:pPr>
        <w:spacing w:after="0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48"/>
        <w:gridCol w:w="900"/>
        <w:gridCol w:w="1350"/>
        <w:gridCol w:w="1260"/>
        <w:gridCol w:w="1260"/>
        <w:gridCol w:w="1260"/>
        <w:gridCol w:w="1998"/>
      </w:tblGrid>
      <w:tr w:rsidR="00DF59A1" w:rsidTr="00DF59A1">
        <w:tc>
          <w:tcPr>
            <w:tcW w:w="1548" w:type="dxa"/>
            <w:vMerge w:val="restart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মোট প্রাপ্ত নম্বর</w:t>
            </w: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5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অসাধারণ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অত্যুত্তম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উত্তম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চলতি মান</w:t>
            </w:r>
          </w:p>
        </w:tc>
        <w:tc>
          <w:tcPr>
            <w:tcW w:w="1998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D5715">
              <w:rPr>
                <w:rFonts w:ascii="Nikosh" w:hAnsi="Nikosh" w:cs="Nikosh"/>
                <w:sz w:val="28"/>
                <w:szCs w:val="28"/>
              </w:rPr>
              <w:t>চলতি মা</w:t>
            </w:r>
            <w:r>
              <w:rPr>
                <w:rFonts w:ascii="Nikosh" w:hAnsi="Nikosh" w:cs="Nikosh"/>
                <w:sz w:val="28"/>
                <w:szCs w:val="28"/>
              </w:rPr>
              <w:t>নের নিম্নে</w:t>
            </w:r>
          </w:p>
        </w:tc>
      </w:tr>
      <w:tr w:rsidR="00DF59A1" w:rsidTr="00DF59A1">
        <w:tc>
          <w:tcPr>
            <w:tcW w:w="1548" w:type="dxa"/>
            <w:vMerge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5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৯৫-১০০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৮৫-৯৪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৬১-৮৪</w:t>
            </w:r>
          </w:p>
        </w:tc>
        <w:tc>
          <w:tcPr>
            <w:tcW w:w="1260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৪১-৬০</w:t>
            </w:r>
          </w:p>
        </w:tc>
        <w:tc>
          <w:tcPr>
            <w:tcW w:w="1998" w:type="dxa"/>
          </w:tcPr>
          <w:p w:rsidR="00DF59A1" w:rsidRDefault="00DF59A1" w:rsidP="00DF59A1">
            <w:pPr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৪০ ও তদনিম্ন</w:t>
            </w:r>
          </w:p>
        </w:tc>
      </w:tr>
      <w:tr w:rsidR="00DF59A1" w:rsidTr="00DF59A1">
        <w:tc>
          <w:tcPr>
            <w:tcW w:w="1548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50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260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98" w:type="dxa"/>
          </w:tcPr>
          <w:p w:rsidR="00DF59A1" w:rsidRDefault="00DF59A1" w:rsidP="009E2A33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E12EE5" w:rsidRDefault="00E12EE5" w:rsidP="009E2A33">
      <w:pPr>
        <w:spacing w:after="0"/>
        <w:rPr>
          <w:rFonts w:ascii="Nikosh" w:hAnsi="Nikosh" w:cs="Nikosh"/>
          <w:sz w:val="28"/>
          <w:szCs w:val="28"/>
        </w:rPr>
      </w:pPr>
    </w:p>
    <w:p w:rsidR="00DF59A1" w:rsidRDefault="00DF59A1" w:rsidP="009E2A33">
      <w:pPr>
        <w:spacing w:after="0"/>
        <w:rPr>
          <w:rFonts w:ascii="Nikosh" w:hAnsi="Nikosh" w:cs="Nikosh"/>
          <w:sz w:val="28"/>
          <w:szCs w:val="28"/>
        </w:rPr>
      </w:pPr>
    </w:p>
    <w:p w:rsidR="00E12EE5" w:rsidRDefault="00E12EE5" w:rsidP="009E2A33">
      <w:pPr>
        <w:spacing w:after="0"/>
        <w:rPr>
          <w:rFonts w:ascii="Nikosh" w:hAnsi="Nikosh" w:cs="Nikosh"/>
          <w:sz w:val="28"/>
          <w:szCs w:val="28"/>
        </w:rPr>
      </w:pPr>
    </w:p>
    <w:p w:rsidR="00E12EE5" w:rsidRDefault="00E12EE5" w:rsidP="009E2A33">
      <w:pPr>
        <w:spacing w:after="0"/>
        <w:rPr>
          <w:rFonts w:ascii="Nikosh" w:hAnsi="Nikosh" w:cs="Nikosh"/>
          <w:sz w:val="28"/>
          <w:szCs w:val="28"/>
        </w:rPr>
      </w:pPr>
    </w:p>
    <w:p w:rsidR="00E12EE5" w:rsidRDefault="00E12EE5" w:rsidP="009E2A33">
      <w:pPr>
        <w:spacing w:after="0"/>
        <w:rPr>
          <w:rFonts w:ascii="Nikosh" w:hAnsi="Nikosh" w:cs="Nikosh"/>
          <w:sz w:val="28"/>
          <w:szCs w:val="28"/>
        </w:rPr>
      </w:pPr>
    </w:p>
    <w:p w:rsidR="00E12EE5" w:rsidRDefault="00DF59A1" w:rsidP="00E12EE5">
      <w:pPr>
        <w:spacing w:after="0"/>
        <w:rPr>
          <w:rFonts w:ascii="Nikosh" w:eastAsia="Times New Roman" w:hAnsi="Nikosh" w:cs="Nikosh"/>
          <w:color w:val="1C1E21"/>
          <w:sz w:val="28"/>
          <w:szCs w:val="28"/>
        </w:rPr>
        <w:sectPr w:rsidR="00E12EE5" w:rsidSect="00E12EE5">
          <w:pgSz w:w="12240" w:h="20160" w:code="5"/>
          <w:pgMar w:top="864" w:right="1440" w:bottom="864" w:left="1440" w:header="720" w:footer="720" w:gutter="0"/>
          <w:cols w:space="720"/>
          <w:docGrid w:linePitch="360"/>
        </w:sectPr>
      </w:pPr>
      <w:r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                                                                </w:t>
      </w:r>
      <w:r w:rsidR="009E2A33" w:rsidRPr="00947138">
        <w:rPr>
          <w:rFonts w:ascii="Nikosh" w:hAnsi="Nikosh" w:cs="Nikosh"/>
          <w:sz w:val="28"/>
          <w:szCs w:val="28"/>
          <w:u w:val="single"/>
        </w:rPr>
        <w:t>অনুবেদনাধীন কর্মকর্তার স্বাক্ষর ও সিল</w:t>
      </w:r>
      <w:r w:rsidR="009E2A33" w:rsidRPr="009D5715">
        <w:rPr>
          <w:rFonts w:ascii="Nikosh" w:hAnsi="Nikosh" w:cs="Nikosh"/>
          <w:sz w:val="28"/>
          <w:szCs w:val="28"/>
        </w:rPr>
        <w:t xml:space="preserve"> </w:t>
      </w:r>
      <w:r w:rsidR="009E2A33">
        <w:rPr>
          <w:rFonts w:ascii="Nikosh" w:hAnsi="Nikosh" w:cs="Nikosh"/>
          <w:sz w:val="28"/>
          <w:szCs w:val="28"/>
        </w:rPr>
        <w:t xml:space="preserve">     </w:t>
      </w:r>
      <w:r w:rsidR="00947138"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                </w:t>
      </w:r>
      <w:r w:rsidR="00ED133B">
        <w:rPr>
          <w:rFonts w:ascii="Nikosh" w:hAnsi="Nikosh" w:cs="Nikosh"/>
          <w:sz w:val="28"/>
          <w:szCs w:val="28"/>
        </w:rPr>
        <w:t xml:space="preserve">  </w:t>
      </w:r>
      <w:r w:rsidR="00ED133B"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</w:t>
      </w:r>
    </w:p>
    <w:p w:rsidR="00ED133B" w:rsidRPr="00E12EE5" w:rsidRDefault="00ED133B" w:rsidP="00E12EE5">
      <w:pPr>
        <w:shd w:val="clear" w:color="auto" w:fill="FFFFFF"/>
        <w:spacing w:after="0" w:line="200" w:lineRule="atLeast"/>
        <w:ind w:left="7920"/>
        <w:jc w:val="both"/>
        <w:rPr>
          <w:rFonts w:ascii="Nikosh" w:eastAsia="Times New Roman" w:hAnsi="Nikosh" w:cs="Nikosh"/>
          <w:b/>
          <w:color w:val="1C1E21"/>
          <w:sz w:val="28"/>
          <w:szCs w:val="28"/>
        </w:rPr>
      </w:pPr>
      <w:r w:rsidRPr="00607BC2">
        <w:rPr>
          <w:rFonts w:ascii="Nikosh" w:eastAsia="Times New Roman" w:hAnsi="Nikosh" w:cs="Nikosh"/>
          <w:b/>
          <w:color w:val="1C1E21"/>
          <w:sz w:val="28"/>
          <w:szCs w:val="28"/>
        </w:rPr>
        <w:lastRenderedPageBreak/>
        <w:t>গোপনীয়</w:t>
      </w:r>
    </w:p>
    <w:p w:rsidR="00ED133B" w:rsidRDefault="00E12EE5" w:rsidP="00ED133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  <w:r w:rsidRPr="00E12EE5">
        <w:rPr>
          <w:rFonts w:ascii="Nikosh" w:eastAsia="Times New Roman" w:hAnsi="Nikosh" w:cs="Nikosh"/>
          <w:color w:val="1C1E21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2563467</wp:posOffset>
            </wp:positionH>
            <wp:positionV relativeFrom="paragraph">
              <wp:posOffset>-748334</wp:posOffset>
            </wp:positionV>
            <wp:extent cx="752227" cy="898498"/>
            <wp:effectExtent l="19050" t="0" r="0" b="0"/>
            <wp:wrapSquare wrapText="bothSides"/>
            <wp:docPr id="8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33B" w:rsidRDefault="00ED133B" w:rsidP="00ED133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ED133B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৪র্থ</w:t>
      </w:r>
      <w:r w:rsidRPr="009D5715">
        <w:rPr>
          <w:rFonts w:ascii="Nikosh" w:hAnsi="Nikosh" w:cs="Nikosh"/>
          <w:sz w:val="28"/>
          <w:szCs w:val="28"/>
        </w:rPr>
        <w:t xml:space="preserve"> অংশ (</w:t>
      </w:r>
      <w:r>
        <w:rPr>
          <w:rFonts w:ascii="Nikosh" w:hAnsi="Nikosh" w:cs="Nikosh"/>
          <w:sz w:val="28"/>
          <w:szCs w:val="28"/>
        </w:rPr>
        <w:t>লেখচিত্র</w:t>
      </w:r>
      <w:r w:rsidRPr="009D5715">
        <w:rPr>
          <w:rFonts w:ascii="Nikosh" w:hAnsi="Nikosh" w:cs="Nikosh"/>
          <w:sz w:val="28"/>
          <w:szCs w:val="28"/>
        </w:rPr>
        <w:t>)</w:t>
      </w:r>
    </w:p>
    <w:p w:rsidR="00ED133B" w:rsidRDefault="00ED133B" w:rsidP="00ED133B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 xml:space="preserve">(অনুবেদনকারী </w:t>
      </w:r>
      <w:r>
        <w:rPr>
          <w:rFonts w:ascii="Nikosh" w:hAnsi="Nikosh" w:cs="Nikosh"/>
          <w:sz w:val="28"/>
          <w:szCs w:val="28"/>
        </w:rPr>
        <w:t xml:space="preserve">কর্মকর্তা </w:t>
      </w:r>
      <w:r w:rsidRPr="009D5715">
        <w:rPr>
          <w:rFonts w:ascii="Nikosh" w:hAnsi="Nikosh" w:cs="Nikosh"/>
          <w:sz w:val="28"/>
          <w:szCs w:val="28"/>
        </w:rPr>
        <w:t>পূরণ করবেন)</w:t>
      </w:r>
    </w:p>
    <w:p w:rsidR="00ED133B" w:rsidRDefault="00ED133B" w:rsidP="00ED133B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607BC2" w:rsidRDefault="00607BC2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ED133B" w:rsidRDefault="00ED133B" w:rsidP="00260489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৪র্থ</w:t>
      </w:r>
      <w:r w:rsidRPr="009D5715">
        <w:rPr>
          <w:rFonts w:ascii="Nikosh" w:hAnsi="Nikosh" w:cs="Nikosh"/>
          <w:sz w:val="28"/>
          <w:szCs w:val="28"/>
        </w:rPr>
        <w:t xml:space="preserve"> অংশ (</w:t>
      </w:r>
      <w:r>
        <w:rPr>
          <w:rFonts w:ascii="Nikosh" w:hAnsi="Nikosh" w:cs="Nikosh"/>
          <w:sz w:val="28"/>
          <w:szCs w:val="28"/>
        </w:rPr>
        <w:t>লেখচিত্র</w:t>
      </w:r>
      <w:r w:rsidRPr="009D5715">
        <w:rPr>
          <w:rFonts w:ascii="Nikosh" w:hAnsi="Nikosh" w:cs="Nikosh"/>
          <w:sz w:val="28"/>
          <w:szCs w:val="28"/>
        </w:rPr>
        <w:t>)</w:t>
      </w:r>
    </w:p>
    <w:p w:rsidR="00260489" w:rsidRDefault="00260489" w:rsidP="00260489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>পদোন্নতির যোগ্যতা</w:t>
      </w:r>
    </w:p>
    <w:p w:rsidR="00ED133B" w:rsidRDefault="00260489" w:rsidP="00260489">
      <w:pPr>
        <w:shd w:val="clear" w:color="auto" w:fill="FFFFFF"/>
        <w:spacing w:after="0" w:line="200" w:lineRule="atLeast"/>
        <w:jc w:val="center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>(সংশ্লিষ্ট ঘরে অনুবেদনকারী কর্মকর্তা অনুস্বাক্ষর দি</w:t>
      </w:r>
      <w:r>
        <w:rPr>
          <w:rFonts w:ascii="Nikosh" w:hAnsi="Nikosh" w:cs="Nikosh"/>
          <w:sz w:val="28"/>
          <w:szCs w:val="28"/>
        </w:rPr>
        <w:t>বেন)</w:t>
      </w:r>
    </w:p>
    <w:tbl>
      <w:tblPr>
        <w:tblStyle w:val="TableGrid"/>
        <w:tblW w:w="10098" w:type="dxa"/>
        <w:tblLook w:val="04A0"/>
      </w:tblPr>
      <w:tblGrid>
        <w:gridCol w:w="5598"/>
        <w:gridCol w:w="4500"/>
      </w:tblGrid>
      <w:tr w:rsidR="00260489" w:rsidTr="00260489">
        <w:tc>
          <w:tcPr>
            <w:tcW w:w="5598" w:type="dxa"/>
          </w:tcPr>
          <w:p w:rsidR="00260489" w:rsidRDefault="00260489" w:rsidP="00260489">
            <w:pPr>
              <w:spacing w:after="0" w:line="360" w:lineRule="auto"/>
              <w:rPr>
                <w:rFonts w:ascii="Nikosh" w:hAnsi="Nikosh" w:cs="Nikosh"/>
                <w:sz w:val="28"/>
                <w:szCs w:val="28"/>
              </w:rPr>
            </w:pPr>
            <w:r w:rsidRPr="00AA7A94">
              <w:rPr>
                <w:rFonts w:ascii="Nikosh" w:hAnsi="Nikosh" w:cs="Nikosh"/>
                <w:sz w:val="28"/>
                <w:szCs w:val="28"/>
              </w:rPr>
              <w:t>দ্রুত পদোন্নতির জন্য সুপারিশ</w:t>
            </w:r>
          </w:p>
        </w:tc>
        <w:tc>
          <w:tcPr>
            <w:tcW w:w="4500" w:type="dxa"/>
          </w:tcPr>
          <w:p w:rsidR="00260489" w:rsidRDefault="00260489" w:rsidP="00260489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60489" w:rsidTr="00260489">
        <w:tc>
          <w:tcPr>
            <w:tcW w:w="5598" w:type="dxa"/>
          </w:tcPr>
          <w:p w:rsidR="00260489" w:rsidRDefault="00260489" w:rsidP="00260489">
            <w:pPr>
              <w:spacing w:after="0" w:line="360" w:lineRule="auto"/>
              <w:rPr>
                <w:rFonts w:ascii="Nikosh" w:hAnsi="Nikosh" w:cs="Nikosh"/>
                <w:sz w:val="28"/>
                <w:szCs w:val="28"/>
              </w:rPr>
            </w:pPr>
            <w:r w:rsidRPr="00AA7A94">
              <w:rPr>
                <w:rFonts w:ascii="Nikosh" w:hAnsi="Nikosh" w:cs="Nikosh"/>
                <w:sz w:val="28"/>
                <w:szCs w:val="28"/>
              </w:rPr>
              <w:t>পদোন্নতির যোগ্য</w:t>
            </w:r>
          </w:p>
        </w:tc>
        <w:tc>
          <w:tcPr>
            <w:tcW w:w="4500" w:type="dxa"/>
          </w:tcPr>
          <w:p w:rsidR="00260489" w:rsidRDefault="00260489" w:rsidP="00260489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60489" w:rsidTr="00260489">
        <w:tc>
          <w:tcPr>
            <w:tcW w:w="5598" w:type="dxa"/>
          </w:tcPr>
          <w:p w:rsidR="00260489" w:rsidRDefault="00260489" w:rsidP="00260489">
            <w:pPr>
              <w:spacing w:after="0" w:line="360" w:lineRule="auto"/>
              <w:rPr>
                <w:rFonts w:ascii="Nikosh" w:hAnsi="Nikosh" w:cs="Nikosh"/>
                <w:sz w:val="28"/>
                <w:szCs w:val="28"/>
              </w:rPr>
            </w:pPr>
            <w:r w:rsidRPr="00AA7A94">
              <w:rPr>
                <w:rFonts w:ascii="Nikosh" w:hAnsi="Nikosh" w:cs="Nikosh"/>
                <w:sz w:val="28"/>
                <w:szCs w:val="28"/>
              </w:rPr>
              <w:t>সম্প্রতি পদোন্নতি প্রাপ্ত, পরবর্তী পদোন্নতি বিবেচনার সম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  <w:r w:rsidRPr="00AA7A94">
              <w:rPr>
                <w:rFonts w:ascii="Nikosh" w:hAnsi="Nikosh" w:cs="Nikosh"/>
                <w:sz w:val="28"/>
                <w:szCs w:val="28"/>
              </w:rPr>
              <w:t xml:space="preserve"> হ</w:t>
            </w:r>
            <w:r>
              <w:rPr>
                <w:rFonts w:ascii="Nikosh" w:hAnsi="Nikosh" w:cs="Nikosh"/>
                <w:sz w:val="28"/>
                <w:szCs w:val="28"/>
              </w:rPr>
              <w:t>য়</w:t>
            </w:r>
            <w:r w:rsidRPr="00AA7A94">
              <w:rPr>
                <w:rFonts w:ascii="Nikosh" w:hAnsi="Nikosh" w:cs="Nikosh"/>
                <w:sz w:val="28"/>
                <w:szCs w:val="28"/>
              </w:rPr>
              <w:t>নি</w:t>
            </w:r>
          </w:p>
        </w:tc>
        <w:tc>
          <w:tcPr>
            <w:tcW w:w="4500" w:type="dxa"/>
          </w:tcPr>
          <w:p w:rsidR="00260489" w:rsidRDefault="00260489" w:rsidP="00260489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60489" w:rsidTr="00260489">
        <w:tc>
          <w:tcPr>
            <w:tcW w:w="5598" w:type="dxa"/>
          </w:tcPr>
          <w:p w:rsidR="00260489" w:rsidRDefault="00260489" w:rsidP="00260489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AA7A94">
              <w:rPr>
                <w:rFonts w:ascii="Nikosh" w:hAnsi="Nikosh" w:cs="Nikosh"/>
                <w:sz w:val="28"/>
                <w:szCs w:val="28"/>
              </w:rPr>
              <w:t>এখনও পদোন্নতির যোগ্য হননি, ভবিষ্যতে পদোন্নতির যোগ্যতা অর্জন করতে পারেন</w:t>
            </w:r>
          </w:p>
        </w:tc>
        <w:tc>
          <w:tcPr>
            <w:tcW w:w="4500" w:type="dxa"/>
          </w:tcPr>
          <w:p w:rsidR="00260489" w:rsidRDefault="00260489" w:rsidP="00260489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60489" w:rsidTr="00260489">
        <w:tc>
          <w:tcPr>
            <w:tcW w:w="5598" w:type="dxa"/>
          </w:tcPr>
          <w:p w:rsidR="00260489" w:rsidRDefault="00260489" w:rsidP="00260489">
            <w:pPr>
              <w:spacing w:after="0" w:line="360" w:lineRule="auto"/>
              <w:rPr>
                <w:rFonts w:ascii="Nikosh" w:hAnsi="Nikosh" w:cs="Nikosh"/>
                <w:sz w:val="28"/>
                <w:szCs w:val="28"/>
              </w:rPr>
            </w:pPr>
            <w:r w:rsidRPr="00AA7A94">
              <w:rPr>
                <w:rFonts w:ascii="Nikosh" w:hAnsi="Nikosh" w:cs="Nikosh"/>
                <w:sz w:val="28"/>
                <w:szCs w:val="28"/>
              </w:rPr>
              <w:t>পদোন্নতির অযোগ্য</w:t>
            </w:r>
          </w:p>
        </w:tc>
        <w:tc>
          <w:tcPr>
            <w:tcW w:w="4500" w:type="dxa"/>
          </w:tcPr>
          <w:p w:rsidR="00260489" w:rsidRDefault="00260489" w:rsidP="00260489">
            <w:pPr>
              <w:spacing w:after="0"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260489" w:rsidRDefault="00260489" w:rsidP="00260489">
      <w:pPr>
        <w:shd w:val="clear" w:color="auto" w:fill="FFFFFF"/>
        <w:spacing w:after="0" w:line="200" w:lineRule="atLeast"/>
        <w:jc w:val="center"/>
        <w:rPr>
          <w:rFonts w:ascii="Nikosh" w:hAnsi="Nikosh" w:cs="Nikosh"/>
          <w:sz w:val="28"/>
          <w:szCs w:val="28"/>
        </w:rPr>
      </w:pPr>
    </w:p>
    <w:p w:rsidR="00260489" w:rsidRDefault="00260489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60489" w:rsidRDefault="00260489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60489" w:rsidRDefault="00260489" w:rsidP="00CA7C95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60489" w:rsidRDefault="00260489">
      <w:pPr>
        <w:spacing w:after="160" w:line="259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তারিখ</w:t>
      </w:r>
      <w:r>
        <w:rPr>
          <w:rFonts w:ascii="Nikosh" w:hAnsi="Nikosh" w:cs="Nikosh"/>
          <w:sz w:val="28"/>
          <w:szCs w:val="28"/>
        </w:rPr>
        <w:t xml:space="preserve"> :</w:t>
      </w:r>
      <w:r w:rsidRPr="009D5715">
        <w:rPr>
          <w:rFonts w:ascii="Nikosh" w:hAnsi="Nikosh" w:cs="Nikosh"/>
          <w:sz w:val="28"/>
          <w:szCs w:val="28"/>
        </w:rPr>
        <w:t>...</w:t>
      </w:r>
      <w:r>
        <w:rPr>
          <w:rFonts w:ascii="Nikosh" w:hAnsi="Nikosh" w:cs="Nikosh"/>
          <w:sz w:val="28"/>
          <w:szCs w:val="28"/>
        </w:rPr>
        <w:t xml:space="preserve">......................... 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     …………………………                  </w:t>
      </w:r>
    </w:p>
    <w:p w:rsidR="00260489" w:rsidRDefault="00260489">
      <w:pPr>
        <w:spacing w:after="160" w:line="259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</w:t>
      </w:r>
      <w:r w:rsidRPr="00260489">
        <w:rPr>
          <w:rFonts w:ascii="Nikosh" w:hAnsi="Nikosh" w:cs="Nikosh"/>
          <w:sz w:val="28"/>
          <w:szCs w:val="28"/>
        </w:rPr>
        <w:t>অনুবেদনাধীন কর্মকর্তার স্বাক্ষর ও সিল</w:t>
      </w:r>
    </w:p>
    <w:p w:rsidR="00260489" w:rsidRDefault="00260489" w:rsidP="00260489">
      <w:pPr>
        <w:spacing w:after="160" w:line="259" w:lineRule="auto"/>
        <w:ind w:left="360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নাম (স্টষ্টাক্ষরে) ……………….</w:t>
      </w:r>
    </w:p>
    <w:p w:rsidR="00A81EC6" w:rsidRPr="00260489" w:rsidRDefault="00260489" w:rsidP="00260489">
      <w:pPr>
        <w:spacing w:after="160" w:line="259" w:lineRule="auto"/>
        <w:ind w:left="2880" w:firstLine="720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hAnsi="Nikosh" w:cs="Nikosh"/>
          <w:sz w:val="28"/>
          <w:szCs w:val="28"/>
        </w:rPr>
        <w:t xml:space="preserve">                          পদবি ………………….........</w:t>
      </w:r>
      <w:r w:rsidR="00A81EC6" w:rsidRPr="00260489">
        <w:rPr>
          <w:rFonts w:ascii="Nikosh" w:eastAsia="Times New Roman" w:hAnsi="Nikosh" w:cs="Nikosh"/>
          <w:color w:val="1C1E21"/>
          <w:sz w:val="24"/>
          <w:szCs w:val="24"/>
        </w:rPr>
        <w:br w:type="page"/>
      </w:r>
    </w:p>
    <w:p w:rsidR="00914FBB" w:rsidRPr="00607BC2" w:rsidRDefault="00914FBB" w:rsidP="00914FBB">
      <w:pPr>
        <w:shd w:val="clear" w:color="auto" w:fill="FFFFFF"/>
        <w:spacing w:after="0" w:line="200" w:lineRule="atLeast"/>
        <w:ind w:left="7920"/>
        <w:jc w:val="both"/>
        <w:rPr>
          <w:rFonts w:ascii="Nikosh" w:eastAsia="Times New Roman" w:hAnsi="Nikosh" w:cs="Nikosh"/>
          <w:b/>
          <w:color w:val="1C1E21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lastRenderedPageBreak/>
        <w:t xml:space="preserve">  </w:t>
      </w:r>
      <w:r>
        <w:rPr>
          <w:rFonts w:ascii="Nikosh" w:eastAsia="Times New Roman" w:hAnsi="Nikosh" w:cs="Nikosh"/>
          <w:noProof/>
          <w:color w:val="1C1E21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-254635</wp:posOffset>
            </wp:positionV>
            <wp:extent cx="751840" cy="897890"/>
            <wp:effectExtent l="19050" t="0" r="0" b="0"/>
            <wp:wrapSquare wrapText="bothSides"/>
            <wp:docPr id="6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</w:t>
      </w:r>
      <w:r w:rsidRPr="00607BC2">
        <w:rPr>
          <w:rFonts w:ascii="Nikosh" w:eastAsia="Times New Roman" w:hAnsi="Nikosh" w:cs="Nikosh"/>
          <w:b/>
          <w:color w:val="1C1E21"/>
          <w:sz w:val="28"/>
          <w:szCs w:val="28"/>
        </w:rPr>
        <w:t>গোপনীয়</w:t>
      </w: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CE61CD" w:rsidRDefault="00CE61CD" w:rsidP="00914FBB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>৬ষ্ঠ অংশ</w:t>
      </w:r>
      <w:r w:rsidRPr="009D5715">
        <w:rPr>
          <w:rFonts w:ascii="Nikosh" w:hAnsi="Nikosh" w:cs="Nikosh"/>
          <w:sz w:val="28"/>
          <w:szCs w:val="28"/>
        </w:rPr>
        <w:t xml:space="preserve"> </w:t>
      </w:r>
    </w:p>
    <w:p w:rsidR="00914FBB" w:rsidRDefault="00914FBB" w:rsidP="00914FBB">
      <w:pPr>
        <w:spacing w:after="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r w:rsidRPr="00AA7A94">
        <w:rPr>
          <w:rFonts w:ascii="Nikosh" w:hAnsi="Nikosh" w:cs="Nikosh"/>
          <w:sz w:val="28"/>
          <w:szCs w:val="28"/>
        </w:rPr>
        <w:t>প্রতিস্বাক্ষরকারী কর্মকর্তার</w:t>
      </w:r>
      <w:r>
        <w:rPr>
          <w:rFonts w:ascii="Nikosh" w:hAnsi="Nikosh" w:cs="Nikosh"/>
          <w:sz w:val="28"/>
          <w:szCs w:val="28"/>
        </w:rPr>
        <w:t xml:space="preserve"> মন্তব্য)</w:t>
      </w:r>
    </w:p>
    <w:p w:rsidR="00914FBB" w:rsidRDefault="00914FBB" w:rsidP="00914FBB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CE61CD" w:rsidRDefault="00CE61CD" w:rsidP="00914FBB">
      <w:pPr>
        <w:spacing w:after="160" w:line="259" w:lineRule="auto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>আমি মনে করি যে, অনুবেদনকারী কর্মকর্তার মূল্যা</w:t>
      </w:r>
      <w:r>
        <w:rPr>
          <w:rFonts w:ascii="Nikosh" w:hAnsi="Nikosh" w:cs="Nikosh"/>
          <w:sz w:val="28"/>
          <w:szCs w:val="28"/>
        </w:rPr>
        <w:t>য়</w:t>
      </w:r>
      <w:r w:rsidRPr="00AA7A94">
        <w:rPr>
          <w:rFonts w:ascii="Nikosh" w:hAnsi="Nikosh" w:cs="Nikosh"/>
          <w:sz w:val="28"/>
          <w:szCs w:val="28"/>
        </w:rPr>
        <w:t>ন অত্যুত্তম/যুক্তিসংগতভাবে উত্তম/কঠোর/নমনী</w:t>
      </w:r>
      <w:r>
        <w:rPr>
          <w:rFonts w:ascii="Nikosh" w:hAnsi="Nikosh" w:cs="Nikosh"/>
          <w:sz w:val="28"/>
          <w:szCs w:val="28"/>
        </w:rPr>
        <w:t>য়</w:t>
      </w:r>
      <w:r w:rsidRPr="00AA7A94">
        <w:rPr>
          <w:rFonts w:ascii="Nikosh" w:hAnsi="Nikosh" w:cs="Nikosh"/>
          <w:sz w:val="28"/>
          <w:szCs w:val="28"/>
        </w:rPr>
        <w:t xml:space="preserve"> পক্ষপাতদুষ্ট। অধিকন্তু নিম্নে আমার মন্তব্য যোগ করলাম। </w:t>
      </w: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 xml:space="preserve">ক) সাধারণ মন্তব্য </w:t>
      </w: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371E37" w:rsidP="00914FBB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rect id="_x0000_s1028" style="position:absolute;left:0;text-align:left;margin-left:225.4pt;margin-top:26.15pt;width:123.35pt;height:28.15pt;z-index:251673600"/>
        </w:pict>
      </w: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  <w:r w:rsidRPr="00AA7A94">
        <w:rPr>
          <w:rFonts w:ascii="Nikosh" w:hAnsi="Nikosh" w:cs="Nikosh"/>
          <w:sz w:val="28"/>
          <w:szCs w:val="28"/>
        </w:rPr>
        <w:t>(খ) সামগ্রিক মূল্যা</w:t>
      </w:r>
      <w:r>
        <w:rPr>
          <w:rFonts w:ascii="Nikosh" w:hAnsi="Nikosh" w:cs="Nikosh"/>
          <w:sz w:val="28"/>
          <w:szCs w:val="28"/>
        </w:rPr>
        <w:t>য়</w:t>
      </w:r>
      <w:r w:rsidRPr="00AA7A94">
        <w:rPr>
          <w:rFonts w:ascii="Nikosh" w:hAnsi="Nikosh" w:cs="Nikosh"/>
          <w:sz w:val="28"/>
          <w:szCs w:val="28"/>
        </w:rPr>
        <w:t>নের ভিত্তিতে প্রদে</w:t>
      </w:r>
      <w:r>
        <w:rPr>
          <w:rFonts w:ascii="Nikosh" w:hAnsi="Nikosh" w:cs="Nikosh"/>
          <w:sz w:val="28"/>
          <w:szCs w:val="28"/>
        </w:rPr>
        <w:t>য়</w:t>
      </w:r>
      <w:r w:rsidRPr="00AA7A94">
        <w:rPr>
          <w:rFonts w:ascii="Nikosh" w:hAnsi="Nikosh" w:cs="Nikosh"/>
          <w:sz w:val="28"/>
          <w:szCs w:val="28"/>
        </w:rPr>
        <w:t xml:space="preserve"> মোট </w:t>
      </w:r>
      <w:r w:rsidR="004B7C9D">
        <w:rPr>
          <w:rFonts w:ascii="Nikosh" w:hAnsi="Nikosh" w:cs="Nikosh"/>
          <w:sz w:val="28"/>
          <w:szCs w:val="28"/>
        </w:rPr>
        <w:t>নম্ব</w:t>
      </w:r>
      <w:r w:rsidRPr="00AA7A94">
        <w:rPr>
          <w:rFonts w:ascii="Nikosh" w:hAnsi="Nikosh" w:cs="Nikosh"/>
          <w:sz w:val="28"/>
          <w:szCs w:val="28"/>
        </w:rPr>
        <w:t>র</w:t>
      </w:r>
      <w:r>
        <w:rPr>
          <w:rFonts w:ascii="Nikosh" w:hAnsi="Nikosh" w:cs="Nikosh"/>
          <w:sz w:val="28"/>
          <w:szCs w:val="28"/>
        </w:rPr>
        <w:t xml:space="preserve"> : </w:t>
      </w: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jc w:val="both"/>
        <w:rPr>
          <w:rFonts w:ascii="Nikosh" w:hAnsi="Nikosh" w:cs="Nikosh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CE61CD" w:rsidRDefault="00CE61CD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914FBB" w:rsidRDefault="00914FBB" w:rsidP="00914FBB">
      <w:pPr>
        <w:spacing w:after="160" w:line="259" w:lineRule="auto"/>
        <w:rPr>
          <w:rFonts w:ascii="Nikosh" w:hAnsi="Nikosh" w:cs="Nikosh"/>
          <w:sz w:val="28"/>
          <w:szCs w:val="28"/>
        </w:rPr>
      </w:pPr>
      <w:r w:rsidRPr="009D5715">
        <w:rPr>
          <w:rFonts w:ascii="Nikosh" w:hAnsi="Nikosh" w:cs="Nikosh"/>
          <w:sz w:val="28"/>
          <w:szCs w:val="28"/>
        </w:rPr>
        <w:t>তারিখ</w:t>
      </w:r>
      <w:r>
        <w:rPr>
          <w:rFonts w:ascii="Nikosh" w:hAnsi="Nikosh" w:cs="Nikosh"/>
          <w:sz w:val="28"/>
          <w:szCs w:val="28"/>
        </w:rPr>
        <w:t xml:space="preserve"> :</w:t>
      </w:r>
      <w:r w:rsidRPr="009D5715">
        <w:rPr>
          <w:rFonts w:ascii="Nikosh" w:hAnsi="Nikosh" w:cs="Nikosh"/>
          <w:sz w:val="28"/>
          <w:szCs w:val="28"/>
        </w:rPr>
        <w:t>...</w:t>
      </w:r>
      <w:r>
        <w:rPr>
          <w:rFonts w:ascii="Nikosh" w:hAnsi="Nikosh" w:cs="Nikosh"/>
          <w:sz w:val="28"/>
          <w:szCs w:val="28"/>
        </w:rPr>
        <w:t xml:space="preserve">......................... </w:t>
      </w:r>
      <w:r w:rsidRPr="009D571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     …………………………                  </w:t>
      </w:r>
    </w:p>
    <w:p w:rsidR="00914FBB" w:rsidRDefault="00914FBB" w:rsidP="00914FBB">
      <w:pPr>
        <w:spacing w:after="160" w:line="259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</w:t>
      </w:r>
      <w:r w:rsidR="00CE61CD" w:rsidRPr="00AA7A94">
        <w:rPr>
          <w:rFonts w:ascii="Nikosh" w:hAnsi="Nikosh" w:cs="Nikosh"/>
          <w:sz w:val="28"/>
          <w:szCs w:val="28"/>
        </w:rPr>
        <w:t>প্রতিস্বাক্ষরকারী কর্মকর্তার স্বাক্ষর ও সিল</w:t>
      </w:r>
    </w:p>
    <w:p w:rsidR="00914FBB" w:rsidRDefault="00914FBB" w:rsidP="00914FBB">
      <w:pPr>
        <w:spacing w:after="160" w:line="259" w:lineRule="auto"/>
        <w:ind w:left="360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নাম (স্টষ্টাক্ষরে) ……………….</w:t>
      </w:r>
    </w:p>
    <w:p w:rsidR="00CA7C95" w:rsidRDefault="00914FBB" w:rsidP="00914FBB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4"/>
          <w:szCs w:val="24"/>
        </w:rPr>
      </w:pPr>
      <w:r>
        <w:rPr>
          <w:rFonts w:ascii="Nikosh" w:hAnsi="Nikosh" w:cs="Nikosh"/>
          <w:sz w:val="28"/>
          <w:szCs w:val="28"/>
        </w:rPr>
        <w:t xml:space="preserve">                          </w:t>
      </w:r>
      <w:r w:rsidR="00CE61CD">
        <w:rPr>
          <w:rFonts w:ascii="Nikosh" w:hAnsi="Nikosh" w:cs="Nikosh"/>
          <w:sz w:val="28"/>
          <w:szCs w:val="28"/>
        </w:rPr>
        <w:t xml:space="preserve">                                                    </w:t>
      </w:r>
      <w:r>
        <w:rPr>
          <w:rFonts w:ascii="Nikosh" w:hAnsi="Nikosh" w:cs="Nikosh"/>
          <w:sz w:val="28"/>
          <w:szCs w:val="28"/>
        </w:rPr>
        <w:t>পদবি ………………….........</w:t>
      </w:r>
    </w:p>
    <w:p w:rsidR="002954A6" w:rsidRPr="00607BC2" w:rsidRDefault="00BD2FC3" w:rsidP="00397BE7">
      <w:pPr>
        <w:spacing w:after="160" w:line="259" w:lineRule="auto"/>
        <w:rPr>
          <w:rFonts w:ascii="Nikosh" w:eastAsia="Times New Roman" w:hAnsi="Nikosh" w:cs="Nikosh"/>
          <w:b/>
          <w:color w:val="1C1E21"/>
          <w:sz w:val="28"/>
          <w:szCs w:val="28"/>
        </w:rPr>
      </w:pPr>
      <w:r>
        <w:rPr>
          <w:rFonts w:ascii="Nikosh" w:eastAsia="Times New Roman" w:hAnsi="Nikosh" w:cs="Nikosh"/>
          <w:color w:val="1C1E21"/>
          <w:sz w:val="24"/>
          <w:szCs w:val="24"/>
        </w:rPr>
        <w:br w:type="page"/>
      </w:r>
      <w:r w:rsidR="002954A6">
        <w:rPr>
          <w:rFonts w:ascii="Nikosh" w:hAnsi="Nikosh" w:cs="Nikosh"/>
          <w:sz w:val="28"/>
          <w:szCs w:val="28"/>
        </w:rPr>
        <w:lastRenderedPageBreak/>
        <w:t xml:space="preserve">  </w:t>
      </w:r>
      <w:r w:rsidR="002954A6">
        <w:rPr>
          <w:rFonts w:ascii="Nikosh" w:eastAsia="Times New Roman" w:hAnsi="Nikosh" w:cs="Nikosh"/>
          <w:noProof/>
          <w:color w:val="1C1E21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-254635</wp:posOffset>
            </wp:positionV>
            <wp:extent cx="751840" cy="897890"/>
            <wp:effectExtent l="19050" t="0" r="0" b="0"/>
            <wp:wrapSquare wrapText="bothSides"/>
            <wp:docPr id="7" name="Picture 1" descr="&#10;    মনোগ্রাম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    মনোগ্রাম  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4A6">
        <w:rPr>
          <w:rFonts w:ascii="Nikosh" w:eastAsia="Times New Roman" w:hAnsi="Nikosh" w:cs="Nikosh"/>
          <w:color w:val="1C1E21"/>
          <w:sz w:val="28"/>
          <w:szCs w:val="28"/>
        </w:rPr>
        <w:t xml:space="preserve">                   </w:t>
      </w:r>
    </w:p>
    <w:p w:rsidR="002954A6" w:rsidRDefault="002954A6" w:rsidP="002954A6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954A6" w:rsidRDefault="002954A6" w:rsidP="002954A6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954A6" w:rsidRDefault="002954A6" w:rsidP="002954A6">
      <w:pPr>
        <w:shd w:val="clear" w:color="auto" w:fill="FFFFFF"/>
        <w:spacing w:after="0" w:line="200" w:lineRule="atLeast"/>
        <w:jc w:val="both"/>
        <w:rPr>
          <w:rFonts w:ascii="Nikosh" w:eastAsia="Times New Roman" w:hAnsi="Nikosh" w:cs="Nikosh"/>
          <w:color w:val="1C1E21"/>
          <w:sz w:val="28"/>
          <w:szCs w:val="28"/>
        </w:rPr>
      </w:pPr>
    </w:p>
    <w:p w:rsidR="002954A6" w:rsidRDefault="002954A6" w:rsidP="002954A6">
      <w:pPr>
        <w:spacing w:after="0"/>
        <w:jc w:val="center"/>
        <w:rPr>
          <w:rFonts w:ascii="Nikosh" w:eastAsia="Times New Roman" w:hAnsi="Nikosh" w:cs="Nikosh"/>
          <w:b/>
          <w:color w:val="1C1E21"/>
          <w:sz w:val="28"/>
          <w:szCs w:val="28"/>
        </w:rPr>
      </w:pPr>
      <w:r w:rsidRPr="00607BC2">
        <w:rPr>
          <w:rFonts w:ascii="Nikosh" w:eastAsia="Times New Roman" w:hAnsi="Nikosh" w:cs="Nikosh"/>
          <w:b/>
          <w:color w:val="1C1E21"/>
          <w:sz w:val="28"/>
          <w:szCs w:val="28"/>
        </w:rPr>
        <w:t>গোপনীয়</w:t>
      </w:r>
    </w:p>
    <w:p w:rsidR="002954A6" w:rsidRDefault="002954A6" w:rsidP="002954A6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:rsidR="002954A6" w:rsidRPr="002954A6" w:rsidRDefault="002954A6" w:rsidP="002954A6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r w:rsidRPr="002954A6">
        <w:rPr>
          <w:rFonts w:ascii="Nikosh" w:hAnsi="Nikosh" w:cs="Nikosh"/>
          <w:b/>
          <w:sz w:val="28"/>
          <w:szCs w:val="28"/>
        </w:rPr>
        <w:t>বার্ষিক গোপনীয় অনুবেদন পূরণের ক্ষেত্রে কিছু কিছু মুখ্য বিষয়</w:t>
      </w:r>
    </w:p>
    <w:p w:rsidR="002954A6" w:rsidRPr="002954A6" w:rsidRDefault="002954A6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>(সংশ্লিষ্ট সকলকে বার্ষিক গোপনীয় অনুবেদন পূরণের ক্ষেত্রে নির্দেশাবলি অবশ্যই পাঠ করতে হবে)</w:t>
      </w:r>
    </w:p>
    <w:p w:rsidR="002954A6" w:rsidRDefault="002954A6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2954A6" w:rsidRPr="002954A6" w:rsidRDefault="002954A6" w:rsidP="002954A6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2954A6">
        <w:rPr>
          <w:rFonts w:ascii="Nikosh" w:hAnsi="Nikosh" w:cs="Nikosh"/>
          <w:b/>
          <w:sz w:val="28"/>
          <w:szCs w:val="28"/>
          <w:u w:val="single"/>
        </w:rPr>
        <w:t>সাধারণ অনুসরণীয় বিষয় সমূহ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১। একজন অনুবেদনাধীন কর্মকর্তা এক পঞ্জিকা বছরে একই কর্মস্থলে একাধিক নিয়ন্ত্রণকারী কর্মকর্তার অধীনে কাজ করার ক্ষেত্রে অন্যূন ৬(ছয়) মাস কাজ করেছেন এমন অনুবেদনকারী কর্মকর্তা তাঁর সারা বছরের এসিআর অনুস্বাক্ষর করতে পারবেন।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২। বিশেষ এসিআর গ্রহণের ক্ষেত্রে অন্যূন ৩ (তিন) মাস কাজ করেছেন এমন অনুবেদনকারী কর্মকর্তার নিকট হতে খন্ড এসিআর গ্রহণ করা যাবে।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৩। একই পঞ্জিকা বছরে কোন অনুবেদনাধীন কর্মকর্তার কর্মস্থল একাধিক হলে তাকে পৃথক পৃথক এসিআর দাখিল করতে হবে। তবে সে ক্ষেত্রেও একজন অনুবেদনকারী কর্মকর্তার অধীনে তাঁর কর্মকাল অন্যূন ৩ (তিন) মাস হতে হবে।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৪। এসিআর দাখিলের ক্ষেত্রে অনুবেদন ফরমের ২য় অংশের ১৩ নং ক্রমিকে অনুবেদনকারী কর্মকর্তার কর্মকালের প্রকৃত মেয়াদ লিপিবদ্ধ </w:t>
      </w:r>
      <w:r w:rsidR="00237354">
        <w:rPr>
          <w:rFonts w:ascii="Nikosh" w:hAnsi="Nikosh" w:cs="Nikosh"/>
          <w:sz w:val="24"/>
          <w:szCs w:val="24"/>
        </w:rPr>
        <w:t>করতে হবে।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৫। অনুবেদনে যদি কোনরূপ বিরূপ মন্তব্য থাকে তা হলে পরিষদের সংশ্লিষ্ট শাখা অনুবেদনের কেবলমাত্র সংশ্লিষ্ট অংশের উদ্ধৃতি অনুবেদনাধীন কর্মকর্তার নিকট প্রেরণ করবেন। </w:t>
      </w:r>
    </w:p>
    <w:p w:rsid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৬। বার্ষিক গোপনীয় অনুবেদন কোন অবস্থাতেই ভাঁজ করা যাবে না। পূরণ করা অনুবেদন এক দপ্তর হতে অন্য দপ্তরে প্রেরণ করার সময় অবশ্যই আবদ্ধ খামে 'গোপনীয়' কথাটি চিহ্নিত করতে হবে। </w:t>
      </w:r>
    </w:p>
    <w:p w:rsidR="00237354" w:rsidRPr="002954A6" w:rsidRDefault="00237354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954A6" w:rsidRPr="002954A6" w:rsidRDefault="00237354" w:rsidP="002954A6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ট্রাস্টের</w:t>
      </w:r>
      <w:r w:rsidR="002954A6" w:rsidRPr="002954A6">
        <w:rPr>
          <w:rFonts w:ascii="Nikosh" w:hAnsi="Nikosh" w:cs="Nikosh"/>
          <w:b/>
          <w:sz w:val="28"/>
          <w:szCs w:val="28"/>
          <w:u w:val="single"/>
        </w:rPr>
        <w:t xml:space="preserve"> জন্য নির্দেশাবলী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৭। নিকটতম উর্ধ্বতন কর্মকর্তা অনুবেদনের সূচনা করবেন এবং অনুবেদনকারী কর্মকর্তার উপরস্থ কর্মকর্তা এতে প্রতিস্বাক্ষর করবেন। অনুবেদনাধীন কর্মকর্তার কাজের সংগে </w:t>
      </w:r>
      <w:r w:rsidR="00237354">
        <w:rPr>
          <w:rFonts w:ascii="Nikosh" w:hAnsi="Nikosh" w:cs="Nikosh"/>
          <w:sz w:val="24"/>
          <w:szCs w:val="24"/>
        </w:rPr>
        <w:t>উভয়ে</w:t>
      </w:r>
      <w:r w:rsidRPr="002954A6">
        <w:rPr>
          <w:rFonts w:ascii="Nikosh" w:hAnsi="Nikosh" w:cs="Nikosh"/>
          <w:sz w:val="24"/>
          <w:szCs w:val="24"/>
        </w:rPr>
        <w:t xml:space="preserve">রই সংশ্লিষ্টতা থাকতে হবে। </w:t>
      </w:r>
    </w:p>
    <w:p w:rsidR="00237354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৮। কোন স্পষ্টিকরণ, ব্যাখ্যা বা নির্দেশনার </w:t>
      </w:r>
      <w:r w:rsidR="00237354">
        <w:rPr>
          <w:rFonts w:ascii="Nikosh" w:hAnsi="Nikosh" w:cs="Nikosh"/>
          <w:sz w:val="24"/>
          <w:szCs w:val="24"/>
        </w:rPr>
        <w:t>প্রয়ো</w:t>
      </w:r>
      <w:r w:rsidRPr="002954A6">
        <w:rPr>
          <w:rFonts w:ascii="Nikosh" w:hAnsi="Nikosh" w:cs="Nikosh"/>
          <w:sz w:val="24"/>
          <w:szCs w:val="24"/>
        </w:rPr>
        <w:t xml:space="preserve">জন হলে </w:t>
      </w:r>
      <w:r w:rsidR="00237354">
        <w:rPr>
          <w:rFonts w:ascii="Nikosh" w:hAnsi="Nikosh" w:cs="Nikosh"/>
          <w:sz w:val="24"/>
          <w:szCs w:val="24"/>
        </w:rPr>
        <w:t>ট্রাস্টের</w:t>
      </w:r>
      <w:r w:rsidRPr="002954A6">
        <w:rPr>
          <w:rFonts w:ascii="Nikosh" w:hAnsi="Nikosh" w:cs="Nikosh"/>
          <w:sz w:val="24"/>
          <w:szCs w:val="24"/>
        </w:rPr>
        <w:t xml:space="preserve"> সাথে যোগাযোগ করা যেতে পারে। </w:t>
      </w:r>
    </w:p>
    <w:p w:rsidR="00237354" w:rsidRDefault="00237354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954A6" w:rsidRPr="00237354" w:rsidRDefault="002954A6" w:rsidP="00237354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237354">
        <w:rPr>
          <w:rFonts w:ascii="Nikosh" w:hAnsi="Nikosh" w:cs="Nikosh"/>
          <w:b/>
          <w:sz w:val="28"/>
          <w:szCs w:val="28"/>
          <w:u w:val="single"/>
        </w:rPr>
        <w:t>অনুবেদনাধীন কর্মকর্তার জন্য নির্দেশাবলি</w:t>
      </w:r>
    </w:p>
    <w:p w:rsid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৯। বার্ষিক গোপনীয় অনুবেদনের ২য় অংশ দু গ্রন্থ পূরণ করে উভয় কপিতে যথাস্থানে তারিখসহ স্বাক্ষর প্রদান করবেন।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954A6" w:rsidRPr="002954A6" w:rsidRDefault="002954A6" w:rsidP="002954A6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2954A6">
        <w:rPr>
          <w:rFonts w:ascii="Nikosh" w:hAnsi="Nikosh" w:cs="Nikosh"/>
          <w:b/>
          <w:sz w:val="28"/>
          <w:szCs w:val="28"/>
          <w:u w:val="single"/>
        </w:rPr>
        <w:t>অনুবেদনকারী কর্মকর্তার প্রতি নির্দেশাবলি</w:t>
      </w:r>
    </w:p>
    <w:p w:rsid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১০। সংশ্লিষ্ট কর্মকর্তার ব্যর্থতা ও দুর্বলতা নজরে পড়ামাত্র তা যথাশীঘ্র তার গোচরীভূত করবেন এবং অনুবেদনাধীন কর্মকর্তার বার্ষিক গোপনীয় অনুবেদনে তা লিপিবন্ধ করার পূর্বে সংশোধনের জন্য সুযোগ দিবেন।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১১। মূল ও প্রতিলিপির সংশ্লিষ্ট ঘরগুলো অনুস্বাক্ষর করে এই ফরম দু প্রস্থে পূরণ করবেন।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১২। ৪র্থ হতে ৬ষ্ঠ অংশ পূরণ করার পর ফরমটি প্রতিস্বাক্ষরকারী কর্মকর্তার নিকট প্রেরণ করবেন । </w:t>
      </w:r>
    </w:p>
    <w:p w:rsid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১৩। আপনার অধীনে ন্যূনতম তিন মাসকাল চাকরি করেছেন এমন প্রত্যেক কর্মকর্তার অনুবেদন পেশ করবেন। </w:t>
      </w:r>
    </w:p>
    <w:p w:rsid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2954A6" w:rsidRPr="002954A6" w:rsidRDefault="002954A6" w:rsidP="002954A6">
      <w:pPr>
        <w:spacing w:after="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2954A6">
        <w:rPr>
          <w:rFonts w:ascii="Nikosh" w:hAnsi="Nikosh" w:cs="Nikosh"/>
          <w:b/>
          <w:sz w:val="28"/>
          <w:szCs w:val="28"/>
          <w:u w:val="single"/>
        </w:rPr>
        <w:t>প্রতিস্বাক্ষরকারী কর্মকর্তার জন্য নির্দেশাবলী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 xml:space="preserve">১৪ । অনুবেদনাধীন কর্মকর্তার </w:t>
      </w:r>
      <w:r w:rsidR="00237354">
        <w:rPr>
          <w:rFonts w:ascii="Nikosh" w:hAnsi="Nikosh" w:cs="Nikosh"/>
          <w:sz w:val="24"/>
          <w:szCs w:val="24"/>
        </w:rPr>
        <w:t>বিষয়ে</w:t>
      </w:r>
      <w:r w:rsidRPr="002954A6">
        <w:rPr>
          <w:rFonts w:ascii="Nikosh" w:hAnsi="Nikosh" w:cs="Nikosh"/>
          <w:sz w:val="24"/>
          <w:szCs w:val="24"/>
        </w:rPr>
        <w:t xml:space="preserve"> আপনার ব্যক্তিগত পর্যবেক্ষণের আলোকে অনুবেদনকারী কর্মকর্তার মন্তব্যসমূহ মূল্যায়ন করে ৭ম অংশে আপনার নিজস্ব মতামত লিখবেন। সামগ্রিক মূল্যায়নের ভিত্তিতে মোট নম্বরের প্রাপ্যতা উল্লেখ করবেন।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>১৫। আপনি যদি মনে করেন অনুবেদনকারী কর্মকর্তার কোন বিশেষ মন্তব্য ভুল এবং তা বাতিল করা দরকার তা হলে আপনার বিবেচনায় যথোপযুক্ত অন্য কোন মন্তব্য লিপিবদ্ধ করবেন। আপনি যদি কোন মন্তব্যের বিষ</w:t>
      </w:r>
      <w:r w:rsidR="00237354">
        <w:rPr>
          <w:rFonts w:ascii="Nikosh" w:hAnsi="Nikosh" w:cs="Nikosh"/>
          <w:sz w:val="24"/>
          <w:szCs w:val="24"/>
        </w:rPr>
        <w:t>য়ে</w:t>
      </w:r>
      <w:r w:rsidRPr="002954A6">
        <w:rPr>
          <w:rFonts w:ascii="Nikosh" w:hAnsi="Nikosh" w:cs="Nikosh"/>
          <w:sz w:val="24"/>
          <w:szCs w:val="24"/>
        </w:rPr>
        <w:t xml:space="preserve"> সম্পূর্ণ একমত না হন, তা হলে ৭ম অংশে প্রতিস্বাক্ষরকারী কর্মকর্তার মন্তব্য শীর্ষক স্থানে আপনার নিজস্ব মতামত লিখবেন। </w:t>
      </w:r>
    </w:p>
    <w:p w:rsidR="002954A6" w:rsidRPr="002954A6" w:rsidRDefault="002954A6" w:rsidP="002954A6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2954A6">
        <w:rPr>
          <w:rFonts w:ascii="Nikosh" w:hAnsi="Nikosh" w:cs="Nikosh"/>
          <w:sz w:val="24"/>
          <w:szCs w:val="24"/>
        </w:rPr>
        <w:t>১৬। আপনার মন্তব্য লিখে প্রতিস্বাক্ষরের পর ফরমটি সংশ্লিষ্ট বিভাগ/দপ্তরে বার্ষিক গোপনীয় অনুবেদন হেফাজতের জন্য দায়ী কর্মকর্তার নিকট প্রেরণ করুন।</w:t>
      </w:r>
    </w:p>
    <w:p w:rsidR="002954A6" w:rsidRDefault="002954A6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002CF5" w:rsidRDefault="00002CF5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002CF5" w:rsidRDefault="00002CF5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002CF5" w:rsidRDefault="00002CF5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002CF5" w:rsidRPr="002954A6" w:rsidRDefault="00002CF5" w:rsidP="002954A6">
      <w:pPr>
        <w:spacing w:after="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---০০০---</w:t>
      </w:r>
    </w:p>
    <w:sectPr w:rsidR="00002CF5" w:rsidRPr="002954A6" w:rsidSect="00E12EE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52" w:rsidRDefault="00CC7C52" w:rsidP="008F3716">
      <w:pPr>
        <w:spacing w:after="0" w:line="240" w:lineRule="auto"/>
      </w:pPr>
      <w:r>
        <w:separator/>
      </w:r>
    </w:p>
  </w:endnote>
  <w:endnote w:type="continuationSeparator" w:id="1">
    <w:p w:rsidR="00CC7C52" w:rsidRDefault="00CC7C52" w:rsidP="008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52" w:rsidRDefault="00CC7C52" w:rsidP="008F3716">
      <w:pPr>
        <w:spacing w:after="0" w:line="240" w:lineRule="auto"/>
      </w:pPr>
      <w:r>
        <w:separator/>
      </w:r>
    </w:p>
  </w:footnote>
  <w:footnote w:type="continuationSeparator" w:id="1">
    <w:p w:rsidR="00CC7C52" w:rsidRDefault="00CC7C52" w:rsidP="008F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C95"/>
    <w:rsid w:val="00002CF5"/>
    <w:rsid w:val="00105C6C"/>
    <w:rsid w:val="001F416F"/>
    <w:rsid w:val="00237354"/>
    <w:rsid w:val="00260489"/>
    <w:rsid w:val="002954A6"/>
    <w:rsid w:val="00371E37"/>
    <w:rsid w:val="00397BE7"/>
    <w:rsid w:val="00426B3B"/>
    <w:rsid w:val="00446409"/>
    <w:rsid w:val="00484BCE"/>
    <w:rsid w:val="004B7C9D"/>
    <w:rsid w:val="005B5C7E"/>
    <w:rsid w:val="00607BC2"/>
    <w:rsid w:val="0078768C"/>
    <w:rsid w:val="00831ACC"/>
    <w:rsid w:val="008F3716"/>
    <w:rsid w:val="00914FBB"/>
    <w:rsid w:val="00947138"/>
    <w:rsid w:val="009E2A33"/>
    <w:rsid w:val="009E6850"/>
    <w:rsid w:val="00A4133A"/>
    <w:rsid w:val="00A81EC6"/>
    <w:rsid w:val="00BC4F5C"/>
    <w:rsid w:val="00BD2FC3"/>
    <w:rsid w:val="00C00737"/>
    <w:rsid w:val="00CA7C95"/>
    <w:rsid w:val="00CC6DDC"/>
    <w:rsid w:val="00CC7C52"/>
    <w:rsid w:val="00CE61CD"/>
    <w:rsid w:val="00DF59A1"/>
    <w:rsid w:val="00E12706"/>
    <w:rsid w:val="00E12EE5"/>
    <w:rsid w:val="00ED133B"/>
    <w:rsid w:val="00F80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9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C9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16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F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71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Tihs Pc</dc:creator>
  <cp:lastModifiedBy>Tihs Pc</cp:lastModifiedBy>
  <cp:revision>29</cp:revision>
  <cp:lastPrinted>2022-12-18T05:49:00Z</cp:lastPrinted>
  <dcterms:created xsi:type="dcterms:W3CDTF">2022-12-18T03:57:00Z</dcterms:created>
  <dcterms:modified xsi:type="dcterms:W3CDTF">2022-12-18T09:52:00Z</dcterms:modified>
</cp:coreProperties>
</file>