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23" w:rsidRPr="00EC189B" w:rsidRDefault="0079466A" w:rsidP="00FF77E3">
      <w:pPr>
        <w:pStyle w:val="Subtitle"/>
        <w:jc w:val="center"/>
        <w:rPr>
          <w:rFonts w:ascii="Nikosh" w:eastAsia="Times New Roman" w:hAnsi="Nikosh" w:cs="Nikosh"/>
          <w:b/>
          <w:i w:val="0"/>
          <w:iCs w:val="0"/>
          <w:color w:val="auto"/>
          <w:sz w:val="38"/>
          <w:szCs w:val="38"/>
        </w:rPr>
      </w:pPr>
      <w:r w:rsidRPr="0079466A">
        <w:rPr>
          <w:rFonts w:ascii="Nikosh" w:eastAsia="Nikosh" w:hAnsi="Nikosh" w:cs="Nikosh"/>
          <w:b/>
          <w:i w:val="0"/>
          <w:iCs w:val="0"/>
          <w:noProof/>
          <w:color w:val="auto"/>
          <w:sz w:val="36"/>
          <w:szCs w:val="36"/>
          <w:lang w:eastAsia="zh-TW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4.6pt;margin-top:6.25pt;width:72.8pt;height:69.65pt;z-index:251664384;mso-width-relative:margin;mso-height-relative:margin" stroked="f">
            <v:textbox style="mso-next-textbox:#_x0000_s1030">
              <w:txbxContent>
                <w:p w:rsidR="006F120E" w:rsidRDefault="00142DB6">
                  <w:r w:rsidRPr="00142DB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654270" cy="675861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069" cy="677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9466A">
        <w:rPr>
          <w:rFonts w:ascii="Nikosh" w:eastAsia="Nikosh" w:hAnsi="Nikosh" w:cs="Nikosh"/>
          <w:i w:val="0"/>
          <w:iCs w:val="0"/>
          <w:noProof/>
          <w:color w:val="auto"/>
          <w:sz w:val="36"/>
          <w:szCs w:val="36"/>
          <w:lang w:eastAsia="zh-TW" w:bidi="bn-BD"/>
        </w:rPr>
        <w:pict>
          <v:shape id="_x0000_s1028" type="#_x0000_t202" style="position:absolute;left:0;text-align:left;margin-left:.8pt;margin-top:.4pt;width:84.5pt;height:79.45pt;z-index:251662336;mso-width-relative:margin;mso-height-relative:margin" stroked="f">
            <v:textbox>
              <w:txbxContent>
                <w:p w:rsidR="0013659F" w:rsidRPr="009346BF" w:rsidRDefault="009346BF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60120" cy="891714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891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46BF">
        <w:rPr>
          <w:rFonts w:ascii="Nikosh" w:eastAsia="Nikosh" w:hAnsi="Nikosh" w:cs="Nikosh" w:hint="cs"/>
          <w:i w:val="0"/>
          <w:iCs w:val="0"/>
          <w:color w:val="auto"/>
          <w:sz w:val="36"/>
          <w:szCs w:val="36"/>
          <w:cs/>
          <w:lang w:bidi="bn-BD"/>
        </w:rPr>
        <w:t xml:space="preserve">  </w:t>
      </w:r>
      <w:r w:rsidR="00EC189B">
        <w:rPr>
          <w:rFonts w:ascii="Nikosh" w:eastAsia="Nikosh" w:hAnsi="Nikosh" w:cs="Nikosh"/>
          <w:i w:val="0"/>
          <w:iCs w:val="0"/>
          <w:color w:val="auto"/>
          <w:sz w:val="36"/>
          <w:szCs w:val="36"/>
          <w:cs/>
          <w:lang w:bidi="bn-BD"/>
        </w:rPr>
        <w:t xml:space="preserve"> </w:t>
      </w:r>
      <w:r w:rsidR="001E1823" w:rsidRPr="00EC189B">
        <w:rPr>
          <w:rFonts w:ascii="Nikosh" w:eastAsia="Nikosh" w:hAnsi="Nikosh" w:cs="Nikosh"/>
          <w:b/>
          <w:i w:val="0"/>
          <w:iCs w:val="0"/>
          <w:color w:val="auto"/>
          <w:sz w:val="38"/>
          <w:szCs w:val="38"/>
          <w:cs/>
          <w:lang w:bidi="bn-BD"/>
        </w:rPr>
        <w:t>বাংলাদেশ ক্ষুদ্র ও কুটির শিল্প করপোরেশন (বিসিক)</w:t>
      </w:r>
      <w:r w:rsidR="006F120E" w:rsidRPr="00EC189B">
        <w:rPr>
          <w:rFonts w:ascii="Nikosh" w:eastAsia="Nikosh" w:hAnsi="Nikosh" w:cs="Nikosh" w:hint="cs"/>
          <w:b/>
          <w:i w:val="0"/>
          <w:iCs w:val="0"/>
          <w:color w:val="auto"/>
          <w:sz w:val="38"/>
          <w:szCs w:val="38"/>
          <w:cs/>
          <w:lang w:bidi="bn-BD"/>
        </w:rPr>
        <w:t xml:space="preserve">       </w:t>
      </w:r>
    </w:p>
    <w:p w:rsidR="00EF37B0" w:rsidRPr="00386CE9" w:rsidRDefault="001E1823" w:rsidP="00FF77E3">
      <w:pPr>
        <w:jc w:val="center"/>
        <w:rPr>
          <w:rFonts w:ascii="Nikosh" w:eastAsia="Nikosh" w:hAnsi="Nikosh" w:cs="Nikosh"/>
          <w:sz w:val="32"/>
          <w:szCs w:val="32"/>
          <w:u w:val="single"/>
          <w:cs/>
          <w:lang w:bidi="bn-BD"/>
        </w:rPr>
      </w:pPr>
      <w:r w:rsidRPr="00386CE9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শিল্প সহায়ক কেন্দ্র, খুলনার</w:t>
      </w:r>
    </w:p>
    <w:p w:rsidR="001E1823" w:rsidRPr="00386CE9" w:rsidRDefault="00C6082E" w:rsidP="00994B03">
      <w:pPr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জুলাই</w:t>
      </w:r>
      <w:r w:rsidR="000B02B8" w:rsidRPr="00386CE9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,২০</w:t>
      </w:r>
      <w:r w:rsidR="00D03384" w:rsidRPr="00386CE9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২০</w:t>
      </w:r>
      <w:r w:rsidR="005B6444" w:rsidRPr="00386CE9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 পর্যন্ত উন্নয়ন ও সম্প্রসারণ কর্মকান্ডের তথ্যাবলী </w:t>
      </w:r>
    </w:p>
    <w:p w:rsidR="001E1823" w:rsidRDefault="001E1823" w:rsidP="001E1823">
      <w:pPr>
        <w:rPr>
          <w:rFonts w:eastAsia="Times New Roman" w:cs="Vrinda"/>
          <w:sz w:val="28"/>
          <w:szCs w:val="35"/>
          <w:lang w:bidi="bn-BD"/>
        </w:rPr>
      </w:pPr>
    </w:p>
    <w:p w:rsidR="00994B03" w:rsidRPr="0067551C" w:rsidRDefault="00994B03" w:rsidP="001E1823">
      <w:pPr>
        <w:rPr>
          <w:rFonts w:eastAsia="Times New Roman" w:cs="Vrinda"/>
          <w:sz w:val="28"/>
          <w:szCs w:val="35"/>
          <w:cs/>
          <w:lang w:bidi="bn-BD"/>
        </w:rPr>
      </w:pPr>
    </w:p>
    <w:p w:rsidR="00B40752" w:rsidRDefault="001E1823" w:rsidP="007D367F">
      <w:pPr>
        <w:rPr>
          <w:rFonts w:eastAsia="Times New Roman" w:cs="Vrinda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০১। </w:t>
      </w:r>
      <w:r w:rsidR="00C85B0E" w:rsidRPr="00756E12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শিল্প উদ্যোক্তা চিহ্নিতকরণ এবং</w:t>
      </w:r>
      <w:r w:rsidR="00A50337" w:rsidRPr="00756E12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 xml:space="preserve"> </w:t>
      </w:r>
      <w:r w:rsidRPr="00756E12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ঋণ কর্মসূচি</w:t>
      </w:r>
      <w:r w:rsidRPr="00756E12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ঃ</w:t>
      </w:r>
      <w:r w:rsidR="0067551C" w:rsidRPr="00C85B0E">
        <w:rPr>
          <w:rFonts w:ascii="Nikosh" w:eastAsia="Nikosh" w:hAnsi="Nikosh" w:cs="Nikosh" w:hint="cs"/>
          <w:sz w:val="28"/>
          <w:szCs w:val="28"/>
          <w:cs/>
          <w:lang w:bidi="bn-BD"/>
        </w:rPr>
        <w:t>-</w:t>
      </w:r>
      <w:r w:rsidR="00011F4C" w:rsidRPr="00A5033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২০</w:t>
      </w:r>
      <w:r w:rsidR="0091681C">
        <w:rPr>
          <w:rFonts w:ascii="Nikosh" w:eastAsia="Nikosh" w:hAnsi="Nikosh" w:cs="Nikosh" w:hint="cs"/>
          <w:sz w:val="28"/>
          <w:szCs w:val="28"/>
          <w:cs/>
          <w:lang w:bidi="bn-BD"/>
        </w:rPr>
        <w:t>২০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-২</w:t>
      </w:r>
      <w:r w:rsidR="0091681C">
        <w:rPr>
          <w:rFonts w:ascii="Nikosh" w:eastAsia="Nikosh" w:hAnsi="Nikosh" w:cs="Nikosh" w:hint="cs"/>
          <w:sz w:val="28"/>
          <w:szCs w:val="28"/>
          <w:cs/>
          <w:lang w:bidi="bn-BD"/>
        </w:rPr>
        <w:t>১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অর্থ বছরে </w:t>
      </w:r>
      <w:r w:rsidR="00756E12">
        <w:rPr>
          <w:rFonts w:ascii="Nikosh" w:eastAsia="Nikosh" w:hAnsi="Nikosh" w:cs="Nikosh" w:hint="cs"/>
          <w:sz w:val="28"/>
          <w:szCs w:val="28"/>
          <w:cs/>
          <w:lang w:bidi="bn-BD"/>
        </w:rPr>
        <w:t>মাঝারি,ক্ষুদ্র ও কুটির শিল্পের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শিল্পোদ্যোক্তা চিহ্নিতকরণ</w:t>
      </w:r>
      <w:r w:rsidR="00376C26">
        <w:rPr>
          <w:rFonts w:ascii="Nikosh" w:eastAsia="Nikosh" w:hAnsi="Nikosh" w:cs="Nikosh" w:hint="cs"/>
          <w:sz w:val="28"/>
          <w:szCs w:val="28"/>
          <w:cs/>
          <w:lang w:bidi="bn-BD"/>
        </w:rPr>
        <w:t>ের লক্ষ্যমাত্রা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756E12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যথাক্রমে </w:t>
      </w:r>
      <w:r w:rsidR="00E34963">
        <w:rPr>
          <w:rFonts w:ascii="Nikosh" w:eastAsia="Nikosh" w:hAnsi="Nikosh" w:cs="Nikosh" w:hint="cs"/>
          <w:sz w:val="28"/>
          <w:szCs w:val="28"/>
          <w:cs/>
          <w:lang w:bidi="bn-BD"/>
        </w:rPr>
        <w:t>৮</w:t>
      </w:r>
      <w:r w:rsidR="00634C21">
        <w:rPr>
          <w:rFonts w:ascii="Nikosh" w:eastAsia="Nikosh" w:hAnsi="Nikosh" w:cs="Nikosh"/>
          <w:sz w:val="28"/>
          <w:szCs w:val="28"/>
          <w:cs/>
          <w:lang w:bidi="bn-BD"/>
        </w:rPr>
        <w:t xml:space="preserve"> জন</w:t>
      </w:r>
      <w:r w:rsidR="00E34963">
        <w:rPr>
          <w:rFonts w:ascii="Nikosh" w:eastAsia="Nikosh" w:hAnsi="Nikosh" w:cs="Nikosh" w:hint="cs"/>
          <w:sz w:val="28"/>
          <w:szCs w:val="28"/>
          <w:cs/>
          <w:lang w:bidi="bn-BD"/>
        </w:rPr>
        <w:t>, ১০০ জন এবং যথাক্রমে ২২৫ জন</w:t>
      </w:r>
      <w:r w:rsidR="00673A52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634C21" w:rsidRPr="00DD4B20">
        <w:rPr>
          <w:rFonts w:ascii="Nikosh" w:hAnsi="Nikosh" w:cs="Nikosh"/>
          <w:color w:val="000000"/>
          <w:sz w:val="28"/>
          <w:szCs w:val="28"/>
          <w:cs/>
          <w:lang w:bidi="hi-IN"/>
        </w:rPr>
        <w:t>।</w:t>
      </w:r>
      <w:r w:rsidR="00634C21">
        <w:rPr>
          <w:rFonts w:ascii="Nikosh" w:hAnsi="Nikosh" w:cs="Nikosh" w:hint="cs"/>
          <w:color w:val="000000"/>
          <w:sz w:val="28"/>
          <w:cs/>
          <w:lang w:bidi="bn-BD"/>
        </w:rPr>
        <w:t xml:space="preserve"> </w:t>
      </w:r>
      <w:r w:rsidR="00F82EF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মাঝারি,ক্ষুদ্র ও কুটির শিল্পে </w:t>
      </w:r>
      <w:r w:rsidR="00E3496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যথাক্রমে </w:t>
      </w:r>
      <w:r w:rsidR="00A17ABF">
        <w:rPr>
          <w:rFonts w:ascii="Nikosh" w:eastAsia="Nikosh" w:hAnsi="Nikosh" w:cs="Nikosh" w:hint="cs"/>
          <w:sz w:val="28"/>
          <w:szCs w:val="28"/>
          <w:cs/>
          <w:lang w:bidi="bn-BD"/>
        </w:rPr>
        <w:t>১</w:t>
      </w:r>
      <w:r w:rsidR="00E34963">
        <w:rPr>
          <w:rFonts w:ascii="Nikosh" w:eastAsia="Nikosh" w:hAnsi="Nikosh" w:cs="Nikosh"/>
          <w:sz w:val="28"/>
          <w:szCs w:val="28"/>
          <w:cs/>
          <w:lang w:bidi="bn-BD"/>
        </w:rPr>
        <w:t xml:space="preserve"> জন</w:t>
      </w:r>
      <w:r w:rsidR="00E3496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, </w:t>
      </w:r>
      <w:r w:rsidR="00A17ABF">
        <w:rPr>
          <w:rFonts w:ascii="Nikosh" w:eastAsia="Nikosh" w:hAnsi="Nikosh" w:cs="Nikosh" w:hint="cs"/>
          <w:sz w:val="28"/>
          <w:szCs w:val="28"/>
          <w:cs/>
          <w:lang w:bidi="bn-BD"/>
        </w:rPr>
        <w:t>২</w:t>
      </w:r>
      <w:r w:rsidR="00F82EF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৩ জন এবং যথাক্রমে </w:t>
      </w:r>
      <w:r w:rsidR="00A17ABF">
        <w:rPr>
          <w:rFonts w:ascii="Nikosh" w:eastAsia="Nikosh" w:hAnsi="Nikosh" w:cs="Nikosh" w:hint="cs"/>
          <w:sz w:val="28"/>
          <w:szCs w:val="28"/>
          <w:cs/>
          <w:lang w:bidi="bn-BD"/>
        </w:rPr>
        <w:t>৪</w:t>
      </w:r>
      <w:r w:rsidR="00F82EF3">
        <w:rPr>
          <w:rFonts w:ascii="Nikosh" w:eastAsia="Nikosh" w:hAnsi="Nikosh" w:cs="Nikosh" w:hint="cs"/>
          <w:sz w:val="28"/>
          <w:szCs w:val="28"/>
          <w:cs/>
          <w:lang w:bidi="bn-BD"/>
        </w:rPr>
        <w:t>২</w:t>
      </w:r>
      <w:r w:rsidR="00E3496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জন </w:t>
      </w:r>
      <w:r w:rsidR="00634C21" w:rsidRPr="00DD4B20">
        <w:rPr>
          <w:color w:val="000000"/>
          <w:spacing w:val="-2"/>
          <w:sz w:val="28"/>
        </w:rPr>
        <w:t xml:space="preserve"> </w:t>
      </w:r>
      <w:r w:rsidR="00596651">
        <w:rPr>
          <w:rFonts w:ascii="Nikosh" w:eastAsia="Nikosh" w:hAnsi="Nikosh" w:cs="Nikosh"/>
          <w:sz w:val="28"/>
          <w:szCs w:val="28"/>
          <w:cs/>
          <w:lang w:bidi="bn-BD"/>
        </w:rPr>
        <w:t>শিল্পোদ্যোক্তা চিহ্নিতকর</w:t>
      </w:r>
      <w:r w:rsidR="00596651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ণ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করা হয়েছে </w:t>
      </w:r>
      <w:r w:rsidR="00BC45CA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বিভিন্ন ঋণ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বিতরণ ও আদায় </w:t>
      </w:r>
      <w:r w:rsidR="003777DB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কার্যক্রম </w:t>
      </w:r>
      <w:r w:rsidR="00BC45CA">
        <w:rPr>
          <w:rFonts w:ascii="Nikosh" w:eastAsia="Nikosh" w:hAnsi="Nikosh" w:cs="Nikosh" w:hint="cs"/>
          <w:sz w:val="28"/>
          <w:szCs w:val="28"/>
          <w:cs/>
          <w:lang w:bidi="bn-BD"/>
        </w:rPr>
        <w:t>অব্য</w:t>
      </w:r>
      <w:r w:rsidR="00FD607B">
        <w:rPr>
          <w:rFonts w:ascii="Nikosh" w:eastAsia="Nikosh" w:hAnsi="Nikosh" w:cs="Nikosh" w:hint="cs"/>
          <w:sz w:val="28"/>
          <w:szCs w:val="28"/>
          <w:cs/>
          <w:lang w:bidi="bn-BD"/>
        </w:rPr>
        <w:t>া</w:t>
      </w:r>
      <w:r w:rsidR="00BC45CA">
        <w:rPr>
          <w:rFonts w:ascii="Nikosh" w:eastAsia="Nikosh" w:hAnsi="Nikosh" w:cs="Nikosh" w:hint="cs"/>
          <w:sz w:val="28"/>
          <w:szCs w:val="28"/>
          <w:cs/>
          <w:lang w:bidi="bn-BD"/>
        </w:rPr>
        <w:t>হত</w:t>
      </w:r>
      <w:r w:rsidR="00FD607B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আছে</w:t>
      </w:r>
      <w:r w:rsidR="000C1F7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 w:rsidR="00912E7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EF5013" w:rsidRPr="00EF5013">
        <w:rPr>
          <w:rFonts w:ascii="Nikosh" w:eastAsia="Calibri" w:hAnsi="Nikosh" w:cs="Nikosh"/>
          <w:color w:val="000000"/>
          <w:sz w:val="28"/>
          <w:szCs w:val="28"/>
          <w:cs/>
          <w:lang w:eastAsia="en-US" w:bidi="bn-IN"/>
        </w:rPr>
        <w:t>ঋণ</w:t>
      </w:r>
      <w:r w:rsidR="00EF5013">
        <w:rPr>
          <w:rFonts w:eastAsia="Calibri" w:hAnsi="Calibri" w:cs="Vrinda" w:hint="cs"/>
          <w:color w:val="000000"/>
          <w:sz w:val="28"/>
          <w:szCs w:val="22"/>
          <w:cs/>
          <w:lang w:eastAsia="en-US" w:bidi="bn-BD"/>
        </w:rPr>
        <w:t xml:space="preserve"> </w:t>
      </w:r>
      <w:r w:rsidR="00EF5013" w:rsidRPr="00B40752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প্রণোদনা</w:t>
      </w:r>
      <w:r w:rsidR="00EF5013" w:rsidRPr="00EF5013">
        <w:rPr>
          <w:rFonts w:eastAsia="Calibri" w:hAnsi="Calibri"/>
          <w:color w:val="000000"/>
          <w:spacing w:val="-2"/>
          <w:sz w:val="28"/>
          <w:szCs w:val="28"/>
          <w:lang w:eastAsia="en-US"/>
        </w:rPr>
        <w:t xml:space="preserve"> </w:t>
      </w:r>
      <w:r w:rsidR="00EF5013" w:rsidRPr="00B40752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কার্যক্রম</w:t>
      </w:r>
      <w:r w:rsidR="00EF5013" w:rsidRPr="00EF5013">
        <w:rPr>
          <w:rFonts w:eastAsia="Calibri" w:hAnsi="Calibri"/>
          <w:color w:val="000000"/>
          <w:spacing w:val="-2"/>
          <w:sz w:val="28"/>
          <w:szCs w:val="28"/>
          <w:lang w:eastAsia="en-US"/>
        </w:rPr>
        <w:t xml:space="preserve"> </w:t>
      </w:r>
      <w:r w:rsidR="00D27237" w:rsidRPr="00D27237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গঠিত</w:t>
      </w:r>
      <w:r w:rsidR="00D27237">
        <w:rPr>
          <w:rFonts w:ascii="Nikosh" w:eastAsia="Calibri" w:hAnsi="Nikosh" w:cs="Nikosh" w:hint="cs"/>
          <w:color w:val="000000"/>
          <w:sz w:val="28"/>
          <w:szCs w:val="22"/>
          <w:cs/>
          <w:lang w:eastAsia="en-US" w:bidi="bn-BD"/>
        </w:rPr>
        <w:t xml:space="preserve"> </w:t>
      </w:r>
      <w:r w:rsidR="00EF5013" w:rsidRPr="00EF5013">
        <w:rPr>
          <w:rFonts w:ascii="Nikosh" w:eastAsia="Calibri" w:hAnsi="Nikosh" w:cs="Nikosh"/>
          <w:color w:val="000000"/>
          <w:sz w:val="28"/>
          <w:szCs w:val="28"/>
          <w:cs/>
          <w:lang w:eastAsia="en-US" w:bidi="bn-IN"/>
        </w:rPr>
        <w:t>কমিটি</w:t>
      </w:r>
      <w:r w:rsidR="00EF5013" w:rsidRPr="00EF5013">
        <w:rPr>
          <w:rFonts w:eastAsia="Calibri" w:hAnsi="Calibri"/>
          <w:color w:val="000000"/>
          <w:spacing w:val="-2"/>
          <w:sz w:val="28"/>
          <w:szCs w:val="22"/>
          <w:lang w:eastAsia="en-US"/>
        </w:rPr>
        <w:t xml:space="preserve"> </w:t>
      </w:r>
      <w:r w:rsidR="00994B03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কর্তৃ</w:t>
      </w:r>
      <w:r w:rsidR="000608A1" w:rsidRPr="000608A1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ক</w:t>
      </w:r>
      <w:r w:rsidR="00994B03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 xml:space="preserve"> </w:t>
      </w:r>
      <w:r w:rsidR="000608A1">
        <w:rPr>
          <w:rFonts w:ascii="Nikosh" w:eastAsia="Calibri" w:hAnsi="Nikosh" w:cs="Nikosh" w:hint="cs"/>
          <w:color w:val="000000"/>
          <w:sz w:val="28"/>
          <w:szCs w:val="22"/>
          <w:cs/>
          <w:lang w:eastAsia="en-US" w:bidi="bn-BD"/>
        </w:rPr>
        <w:t xml:space="preserve"> </w:t>
      </w:r>
      <w:r w:rsidR="000608A1" w:rsidRPr="00B40752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সুষ্ঠুভাবে</w:t>
      </w:r>
      <w:r w:rsidR="000608A1" w:rsidRPr="00EF5013">
        <w:rPr>
          <w:rFonts w:eastAsia="Calibri" w:hAnsi="Calibri"/>
          <w:color w:val="000000"/>
          <w:spacing w:val="-2"/>
          <w:sz w:val="28"/>
          <w:szCs w:val="22"/>
          <w:lang w:eastAsia="en-US"/>
        </w:rPr>
        <w:t xml:space="preserve"> </w:t>
      </w:r>
      <w:r w:rsidR="000608A1" w:rsidRPr="00EF5013">
        <w:rPr>
          <w:rFonts w:ascii="Nikosh" w:eastAsia="Calibri" w:hAnsi="Nikosh" w:cs="Nikosh"/>
          <w:color w:val="000000"/>
          <w:sz w:val="28"/>
          <w:szCs w:val="28"/>
          <w:cs/>
          <w:lang w:eastAsia="en-US" w:bidi="bn-IN"/>
        </w:rPr>
        <w:t>পরিচা</w:t>
      </w:r>
      <w:r w:rsidR="000608A1">
        <w:rPr>
          <w:rFonts w:ascii="Nikosh" w:eastAsia="Calibri" w:hAnsi="Nikosh" w:cs="Nikosh"/>
          <w:color w:val="000000"/>
          <w:sz w:val="28"/>
          <w:szCs w:val="28"/>
          <w:cs/>
          <w:lang w:eastAsia="en-US" w:bidi="bn-IN"/>
        </w:rPr>
        <w:t>লি</w:t>
      </w:r>
      <w:r w:rsidR="000608A1" w:rsidRPr="000608A1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ত</w:t>
      </w:r>
      <w:r w:rsidR="000608A1">
        <w:rPr>
          <w:rFonts w:ascii="Nikosh" w:eastAsia="Calibri" w:hAnsi="Nikosh" w:cs="Nikosh" w:hint="cs"/>
          <w:color w:val="000000"/>
          <w:sz w:val="28"/>
          <w:szCs w:val="22"/>
          <w:cs/>
          <w:lang w:eastAsia="en-US" w:bidi="bn-BD"/>
        </w:rPr>
        <w:t xml:space="preserve">  </w:t>
      </w:r>
      <w:r w:rsidR="000608A1" w:rsidRPr="000608A1">
        <w:rPr>
          <w:rFonts w:ascii="Nikosh" w:eastAsia="Calibri" w:hAnsi="Nikosh" w:cs="Nikosh" w:hint="cs"/>
          <w:color w:val="000000"/>
          <w:sz w:val="28"/>
          <w:szCs w:val="28"/>
          <w:cs/>
          <w:lang w:eastAsia="en-US" w:bidi="bn-BD"/>
        </w:rPr>
        <w:t>হচ্ছে</w:t>
      </w:r>
      <w:r w:rsidR="00F8368E">
        <w:rPr>
          <w:rFonts w:ascii="Nikosh" w:eastAsia="Calibri" w:hAnsi="Nikosh" w:cs="Nikosh" w:hint="cs"/>
          <w:color w:val="000000"/>
          <w:sz w:val="28"/>
          <w:szCs w:val="22"/>
          <w:cs/>
          <w:lang w:eastAsia="en-US" w:bidi="bn-BD"/>
        </w:rPr>
        <w:t xml:space="preserve"> </w:t>
      </w:r>
      <w:r w:rsidR="00EF5013" w:rsidRPr="00EF5013">
        <w:rPr>
          <w:rFonts w:ascii="Nikosh" w:eastAsia="Calibri" w:hAnsi="Nikosh" w:cs="Nikosh"/>
          <w:color w:val="000000"/>
          <w:sz w:val="28"/>
          <w:szCs w:val="28"/>
          <w:cs/>
          <w:lang w:eastAsia="en-US" w:bidi="hi-IN"/>
        </w:rPr>
        <w:t>।</w:t>
      </w:r>
    </w:p>
    <w:p w:rsidR="007D367F" w:rsidRPr="00EA4CE6" w:rsidRDefault="007D367F" w:rsidP="00BD7F0F">
      <w:pPr>
        <w:pStyle w:val="NoSpacing"/>
        <w:rPr>
          <w:rFonts w:cs="Vrinda"/>
          <w:szCs w:val="30"/>
          <w:cs/>
          <w:lang w:bidi="bn-BD"/>
        </w:rPr>
      </w:pPr>
    </w:p>
    <w:p w:rsidR="001E1823" w:rsidRDefault="001E1823" w:rsidP="001E1823">
      <w:pPr>
        <w:jc w:val="both"/>
        <w:rPr>
          <w:rFonts w:eastAsia="Times New Roman"/>
          <w:sz w:val="28"/>
          <w:szCs w:val="28"/>
          <w:rtl/>
          <w:cs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০২। </w:t>
      </w:r>
      <w:r w:rsidRPr="00A50337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প্রশিক্ষণঃ</w:t>
      </w:r>
      <w:r w:rsidR="00B32415" w:rsidRPr="00A50337">
        <w:rPr>
          <w:rFonts w:ascii="Nikosh" w:eastAsia="Nikosh" w:hAnsi="Nikosh" w:cs="Nikosh" w:hint="cs"/>
          <w:sz w:val="28"/>
          <w:szCs w:val="28"/>
          <w:cs/>
          <w:lang w:bidi="bn-BD"/>
        </w:rPr>
        <w:t>-</w:t>
      </w:r>
      <w:r w:rsidR="00011F4C" w:rsidRPr="00A5033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চলতি অর্থ বছরে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০৭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(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সাত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) টি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প্রশিক্ষণ</w:t>
      </w:r>
      <w:r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কোর্সের মাধ্যমে </w:t>
      </w:r>
      <w:r w:rsidR="00BB0842">
        <w:rPr>
          <w:rFonts w:ascii="Nikosh" w:eastAsia="Nikosh" w:hAnsi="Nikosh" w:cs="Nikosh" w:hint="cs"/>
          <w:sz w:val="28"/>
          <w:szCs w:val="28"/>
          <w:cs/>
          <w:lang w:bidi="bn-BD"/>
        </w:rPr>
        <w:t>১৭৫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জন শিল্পোদ্যোক্তাকে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প্রশিক্ষণ</w:t>
      </w:r>
      <w:r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প্রদান করা হবে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বলে লক্ষ্য নির্ধারন করা হয়েছে</w:t>
      </w:r>
      <w:r>
        <w:rPr>
          <w:rFonts w:ascii="Nikosh" w:eastAsia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ইতোমধ্যে </w:t>
      </w:r>
      <w:r w:rsidR="001A00BF">
        <w:rPr>
          <w:rFonts w:ascii="Nikosh" w:eastAsia="Nikosh" w:hAnsi="Nikosh" w:cs="Nikosh" w:hint="cs"/>
          <w:sz w:val="28"/>
          <w:szCs w:val="28"/>
          <w:cs/>
          <w:lang w:bidi="bn-BD"/>
        </w:rPr>
        <w:t>০</w:t>
      </w:r>
      <w:r w:rsidR="00C2236D">
        <w:rPr>
          <w:rFonts w:ascii="Nikosh" w:eastAsia="Nikosh" w:hAnsi="Nikosh" w:cs="Nikosh" w:hint="cs"/>
          <w:sz w:val="28"/>
          <w:szCs w:val="28"/>
          <w:cs/>
          <w:lang w:bidi="bn-BD"/>
        </w:rPr>
        <w:t>(</w:t>
      </w:r>
      <w:r w:rsidR="00BB0842">
        <w:rPr>
          <w:rFonts w:ascii="Nikosh" w:eastAsia="Nikosh" w:hAnsi="Nikosh" w:cs="Nikosh" w:hint="cs"/>
          <w:sz w:val="28"/>
          <w:szCs w:val="28"/>
          <w:cs/>
          <w:lang w:bidi="bn-BD"/>
        </w:rPr>
        <w:t>শূন্য</w:t>
      </w:r>
      <w:r w:rsidR="00C2236D">
        <w:rPr>
          <w:rFonts w:ascii="Nikosh" w:eastAsia="Nikosh" w:hAnsi="Nikosh" w:cs="Nikosh" w:hint="cs"/>
          <w:sz w:val="28"/>
          <w:szCs w:val="28"/>
          <w:cs/>
          <w:lang w:bidi="bn-BD"/>
        </w:rPr>
        <w:t>)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টি প্রশিক্ষণ কোর্সে ০ জনকে প্রশিক্ষণ দেয়া হয়েছে ।</w:t>
      </w:r>
    </w:p>
    <w:p w:rsidR="001E1823" w:rsidRPr="007D367F" w:rsidRDefault="001E1823" w:rsidP="00BD7F0F">
      <w:pPr>
        <w:pStyle w:val="NoSpacing"/>
        <w:rPr>
          <w:sz w:val="18"/>
        </w:rPr>
      </w:pPr>
      <w:r>
        <w:t xml:space="preserve">  </w:t>
      </w:r>
    </w:p>
    <w:p w:rsidR="00DE5A76" w:rsidRDefault="001E1823" w:rsidP="007D367F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০৩। 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শিল্প নগরীঃ</w:t>
      </w:r>
      <w:r w:rsidR="00B32415">
        <w:rPr>
          <w:rFonts w:ascii="Nikosh" w:eastAsia="Nikosh" w:hAnsi="Nikosh" w:cs="Nikosh" w:hint="cs"/>
          <w:sz w:val="28"/>
          <w:szCs w:val="28"/>
          <w:cs/>
          <w:lang w:bidi="bn-BD"/>
        </w:rPr>
        <w:t>-</w:t>
      </w:r>
      <w:r w:rsidR="00B3241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F3218A">
        <w:rPr>
          <w:rFonts w:ascii="Nikosh" w:eastAsia="Nikosh" w:hAnsi="Nikosh" w:cs="Nikosh"/>
          <w:sz w:val="28"/>
          <w:szCs w:val="28"/>
          <w:cs/>
          <w:lang w:bidi="bn-BD"/>
        </w:rPr>
        <w:t>বিসিক শিল্পনগরী, শিরোমনি খুলনার ২৪০ টি শিল্প প্লট  ৮৮ টি শিল্প ইউনিটের অনুকু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লে বরাদ্দ দেয়া হয়েছে</w:t>
      </w:r>
      <w:r w:rsidR="00912E7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eastAsia="Nikosh" w:hAnsi="Nikosh" w:cs="Nikosh"/>
          <w:sz w:val="28"/>
          <w:szCs w:val="28"/>
          <w:cs/>
          <w:lang w:bidi="bn-IN"/>
        </w:rPr>
        <w:t xml:space="preserve">বর্তমানে </w:t>
      </w:r>
      <w:r w:rsidR="00131AE4">
        <w:rPr>
          <w:rFonts w:ascii="Nikosh" w:eastAsia="Nikosh" w:hAnsi="Nikosh" w:cs="Nikosh" w:hint="cs"/>
          <w:sz w:val="28"/>
          <w:szCs w:val="28"/>
          <w:cs/>
          <w:lang w:bidi="bn-BD"/>
        </w:rPr>
        <w:t>৬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০</w:t>
      </w:r>
      <w:r w:rsidRPr="00F3218A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শিল্প ইউনিট চালু </w:t>
      </w:r>
      <w:r w:rsidRPr="00F3218A">
        <w:rPr>
          <w:rFonts w:ascii="Nikosh" w:eastAsia="Nikosh" w:hAnsi="Nikosh" w:cs="Nikosh"/>
          <w:sz w:val="28"/>
          <w:szCs w:val="28"/>
          <w:cs/>
          <w:lang w:bidi="bn-BD"/>
        </w:rPr>
        <w:t>আছে।</w:t>
      </w:r>
      <w:r w:rsidR="00D935F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করোনা ও অন্যান্য</w:t>
      </w:r>
      <w:r w:rsidR="002E5A5B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কারণে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রুগ্ন ও নিষ্ক্রিয় শিল্প ইউনিট </w:t>
      </w:r>
      <w:r w:rsidR="00131AE4">
        <w:rPr>
          <w:rFonts w:ascii="Nikosh" w:eastAsia="Nikosh" w:hAnsi="Nikosh" w:cs="Nikosh" w:hint="cs"/>
          <w:sz w:val="28"/>
          <w:szCs w:val="28"/>
          <w:cs/>
          <w:lang w:bidi="bn-BD"/>
        </w:rPr>
        <w:t>২০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টি, নির্মানাধীন ০১ </w:t>
      </w:r>
      <w:r w:rsidRPr="00F3218A">
        <w:rPr>
          <w:rFonts w:ascii="Nikosh" w:eastAsia="Nikosh" w:hAnsi="Nikosh" w:cs="Nikosh"/>
          <w:sz w:val="28"/>
          <w:szCs w:val="28"/>
          <w:cs/>
          <w:lang w:bidi="bn-BD"/>
        </w:rPr>
        <w:t>টি</w:t>
      </w:r>
      <w:r w:rsidR="00404B25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এবং </w:t>
      </w:r>
      <w:r w:rsidR="00142DB6">
        <w:rPr>
          <w:rFonts w:ascii="Nikosh" w:eastAsia="Nikosh" w:hAnsi="Nikosh" w:cs="Nikosh" w:hint="cs"/>
          <w:sz w:val="28"/>
          <w:szCs w:val="28"/>
          <w:cs/>
          <w:lang w:bidi="bn-BD"/>
        </w:rPr>
        <w:t>নির্মা</w:t>
      </w:r>
      <w:r w:rsidR="00C72BEF">
        <w:rPr>
          <w:rFonts w:ascii="Nikosh" w:eastAsia="Nikosh" w:hAnsi="Nikosh" w:cs="Nikosh" w:hint="cs"/>
          <w:sz w:val="28"/>
          <w:szCs w:val="28"/>
          <w:cs/>
          <w:lang w:bidi="bn-BD"/>
        </w:rPr>
        <w:t>ণ কাজ শুরু হয় নি এমন শিল্প ইউনিটের</w:t>
      </w:r>
      <w:r w:rsidR="00142DB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সংখ্যা</w:t>
      </w:r>
      <w:r w:rsidR="00404B25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০৭টি</w:t>
      </w:r>
      <w:r w:rsidR="00142DB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 w:rsidRPr="00F3218A">
        <w:rPr>
          <w:rFonts w:ascii="Nikosh" w:eastAsia="Nikosh" w:hAnsi="Nikosh" w:cs="Nikosh"/>
          <w:sz w:val="28"/>
          <w:szCs w:val="28"/>
          <w:cs/>
          <w:lang w:bidi="bn-BD"/>
        </w:rPr>
        <w:t xml:space="preserve"> শিল্পনগরীর শিল্প মালিকদের নিকট থেকে</w:t>
      </w:r>
      <w:r w:rsidR="00F508B8">
        <w:rPr>
          <w:rFonts w:ascii="Nikosh" w:eastAsia="Nikosh" w:hAnsi="Nikosh" w:cs="Nikosh"/>
          <w:sz w:val="28"/>
          <w:szCs w:val="28"/>
          <w:cs/>
          <w:lang w:bidi="bn-BD"/>
        </w:rPr>
        <w:t xml:space="preserve"> বিভিন্ন খাতে পাওনা আদায়</w:t>
      </w:r>
      <w:r w:rsidR="00F508B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F8368E">
        <w:rPr>
          <w:rFonts w:ascii="Nikosh" w:eastAsia="Nikosh" w:hAnsi="Nikosh" w:cs="Nikosh" w:hint="cs"/>
          <w:sz w:val="28"/>
          <w:szCs w:val="28"/>
          <w:cs/>
          <w:lang w:bidi="bn-BD"/>
        </w:rPr>
        <w:t>কার্যক্রম অব্যাহত</w:t>
      </w:r>
      <w:r w:rsidR="00F508B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F8368E">
        <w:rPr>
          <w:rFonts w:ascii="Nikosh" w:eastAsia="Nikosh" w:hAnsi="Nikosh" w:cs="Nikosh" w:hint="cs"/>
          <w:sz w:val="28"/>
          <w:szCs w:val="28"/>
          <w:cs/>
          <w:lang w:bidi="bn-BD"/>
        </w:rPr>
        <w:t>র</w:t>
      </w:r>
      <w:r w:rsidR="00F508B8">
        <w:rPr>
          <w:rFonts w:ascii="Nikosh" w:eastAsia="Nikosh" w:hAnsi="Nikosh" w:cs="Nikosh" w:hint="cs"/>
          <w:sz w:val="28"/>
          <w:szCs w:val="28"/>
          <w:cs/>
          <w:lang w:bidi="bn-BD"/>
        </w:rPr>
        <w:t>য়েছে</w:t>
      </w:r>
      <w:r w:rsidRPr="00F3218A">
        <w:rPr>
          <w:rFonts w:ascii="Nikosh" w:eastAsia="Nikosh" w:hAnsi="Nikosh" w:cs="Nikosh"/>
          <w:sz w:val="28"/>
          <w:szCs w:val="28"/>
          <w:cs/>
          <w:lang w:bidi="hi-IN"/>
        </w:rPr>
        <w:t xml:space="preserve">।  </w:t>
      </w:r>
      <w:r w:rsidR="00BB7C41">
        <w:rPr>
          <w:rFonts w:ascii="Nikosh" w:eastAsia="Nikosh" w:hAnsi="Nikosh" w:cs="Nikosh" w:hint="cs"/>
          <w:sz w:val="28"/>
          <w:szCs w:val="28"/>
          <w:cs/>
          <w:lang w:bidi="bn-BD"/>
        </w:rPr>
        <w:t>স্বাস্থ্যবিধি মেনে শিল্প ইউনিট চালু করার জন্য</w:t>
      </w:r>
      <w:r w:rsidR="002A020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মনিটরিং কমিটি গঠন করা হয়েছে এবং নিয়মিত মনিটরিং চলছে ।</w:t>
      </w:r>
    </w:p>
    <w:p w:rsidR="001E1823" w:rsidRDefault="001E1823" w:rsidP="00BD7F0F">
      <w:pPr>
        <w:pStyle w:val="NoSpacing"/>
        <w:rPr>
          <w:rFonts w:eastAsia="Times New Roman"/>
        </w:rPr>
      </w:pPr>
      <w:r>
        <w:rPr>
          <w:cs/>
          <w:lang w:bidi="bn-BD"/>
        </w:rPr>
        <w:t xml:space="preserve">                    </w:t>
      </w:r>
    </w:p>
    <w:p w:rsidR="001E1823" w:rsidRDefault="001E1823" w:rsidP="00251D37">
      <w:pPr>
        <w:widowControl w:val="0"/>
        <w:autoSpaceDE w:val="0"/>
        <w:autoSpaceDN w:val="0"/>
        <w:adjustRightInd w:val="0"/>
        <w:spacing w:line="327" w:lineRule="exact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০৪।</w:t>
      </w:r>
      <w:r w:rsidR="00A50337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5B47F9" w:rsidRPr="00A50337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লবণঃ</w:t>
      </w:r>
      <w:r w:rsidR="005B47F9" w:rsidRPr="00A50337">
        <w:rPr>
          <w:rFonts w:ascii="Nikosh" w:eastAsia="Nikosh" w:hAnsi="Nikosh" w:cs="Nikosh"/>
          <w:sz w:val="28"/>
          <w:szCs w:val="28"/>
          <w:lang w:bidi="bn-BD"/>
        </w:rPr>
        <w:t>-</w:t>
      </w:r>
      <w:r w:rsidR="00011F4C" w:rsidRPr="00A50337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সার্বজনীন আয়োডিনযুক্ত </w:t>
      </w:r>
      <w:r w:rsidRPr="005B47F9">
        <w:rPr>
          <w:rFonts w:ascii="Nikosh" w:eastAsia="Nikosh" w:hAnsi="Nikosh" w:cs="Nikosh"/>
          <w:sz w:val="28"/>
          <w:szCs w:val="28"/>
          <w:cs/>
          <w:lang w:bidi="bn-BD"/>
        </w:rPr>
        <w:t>লবণ তৈরী কার্যক্রম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সুষ্ঠুভাবে পরিচালিত হচ্ছে।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বাজারে আয়োডিনযুক্ত লবণ সরবরাহ স্বাভাবিক আছে।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বেসরকারি উদ্যোগে মোট লবণ মিল</w:t>
      </w:r>
      <w:r w:rsidR="00696466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সম্পূর্ণ রূপে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চালু আছে ০৮</w:t>
      </w:r>
      <w:r w:rsidR="009F5B6C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9F5B6C">
        <w:rPr>
          <w:rFonts w:ascii="Nikosh" w:eastAsia="Nikosh" w:hAnsi="Nikosh" w:cs="Nikosh"/>
          <w:sz w:val="28"/>
          <w:szCs w:val="28"/>
          <w:cs/>
          <w:lang w:bidi="bn-BD"/>
        </w:rPr>
        <w:t>(আট</w:t>
      </w:r>
      <w:r w:rsidR="009F5B6C" w:rsidRPr="00520CB4">
        <w:rPr>
          <w:rFonts w:ascii="Nikosh" w:eastAsia="Nikosh" w:hAnsi="Nikosh" w:cs="Nikosh"/>
          <w:sz w:val="28"/>
          <w:szCs w:val="28"/>
          <w:cs/>
          <w:lang w:bidi="bn-BD"/>
        </w:rPr>
        <w:t>)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টি, বন্ধ ০৭</w:t>
      </w:r>
      <w:r w:rsidR="009F5B6C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(সাত)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টি</w:t>
      </w:r>
      <w:r w:rsidR="00FF77E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hi-IN"/>
        </w:rPr>
        <w:t xml:space="preserve">।  </w:t>
      </w:r>
      <w:r w:rsidR="0047291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306521">
        <w:rPr>
          <w:rFonts w:ascii="Nikosh" w:eastAsia="Nikosh" w:hAnsi="Nikosh" w:cs="Nikosh" w:hint="cs"/>
          <w:sz w:val="28"/>
          <w:szCs w:val="28"/>
          <w:cs/>
          <w:lang w:bidi="bn-BD"/>
        </w:rPr>
        <w:t>বাজারে লবণের কোন ঘাটতি নেই</w:t>
      </w:r>
      <w:r w:rsidR="00B32415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306521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 w:rsidR="00B32415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47CB3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খু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লনাতে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চলমান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B32415">
        <w:rPr>
          <w:rFonts w:ascii="Nikosh" w:eastAsia="Nikosh" w:hAnsi="Nikosh" w:cs="Nikosh" w:hint="cs"/>
          <w:sz w:val="28"/>
          <w:szCs w:val="28"/>
          <w:cs/>
          <w:lang w:bidi="bn-BD"/>
        </w:rPr>
        <w:t>অর্থ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বছরে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B32415">
        <w:rPr>
          <w:rFonts w:ascii="Nikosh" w:eastAsia="Nikosh" w:hAnsi="Nikosh" w:cs="Nikosh"/>
          <w:sz w:val="28"/>
          <w:szCs w:val="28"/>
          <w:cs/>
          <w:lang w:bidi="bn-BD"/>
        </w:rPr>
        <w:t>ভো</w:t>
      </w:r>
      <w:r w:rsidR="00B32415">
        <w:rPr>
          <w:rFonts w:ascii="Nikosh" w:eastAsia="Nikosh" w:hAnsi="Nikosh" w:cs="Nikosh" w:hint="cs"/>
          <w:sz w:val="28"/>
          <w:szCs w:val="28"/>
          <w:cs/>
          <w:lang w:bidi="bn-BD"/>
        </w:rPr>
        <w:t>জ্য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লবণ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C7982">
        <w:rPr>
          <w:rFonts w:ascii="Nikosh" w:eastAsia="Nikosh" w:hAnsi="Nikosh" w:cs="Nikosh" w:hint="cs"/>
          <w:sz w:val="28"/>
          <w:szCs w:val="28"/>
          <w:cs/>
          <w:lang w:bidi="bn-BD"/>
        </w:rPr>
        <w:t>৩০৪৫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মে</w:t>
      </w:r>
      <w:r w:rsidR="00447CB3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ট্রিক টন</w:t>
      </w:r>
      <w:r w:rsidR="0055666C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D36DF9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D36DF9">
        <w:rPr>
          <w:rFonts w:ascii="Nikosh" w:eastAsia="Nikosh" w:hAnsi="Nikosh" w:cs="Nikosh" w:hint="cs"/>
          <w:sz w:val="28"/>
          <w:szCs w:val="28"/>
          <w:cs/>
          <w:lang w:bidi="bn-BD"/>
        </w:rPr>
        <w:t>এবং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বিগত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মাসে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৩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>,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০</w:t>
      </w:r>
      <w:r w:rsidR="005C7982">
        <w:rPr>
          <w:rFonts w:ascii="Nikosh" w:eastAsia="Nikosh" w:hAnsi="Nikosh" w:cs="Nikosh" w:hint="cs"/>
          <w:sz w:val="28"/>
          <w:szCs w:val="28"/>
          <w:cs/>
          <w:lang w:bidi="bn-BD"/>
        </w:rPr>
        <w:t>৪৫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447CB3" w:rsidRPr="00447CB3">
        <w:rPr>
          <w:rFonts w:ascii="Nikosh" w:eastAsia="Nikosh" w:hAnsi="Nikosh" w:cs="Nikosh"/>
          <w:sz w:val="28"/>
          <w:szCs w:val="28"/>
          <w:cs/>
          <w:lang w:bidi="bn-BD"/>
        </w:rPr>
        <w:t>মে</w:t>
      </w:r>
      <w:r w:rsidR="00447CB3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ট্রিক টন</w:t>
      </w:r>
      <w:r w:rsidR="00447CB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5666C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উৎপাদ</w:t>
      </w:r>
      <w:r w:rsidR="005550DF">
        <w:rPr>
          <w:rFonts w:ascii="Nikosh" w:eastAsia="Nikosh" w:hAnsi="Nikosh" w:cs="Nikosh" w:hint="cs"/>
          <w:sz w:val="28"/>
          <w:szCs w:val="28"/>
          <w:cs/>
          <w:lang w:bidi="bn-BD"/>
        </w:rPr>
        <w:t>িত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হয়েছে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D36DF9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251D37">
        <w:rPr>
          <w:rFonts w:ascii="Nikosh" w:eastAsia="Nikosh" w:hAnsi="Nikosh" w:cs="Nikosh" w:hint="cs"/>
          <w:sz w:val="28"/>
          <w:szCs w:val="28"/>
          <w:cs/>
          <w:lang w:bidi="bn-BD"/>
        </w:rPr>
        <w:t>বর্তমান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251D37">
        <w:rPr>
          <w:rFonts w:ascii="Nikosh" w:eastAsia="Nikosh" w:hAnsi="Nikosh" w:cs="Nikosh" w:hint="cs"/>
          <w:sz w:val="28"/>
          <w:szCs w:val="28"/>
          <w:cs/>
          <w:lang w:bidi="bn-BD"/>
        </w:rPr>
        <w:t>অর্থ</w:t>
      </w:r>
      <w:r w:rsidR="00251D37" w:rsidRPr="00447CB3">
        <w:rPr>
          <w:rFonts w:ascii="Nikosh" w:eastAsia="Nikosh" w:hAnsi="Nikosh" w:cs="Nikosh"/>
          <w:sz w:val="28"/>
          <w:szCs w:val="28"/>
          <w:cs/>
          <w:lang w:bidi="bn-BD"/>
        </w:rPr>
        <w:t>বছরে</w:t>
      </w:r>
      <w:r w:rsidR="00251D37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60312C">
        <w:rPr>
          <w:rFonts w:ascii="Nikosh" w:eastAsia="Nikosh" w:hAnsi="Nikosh" w:cs="Nikosh" w:hint="cs"/>
          <w:sz w:val="28"/>
          <w:szCs w:val="28"/>
          <w:cs/>
          <w:lang w:bidi="bn-BD"/>
        </w:rPr>
        <w:t>২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>,৫৫১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C374E" w:rsidRPr="00447CB3">
        <w:rPr>
          <w:rFonts w:ascii="Nikosh" w:eastAsia="Nikosh" w:hAnsi="Nikosh" w:cs="Nikosh"/>
          <w:sz w:val="28"/>
          <w:szCs w:val="28"/>
          <w:cs/>
          <w:lang w:bidi="bn-BD"/>
        </w:rPr>
        <w:t>মে</w:t>
      </w:r>
      <w:r w:rsidR="005C374E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ট্রিক টন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C374E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9A43A8">
        <w:rPr>
          <w:rFonts w:ascii="Nikosh" w:eastAsia="Nikosh" w:hAnsi="Nikosh" w:cs="Nikosh"/>
          <w:sz w:val="28"/>
          <w:szCs w:val="28"/>
          <w:cs/>
          <w:lang w:bidi="bn-BD"/>
        </w:rPr>
        <w:t>শিল্প</w:t>
      </w:r>
      <w:r w:rsidR="009A43A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9A43A8" w:rsidRPr="00447CB3">
        <w:rPr>
          <w:rFonts w:ascii="Nikosh" w:eastAsia="Nikosh" w:hAnsi="Nikosh" w:cs="Nikosh"/>
          <w:sz w:val="28"/>
          <w:szCs w:val="28"/>
          <w:cs/>
          <w:lang w:bidi="bn-BD"/>
        </w:rPr>
        <w:t>লবণ</w:t>
      </w:r>
      <w:r w:rsidR="009A43A8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447CB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এবং</w:t>
      </w:r>
      <w:r w:rsidR="00D36DF9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D36DF9">
        <w:rPr>
          <w:rFonts w:ascii="Nikosh" w:eastAsia="Nikosh" w:hAnsi="Nikosh" w:cs="Nikosh" w:hint="cs"/>
          <w:sz w:val="28"/>
          <w:szCs w:val="28"/>
          <w:cs/>
          <w:lang w:bidi="bn-BD"/>
        </w:rPr>
        <w:t>বিগত</w:t>
      </w:r>
      <w:r w:rsidR="00D36DF9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D36DF9">
        <w:rPr>
          <w:rFonts w:ascii="Nikosh" w:eastAsia="Nikosh" w:hAnsi="Nikosh" w:cs="Nikosh" w:hint="cs"/>
          <w:sz w:val="28"/>
          <w:szCs w:val="28"/>
          <w:cs/>
          <w:lang w:bidi="bn-BD"/>
        </w:rPr>
        <w:t>মাসে</w:t>
      </w:r>
      <w:r w:rsidR="00D36DF9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>২,৫৫১</w:t>
      </w:r>
      <w:r w:rsidR="005C374E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C374E" w:rsidRPr="00447CB3">
        <w:rPr>
          <w:rFonts w:ascii="Nikosh" w:eastAsia="Nikosh" w:hAnsi="Nikosh" w:cs="Nikosh"/>
          <w:sz w:val="28"/>
          <w:szCs w:val="28"/>
          <w:cs/>
          <w:lang w:bidi="bn-BD"/>
        </w:rPr>
        <w:t>মে</w:t>
      </w:r>
      <w:r w:rsidR="005C374E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ট্রিক টন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550DF" w:rsidRPr="00447CB3">
        <w:rPr>
          <w:rFonts w:ascii="Nikosh" w:eastAsia="Nikosh" w:hAnsi="Nikosh" w:cs="Nikosh"/>
          <w:sz w:val="28"/>
          <w:szCs w:val="28"/>
          <w:cs/>
          <w:lang w:bidi="bn-BD"/>
        </w:rPr>
        <w:t>উৎপাদ</w:t>
      </w:r>
      <w:r w:rsidR="005550DF">
        <w:rPr>
          <w:rFonts w:ascii="Nikosh" w:eastAsia="Nikosh" w:hAnsi="Nikosh" w:cs="Nikosh" w:hint="cs"/>
          <w:sz w:val="28"/>
          <w:szCs w:val="28"/>
          <w:cs/>
          <w:lang w:bidi="bn-BD"/>
        </w:rPr>
        <w:t>িত</w:t>
      </w:r>
      <w:r w:rsidR="005550DF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3A4AF7">
        <w:rPr>
          <w:rFonts w:ascii="Nikosh" w:eastAsia="Nikosh" w:hAnsi="Nikosh" w:cs="Nikosh"/>
          <w:sz w:val="28"/>
          <w:szCs w:val="28"/>
          <w:cs/>
          <w:lang w:bidi="bn-BD"/>
        </w:rPr>
        <w:t>হ</w:t>
      </w:r>
      <w:r w:rsidR="003A4AF7">
        <w:rPr>
          <w:rFonts w:ascii="Nikosh" w:eastAsia="Nikosh" w:hAnsi="Nikosh" w:cs="Nikosh" w:hint="cs"/>
          <w:sz w:val="28"/>
          <w:szCs w:val="28"/>
          <w:cs/>
          <w:lang w:bidi="bn-BD"/>
        </w:rPr>
        <w:t>য়েছে</w:t>
      </w:r>
      <w:r w:rsidR="005550DF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550DF">
        <w:rPr>
          <w:rFonts w:ascii="Nikosh" w:eastAsia="Nikosh" w:hAnsi="Nikosh" w:cs="Nikosh" w:hint="cs"/>
          <w:sz w:val="28"/>
          <w:szCs w:val="28"/>
          <w:cs/>
          <w:lang w:bidi="hi-IN"/>
        </w:rPr>
        <w:t>।</w:t>
      </w:r>
      <w:r w:rsidR="005550DF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মিল</w:t>
      </w:r>
      <w:r w:rsidR="00FD3141">
        <w:rPr>
          <w:rFonts w:ascii="Nikosh" w:eastAsia="Nikosh" w:hAnsi="Nikosh" w:cs="Nikosh" w:hint="cs"/>
          <w:sz w:val="28"/>
          <w:szCs w:val="28"/>
          <w:cs/>
          <w:lang w:bidi="bn-BD"/>
        </w:rPr>
        <w:t>গু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লোতে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B47F9">
        <w:rPr>
          <w:rFonts w:ascii="Nikosh" w:eastAsia="Nikosh" w:hAnsi="Nikosh" w:cs="Nikosh" w:hint="cs"/>
          <w:sz w:val="28"/>
          <w:szCs w:val="28"/>
          <w:cs/>
          <w:lang w:bidi="bn-BD"/>
        </w:rPr>
        <w:t>ক্রুড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লবণ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251D37">
        <w:rPr>
          <w:rFonts w:ascii="Nikosh" w:eastAsia="Nikosh" w:hAnsi="Nikosh" w:cs="Nikosh"/>
          <w:sz w:val="28"/>
          <w:szCs w:val="28"/>
          <w:cs/>
          <w:lang w:bidi="bn-BD"/>
        </w:rPr>
        <w:t>ম</w:t>
      </w:r>
      <w:r w:rsidR="00251D37">
        <w:rPr>
          <w:rFonts w:ascii="Nikosh" w:eastAsia="Nikosh" w:hAnsi="Nikosh" w:cs="Nikosh" w:hint="cs"/>
          <w:sz w:val="28"/>
          <w:szCs w:val="28"/>
          <w:cs/>
          <w:lang w:bidi="bn-BD"/>
        </w:rPr>
        <w:t>জু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ত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আছে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>৩০,৭৬৩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C374E" w:rsidRPr="00447CB3">
        <w:rPr>
          <w:rFonts w:ascii="Nikosh" w:eastAsia="Nikosh" w:hAnsi="Nikosh" w:cs="Nikosh"/>
          <w:sz w:val="28"/>
          <w:szCs w:val="28"/>
          <w:cs/>
          <w:lang w:bidi="bn-BD"/>
        </w:rPr>
        <w:t>মে</w:t>
      </w:r>
      <w:r w:rsidR="005C374E" w:rsidRPr="00447CB3">
        <w:rPr>
          <w:rFonts w:ascii="Nikosh" w:eastAsia="Nikosh" w:hAnsi="Nikosh" w:cs="Nikosh" w:hint="cs"/>
          <w:sz w:val="28"/>
          <w:szCs w:val="28"/>
          <w:cs/>
          <w:lang w:bidi="bn-BD"/>
        </w:rPr>
        <w:t>ট্রিক টন</w:t>
      </w:r>
      <w:r w:rsidR="005C374E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47CB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বাজারে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লবণের</w:t>
      </w:r>
      <w:r w:rsidR="00447CB3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কোন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ঘাটতি</w:t>
      </w:r>
      <w:r w:rsidR="005E4BE8" w:rsidRPr="00447CB3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bn-BD"/>
        </w:rPr>
        <w:t>নেই</w:t>
      </w:r>
      <w:r w:rsidR="00FF77E3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5E4BE8" w:rsidRPr="00447CB3">
        <w:rPr>
          <w:rFonts w:ascii="Nikosh" w:eastAsia="Nikosh" w:hAnsi="Nikosh" w:cs="Nikosh"/>
          <w:sz w:val="28"/>
          <w:szCs w:val="28"/>
          <w:cs/>
          <w:lang w:bidi="hi-IN"/>
        </w:rPr>
        <w:t>।</w:t>
      </w:r>
    </w:p>
    <w:p w:rsidR="00251D37" w:rsidRPr="00BD7F0F" w:rsidRDefault="00251D37" w:rsidP="00BD7F0F">
      <w:pPr>
        <w:pStyle w:val="NoSpacing"/>
        <w:rPr>
          <w:sz w:val="28"/>
          <w:rtl/>
          <w:cs/>
        </w:rPr>
      </w:pPr>
    </w:p>
    <w:p w:rsidR="00B94169" w:rsidRDefault="001E1823" w:rsidP="001E1823">
      <w:pPr>
        <w:jc w:val="both"/>
        <w:rPr>
          <w:rFonts w:ascii="Nikosh" w:eastAsia="Nikosh" w:hAnsi="Nikosh" w:cs="Nikosh"/>
          <w:sz w:val="26"/>
          <w:szCs w:val="28"/>
          <w:cs/>
          <w:lang w:bidi="bn-BD"/>
        </w:rPr>
      </w:pPr>
      <w:r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০৫।  </w:t>
      </w:r>
      <w:r w:rsidRPr="00A50337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শিল্প নিবন্ধনঃ</w:t>
      </w:r>
      <w:r w:rsidRPr="00A50337">
        <w:rPr>
          <w:rFonts w:ascii="Nikosh" w:eastAsia="Nikosh" w:hAnsi="Nikosh" w:cs="Nikosh"/>
          <w:sz w:val="28"/>
          <w:szCs w:val="28"/>
          <w:cs/>
          <w:lang w:bidi="bn-BD"/>
        </w:rPr>
        <w:t>-</w:t>
      </w:r>
      <w:r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447CB3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চলতি অর্থ বছরে  </w:t>
      </w:r>
      <w:r w:rsidR="00447CB3">
        <w:rPr>
          <w:rFonts w:ascii="Nikosh" w:eastAsia="Nikosh" w:hAnsi="Nikosh" w:cs="Nikosh" w:hint="cs"/>
          <w:sz w:val="28"/>
          <w:szCs w:val="28"/>
          <w:cs/>
          <w:lang w:bidi="bn-BD"/>
        </w:rPr>
        <w:t>মাঝারি শিল্পে</w:t>
      </w:r>
      <w:r w:rsidR="007B0192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 </w:t>
      </w:r>
      <w:r w:rsidR="007B0192" w:rsidRPr="000A3AFB">
        <w:rPr>
          <w:rFonts w:ascii="Nikosh" w:eastAsia="Nikosh" w:hAnsi="Nikosh" w:cs="Nikosh"/>
          <w:sz w:val="28"/>
          <w:szCs w:val="28"/>
          <w:cs/>
          <w:lang w:bidi="bn-BD"/>
        </w:rPr>
        <w:t>০</w:t>
      </w:r>
      <w:r w:rsidR="000801F4" w:rsidRPr="000A3AFB">
        <w:rPr>
          <w:rFonts w:ascii="Nikosh" w:eastAsia="Nikosh" w:hAnsi="Nikosh" w:cs="Nikosh" w:hint="cs"/>
          <w:sz w:val="28"/>
          <w:szCs w:val="28"/>
          <w:cs/>
          <w:lang w:bidi="bn-BD"/>
        </w:rPr>
        <w:t>১</w:t>
      </w:r>
      <w:r w:rsidR="007B0192" w:rsidRPr="000A3AFB">
        <w:rPr>
          <w:rFonts w:ascii="Nikosh" w:eastAsia="Nikosh" w:hAnsi="Nikosh" w:cs="Nikosh"/>
          <w:sz w:val="28"/>
          <w:szCs w:val="28"/>
          <w:lang w:bidi="bn-BD"/>
        </w:rPr>
        <w:t>(</w:t>
      </w:r>
      <w:r w:rsidR="000801F4" w:rsidRPr="000A3AFB">
        <w:rPr>
          <w:rFonts w:ascii="Nikosh" w:eastAsia="Nikosh" w:hAnsi="Nikosh" w:cs="Nikosh" w:hint="cs"/>
          <w:sz w:val="28"/>
          <w:szCs w:val="28"/>
          <w:cs/>
          <w:lang w:bidi="bn-BD"/>
        </w:rPr>
        <w:t>এক</w:t>
      </w:r>
      <w:r w:rsidR="007B0192" w:rsidRPr="000A3AFB">
        <w:rPr>
          <w:rFonts w:ascii="Nikosh" w:eastAsia="Nikosh" w:hAnsi="Nikosh" w:cs="Nikosh"/>
          <w:sz w:val="28"/>
          <w:szCs w:val="28"/>
          <w:lang w:bidi="bn-BD"/>
        </w:rPr>
        <w:t>)</w:t>
      </w:r>
      <w:r w:rsidR="007B0192" w:rsidRPr="00DD4B20">
        <w:rPr>
          <w:color w:val="000000"/>
          <w:spacing w:val="3"/>
          <w:sz w:val="28"/>
        </w:rPr>
        <w:t xml:space="preserve"> </w:t>
      </w:r>
      <w:r w:rsidR="007B0192" w:rsidRPr="00DD4B20">
        <w:rPr>
          <w:rFonts w:ascii="Nikosh" w:hAnsi="Nikosh" w:cs="Nikosh"/>
          <w:color w:val="000000"/>
          <w:sz w:val="28"/>
          <w:szCs w:val="28"/>
          <w:cs/>
          <w:lang w:bidi="bn-IN"/>
        </w:rPr>
        <w:t>টি</w:t>
      </w:r>
      <w:r w:rsidR="00FD3141">
        <w:rPr>
          <w:rFonts w:ascii="Nikosh" w:hAnsi="Nikosh" w:cs="Nikosh" w:hint="cs"/>
          <w:color w:val="000000"/>
          <w:sz w:val="28"/>
          <w:cs/>
          <w:lang w:bidi="bn-BD"/>
        </w:rPr>
        <w:t xml:space="preserve"> </w:t>
      </w:r>
      <w:r w:rsidR="00447CB3">
        <w:rPr>
          <w:rFonts w:ascii="Nikosh" w:eastAsia="Nikosh" w:hAnsi="Nikosh" w:cs="Nikosh" w:hint="cs"/>
          <w:sz w:val="28"/>
          <w:szCs w:val="28"/>
          <w:cs/>
          <w:lang w:bidi="bn-BD"/>
        </w:rPr>
        <w:t>,</w:t>
      </w:r>
      <w:r w:rsidR="00447CB3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ক্ষুদ্র শিল্পে </w:t>
      </w:r>
      <w:r w:rsidR="000801F4">
        <w:rPr>
          <w:rFonts w:ascii="Nikosh" w:eastAsia="Nikosh" w:hAnsi="Nikosh" w:cs="Nikosh" w:hint="cs"/>
          <w:sz w:val="28"/>
          <w:szCs w:val="28"/>
          <w:cs/>
          <w:lang w:bidi="bn-BD"/>
        </w:rPr>
        <w:t>২০</w:t>
      </w:r>
      <w:r w:rsidR="003A236B">
        <w:rPr>
          <w:rFonts w:ascii="Nikosh" w:eastAsia="Nikosh" w:hAnsi="Nikosh" w:cs="Nikosh" w:hint="cs"/>
          <w:sz w:val="28"/>
          <w:szCs w:val="28"/>
          <w:cs/>
          <w:lang w:bidi="bn-BD"/>
        </w:rPr>
        <w:t>(</w:t>
      </w:r>
      <w:r w:rsidR="000801F4">
        <w:rPr>
          <w:rFonts w:ascii="Nikosh" w:eastAsia="Nikosh" w:hAnsi="Nikosh" w:cs="Nikosh" w:hint="cs"/>
          <w:sz w:val="28"/>
          <w:szCs w:val="28"/>
          <w:cs/>
          <w:lang w:bidi="bn-BD"/>
        </w:rPr>
        <w:t>বিশ</w:t>
      </w:r>
      <w:r w:rsidR="003A236B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) </w:t>
      </w:r>
      <w:r w:rsidR="00447CB3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টি এবং কুটির শিল্পে </w:t>
      </w:r>
      <w:r w:rsidR="000801F4">
        <w:rPr>
          <w:rFonts w:ascii="Nikosh" w:eastAsia="Nikosh" w:hAnsi="Nikosh" w:cs="Nikosh" w:hint="cs"/>
          <w:sz w:val="28"/>
          <w:szCs w:val="28"/>
          <w:cs/>
          <w:lang w:bidi="bn-BD"/>
        </w:rPr>
        <w:t>৫২</w:t>
      </w:r>
      <w:r w:rsidR="00447CB3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 (</w:t>
      </w:r>
      <w:r w:rsidR="000801F4">
        <w:rPr>
          <w:rFonts w:ascii="Nikosh" w:eastAsia="Nikosh" w:hAnsi="Nikosh" w:cs="Nikosh" w:hint="cs"/>
          <w:sz w:val="28"/>
          <w:szCs w:val="28"/>
          <w:cs/>
          <w:lang w:bidi="bn-BD"/>
        </w:rPr>
        <w:t>বায়ান্ন</w:t>
      </w:r>
      <w:r w:rsidR="003A236B">
        <w:rPr>
          <w:rFonts w:ascii="Nikosh" w:eastAsia="Nikosh" w:hAnsi="Nikosh" w:cs="Nikosh"/>
          <w:sz w:val="28"/>
          <w:szCs w:val="28"/>
          <w:cs/>
          <w:lang w:bidi="bn-BD"/>
        </w:rPr>
        <w:t>) টি নিবন্ধন দেয়া হ</w:t>
      </w:r>
      <w:r w:rsidR="003A236B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বে বলে লক্ষ্য নির্ধারণ করা হয়েছে </w:t>
      </w:r>
      <w:r w:rsidR="00B32415">
        <w:rPr>
          <w:rFonts w:ascii="Nikosh" w:eastAsia="Nikosh" w:hAnsi="Nikosh" w:cs="Nikosh"/>
          <w:sz w:val="28"/>
          <w:szCs w:val="28"/>
          <w:cs/>
          <w:lang w:bidi="hi-IN"/>
        </w:rPr>
        <w:t xml:space="preserve">।  </w:t>
      </w:r>
      <w:r w:rsidR="007B0192" w:rsidRPr="007B0192">
        <w:rPr>
          <w:rFonts w:ascii="Nikosh" w:eastAsia="Nikosh" w:hAnsi="Nikosh" w:cs="Nikosh"/>
          <w:sz w:val="28"/>
          <w:szCs w:val="28"/>
          <w:cs/>
          <w:lang w:bidi="bn-BD"/>
        </w:rPr>
        <w:t>ইতো</w:t>
      </w:r>
      <w:r w:rsidR="007B0192" w:rsidRPr="007B0192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মধ্যে </w:t>
      </w:r>
      <w:r w:rsidR="00D8422D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মাঝারি শিল্পে </w:t>
      </w:r>
      <w:r w:rsidR="00735CC5" w:rsidRPr="000A3AFB">
        <w:rPr>
          <w:rFonts w:ascii="Nikosh" w:eastAsia="Nikosh" w:hAnsi="Nikosh" w:cs="Nikosh"/>
          <w:sz w:val="28"/>
          <w:szCs w:val="28"/>
          <w:cs/>
          <w:lang w:bidi="bn-BD"/>
        </w:rPr>
        <w:t>০</w:t>
      </w:r>
      <w:r w:rsidR="004D6CDF">
        <w:rPr>
          <w:rFonts w:ascii="Nikosh" w:eastAsia="Nikosh" w:hAnsi="Nikosh" w:cs="Nikosh" w:hint="cs"/>
          <w:sz w:val="28"/>
          <w:szCs w:val="28"/>
          <w:lang w:bidi="bn-BD"/>
        </w:rPr>
        <w:t xml:space="preserve"> </w:t>
      </w:r>
      <w:r w:rsidR="00735CC5" w:rsidRPr="000A3AFB">
        <w:rPr>
          <w:rFonts w:ascii="Nikosh" w:eastAsia="Nikosh" w:hAnsi="Nikosh" w:cs="Nikosh"/>
          <w:sz w:val="28"/>
          <w:szCs w:val="28"/>
          <w:lang w:bidi="bn-BD"/>
        </w:rPr>
        <w:t>(</w:t>
      </w:r>
      <w:r w:rsidR="004D6CDF">
        <w:rPr>
          <w:rFonts w:ascii="Nikosh" w:eastAsia="Nikosh" w:hAnsi="Nikosh" w:cs="Nikosh" w:hint="cs"/>
          <w:sz w:val="28"/>
          <w:szCs w:val="28"/>
          <w:cs/>
          <w:lang w:bidi="bn-BD"/>
        </w:rPr>
        <w:t>শূন্য</w:t>
      </w:r>
      <w:r w:rsidR="00735CC5" w:rsidRPr="000A3AFB">
        <w:rPr>
          <w:rFonts w:ascii="Nikosh" w:eastAsia="Nikosh" w:hAnsi="Nikosh" w:cs="Nikosh"/>
          <w:sz w:val="28"/>
          <w:szCs w:val="28"/>
          <w:lang w:bidi="bn-BD"/>
        </w:rPr>
        <w:t>)</w:t>
      </w:r>
      <w:r w:rsidR="00735CC5" w:rsidRPr="00DD4B20">
        <w:rPr>
          <w:color w:val="000000"/>
          <w:spacing w:val="3"/>
          <w:sz w:val="28"/>
        </w:rPr>
        <w:t xml:space="preserve"> </w:t>
      </w:r>
      <w:r w:rsidR="00735CC5" w:rsidRPr="00DD4B20">
        <w:rPr>
          <w:rFonts w:ascii="Nikosh" w:hAnsi="Nikosh" w:cs="Nikosh"/>
          <w:color w:val="000000"/>
          <w:sz w:val="28"/>
          <w:szCs w:val="28"/>
          <w:cs/>
          <w:lang w:bidi="bn-IN"/>
        </w:rPr>
        <w:t>টি</w:t>
      </w:r>
      <w:r w:rsidR="00735CC5">
        <w:rPr>
          <w:rFonts w:ascii="Nikosh" w:hAnsi="Nikosh" w:cs="Nikosh" w:hint="cs"/>
          <w:color w:val="000000"/>
          <w:sz w:val="28"/>
          <w:cs/>
          <w:lang w:bidi="bn-BD"/>
        </w:rPr>
        <w:t xml:space="preserve"> </w:t>
      </w:r>
      <w:r w:rsidR="00735CC5">
        <w:rPr>
          <w:rFonts w:ascii="Nikosh" w:eastAsia="Nikosh" w:hAnsi="Nikosh" w:cs="Nikosh" w:hint="cs"/>
          <w:sz w:val="28"/>
          <w:szCs w:val="28"/>
          <w:cs/>
          <w:lang w:bidi="bn-BD"/>
        </w:rPr>
        <w:t>,</w:t>
      </w:r>
      <w:r w:rsidR="00735CC5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ক্ষুদ্র শিল্পে </w:t>
      </w:r>
      <w:r w:rsidR="004D6CDF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০ </w:t>
      </w:r>
      <w:r w:rsidR="00735CC5">
        <w:rPr>
          <w:rFonts w:ascii="Nikosh" w:eastAsia="Nikosh" w:hAnsi="Nikosh" w:cs="Nikosh" w:hint="cs"/>
          <w:sz w:val="28"/>
          <w:szCs w:val="28"/>
          <w:cs/>
          <w:lang w:bidi="bn-BD"/>
        </w:rPr>
        <w:t>(</w:t>
      </w:r>
      <w:r w:rsidR="0091681C">
        <w:rPr>
          <w:rFonts w:ascii="Nikosh" w:eastAsia="Nikosh" w:hAnsi="Nikosh" w:cs="Nikosh" w:hint="cs"/>
          <w:sz w:val="28"/>
          <w:szCs w:val="28"/>
          <w:cs/>
          <w:lang w:bidi="bn-BD"/>
        </w:rPr>
        <w:t>শূন্য</w:t>
      </w:r>
      <w:r w:rsidR="00735CC5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) </w:t>
      </w:r>
      <w:r w:rsidR="00735CC5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টি এবং কুটির শিল্পে </w:t>
      </w:r>
      <w:r w:rsidR="001A00BF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4D6CDF">
        <w:rPr>
          <w:rFonts w:ascii="Nikosh" w:eastAsia="Nikosh" w:hAnsi="Nikosh" w:cs="Nikosh" w:hint="cs"/>
          <w:sz w:val="28"/>
          <w:szCs w:val="28"/>
          <w:cs/>
          <w:lang w:bidi="bn-BD"/>
        </w:rPr>
        <w:t>১</w:t>
      </w:r>
      <w:r w:rsidR="001A00BF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735CC5" w:rsidRPr="00520CB4">
        <w:rPr>
          <w:rFonts w:ascii="Nikosh" w:eastAsia="Nikosh" w:hAnsi="Nikosh" w:cs="Nikosh"/>
          <w:sz w:val="28"/>
          <w:szCs w:val="28"/>
          <w:cs/>
          <w:lang w:bidi="bn-BD"/>
        </w:rPr>
        <w:t>(</w:t>
      </w:r>
      <w:r w:rsidR="004D6CDF">
        <w:rPr>
          <w:rFonts w:ascii="Nikosh" w:eastAsia="Nikosh" w:hAnsi="Nikosh" w:cs="Nikosh" w:hint="cs"/>
          <w:sz w:val="28"/>
          <w:szCs w:val="28"/>
          <w:cs/>
          <w:lang w:bidi="bn-BD"/>
        </w:rPr>
        <w:t>এক</w:t>
      </w:r>
      <w:r w:rsidR="00735CC5">
        <w:rPr>
          <w:rFonts w:ascii="Nikosh" w:eastAsia="Nikosh" w:hAnsi="Nikosh" w:cs="Nikosh"/>
          <w:sz w:val="28"/>
          <w:szCs w:val="28"/>
          <w:cs/>
          <w:lang w:bidi="bn-BD"/>
        </w:rPr>
        <w:t>) টি নিবন্ধন দেয়া</w:t>
      </w:r>
      <w:r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 হয়েছে</w:t>
      </w:r>
      <w:r w:rsidR="00FF77E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Pr="00520CB4">
        <w:rPr>
          <w:rFonts w:ascii="Nikosh" w:eastAsia="Nikosh" w:hAnsi="Nikosh" w:cs="Nikosh"/>
          <w:sz w:val="28"/>
          <w:szCs w:val="28"/>
          <w:cs/>
          <w:lang w:bidi="hi-IN"/>
        </w:rPr>
        <w:t xml:space="preserve">।    </w:t>
      </w:r>
    </w:p>
    <w:p w:rsidR="00BD7F0F" w:rsidRPr="00BD7F0F" w:rsidRDefault="00BD7F0F" w:rsidP="00BD7F0F">
      <w:pPr>
        <w:pStyle w:val="NoSpacing"/>
        <w:rPr>
          <w:sz w:val="16"/>
          <w:rtl/>
          <w:cs/>
        </w:rPr>
      </w:pPr>
    </w:p>
    <w:p w:rsidR="001E1823" w:rsidRDefault="0079466A" w:rsidP="001E1823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 w:rsidRPr="0079466A">
        <w:rPr>
          <w:rFonts w:eastAsia="Times New Roman"/>
          <w:noProof/>
          <w:sz w:val="28"/>
          <w:szCs w:val="28"/>
          <w:lang w:eastAsia="en-US"/>
        </w:rPr>
        <w:pict>
          <v:shape id="_x0000_s1026" type="#_x0000_t202" style="position:absolute;left:0;text-align:left;margin-left:245.75pt;margin-top:29.95pt;width:223.05pt;height:101.05pt;z-index:251660288" stroked="f">
            <v:textbox>
              <w:txbxContent>
                <w:p w:rsidR="003906A9" w:rsidRDefault="0082384D" w:rsidP="00C72BEF">
                  <w:pPr>
                    <w:jc w:val="center"/>
                    <w:rPr>
                      <w:rFonts w:ascii="Nikosh" w:eastAsia="Nikosh" w:hAnsi="Nikosh" w:cs="Nikosh"/>
                      <w:cs/>
                      <w:lang w:bidi="bn-BD"/>
                    </w:rPr>
                  </w:pPr>
                  <w:r>
                    <w:rPr>
                      <w:rFonts w:ascii="Nikosh" w:eastAsia="Nikosh" w:hAnsi="Nikosh" w:cs="Nikosh" w:hint="cs"/>
                      <w:cs/>
                      <w:lang w:bidi="bn-BD"/>
                    </w:rPr>
                    <w:t>স্বাঃ-</w:t>
                  </w:r>
                  <w:r w:rsidR="006A0904">
                    <w:rPr>
                      <w:rFonts w:ascii="Nikosh" w:eastAsia="Nikosh" w:hAnsi="Nikosh" w:cs="Nikosh" w:hint="cs"/>
                      <w:cs/>
                      <w:lang w:bidi="bn-BD"/>
                    </w:rPr>
                    <w:t>৫</w:t>
                  </w:r>
                  <w:r>
                    <w:rPr>
                      <w:rFonts w:ascii="Nikosh" w:eastAsia="Nikosh" w:hAnsi="Nikosh" w:cs="Nikosh" w:hint="cs"/>
                      <w:cs/>
                      <w:lang w:bidi="bn-BD"/>
                    </w:rPr>
                    <w:t>/</w:t>
                  </w:r>
                  <w:r w:rsidR="006A0904">
                    <w:rPr>
                      <w:rFonts w:ascii="Nikosh" w:eastAsia="Nikosh" w:hAnsi="Nikosh" w:cs="Nikosh" w:hint="cs"/>
                      <w:cs/>
                      <w:lang w:bidi="bn-BD"/>
                    </w:rPr>
                    <w:t>৮</w:t>
                  </w:r>
                  <w:r>
                    <w:rPr>
                      <w:rFonts w:ascii="Nikosh" w:eastAsia="Nikosh" w:hAnsi="Nikosh" w:cs="Nikosh" w:hint="cs"/>
                      <w:cs/>
                      <w:lang w:bidi="bn-BD"/>
                    </w:rPr>
                    <w:t>/২০২০</w:t>
                  </w:r>
                </w:p>
                <w:p w:rsidR="001E1823" w:rsidRPr="003906A9" w:rsidRDefault="00AD0163" w:rsidP="00C72BEF">
                  <w:pPr>
                    <w:jc w:val="center"/>
                    <w:rPr>
                      <w:rFonts w:ascii="Nikosh" w:eastAsia="Nikosh" w:hAnsi="Nikosh" w:cs="Nikosh"/>
                      <w:cs/>
                      <w:lang w:bidi="bn-BD"/>
                    </w:rPr>
                  </w:pPr>
                  <w:r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(</w:t>
                  </w:r>
                  <w:r w:rsidR="0047131C"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সৌরভ কুমার সরকার</w:t>
                  </w:r>
                  <w:r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)</w:t>
                  </w:r>
                </w:p>
                <w:p w:rsidR="001E1823" w:rsidRPr="003906A9" w:rsidRDefault="00AD0163" w:rsidP="00C72BEF">
                  <w:pPr>
                    <w:jc w:val="center"/>
                    <w:rPr>
                      <w:rFonts w:ascii="Nikosh" w:eastAsia="Nikosh" w:hAnsi="Nikosh" w:cs="Nikosh"/>
                      <w:cs/>
                      <w:lang w:bidi="bn-BD"/>
                    </w:rPr>
                  </w:pPr>
                  <w:r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সম্প্রসারণ</w:t>
                  </w:r>
                  <w:r w:rsidR="001E1823" w:rsidRPr="003906A9">
                    <w:rPr>
                      <w:rFonts w:ascii="Nikosh" w:eastAsia="Nikosh" w:hAnsi="Nikosh" w:cs="Nikosh"/>
                      <w:cs/>
                      <w:lang w:bidi="bn-BD"/>
                    </w:rPr>
                    <w:t xml:space="preserve"> কর্মকর্তা</w:t>
                  </w:r>
                </w:p>
                <w:p w:rsidR="001E1823" w:rsidRPr="003906A9" w:rsidRDefault="001E1823" w:rsidP="00C72BEF">
                  <w:pPr>
                    <w:jc w:val="center"/>
                    <w:rPr>
                      <w:rFonts w:ascii="Nikosh" w:eastAsia="Nikosh" w:hAnsi="Nikosh" w:cs="Nikosh"/>
                      <w:cs/>
                      <w:lang w:bidi="bn-BD"/>
                    </w:rPr>
                  </w:pPr>
                  <w:r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Pr="003906A9" w:rsidRDefault="001E1823" w:rsidP="00C72BEF">
                  <w:pPr>
                    <w:jc w:val="center"/>
                    <w:rPr>
                      <w:rFonts w:ascii="Nikosh" w:eastAsia="Nikosh" w:hAnsi="Nikosh" w:cs="Nikosh"/>
                      <w:cs/>
                      <w:lang w:bidi="bn-BD"/>
                    </w:rPr>
                  </w:pPr>
                  <w:r w:rsidRPr="003906A9">
                    <w:rPr>
                      <w:rFonts w:ascii="Nikosh" w:eastAsia="Nikosh" w:hAnsi="Nikosh" w:cs="Nikosh" w:hint="cs"/>
                      <w:cs/>
                      <w:lang w:bidi="bn-BD"/>
                    </w:rPr>
                    <w:t>বিসিক, খুলনা</w:t>
                  </w:r>
                  <w:r w:rsidR="007F4D42" w:rsidRPr="003906A9">
                    <w:rPr>
                      <w:rFonts w:ascii="Nikosh" w:eastAsia="Nikosh" w:hAnsi="Nikosh" w:cs="Nikosh" w:hint="cs"/>
                      <w:cs/>
                      <w:lang w:bidi="hi-IN"/>
                    </w:rPr>
                    <w:t xml:space="preserve"> ।</w:t>
                  </w:r>
                </w:p>
                <w:p w:rsidR="00B94169" w:rsidRPr="0082384D" w:rsidRDefault="00B94169" w:rsidP="00C72BE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CWWWN+TimesNewRomanPSMT"/>
                      <w:color w:val="000000"/>
                      <w:sz w:val="20"/>
                      <w:szCs w:val="20"/>
                    </w:rPr>
                  </w:pPr>
                  <w:r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>E-</w:t>
                  </w:r>
                  <w:proofErr w:type="gramStart"/>
                  <w:r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>mail</w:t>
                  </w:r>
                  <w:r w:rsidR="00F421C4"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 xml:space="preserve"> :</w:t>
                  </w:r>
                  <w:proofErr w:type="gramEnd"/>
                  <w:r w:rsidR="00F421C4"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2384D">
                    <w:rPr>
                      <w:rFonts w:ascii="VCWWWN+TimesNewRomanPSMT"/>
                      <w:color w:val="000000"/>
                      <w:sz w:val="22"/>
                      <w:szCs w:val="22"/>
                    </w:rPr>
                    <w:t>shouravkumersarker@gmail.com</w:t>
                  </w:r>
                </w:p>
                <w:p w:rsidR="00B94169" w:rsidRPr="0082384D" w:rsidRDefault="00B94169" w:rsidP="00C72BEF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007"/>
                    <w:rPr>
                      <w:rFonts w:ascii="VCWWWN+TimesNewRomanPSMT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>Telephone :</w:t>
                  </w:r>
                  <w:proofErr w:type="gramEnd"/>
                  <w:r w:rsidRPr="0082384D">
                    <w:rPr>
                      <w:rFonts w:ascii="VCWWWN+TimesNewRomanPSMT"/>
                      <w:color w:val="000000"/>
                      <w:sz w:val="20"/>
                      <w:szCs w:val="20"/>
                    </w:rPr>
                    <w:t xml:space="preserve"> 720373</w:t>
                  </w:r>
                </w:p>
                <w:p w:rsidR="001E1823" w:rsidRPr="00647B07" w:rsidRDefault="001E1823" w:rsidP="00AE5762">
                  <w:pPr>
                    <w:pStyle w:val="Footer"/>
                    <w:jc w:val="center"/>
                    <w:rPr>
                      <w:rFonts w:cs="Vrinda"/>
                      <w:i/>
                      <w:iCs/>
                      <w:szCs w:val="30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jc w:val="center"/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বিসিক, খুলনা।</w:t>
                  </w: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বিসিক, খুলনা।</w:t>
                  </w: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    বিসিক, খুলনা।</w:t>
                  </w:r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    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E-mail-</w:t>
                  </w:r>
                  <w:proofErr w:type="spellStart"/>
                  <w:r>
                    <w:rPr>
                      <w:iCs/>
                    </w:rPr>
                    <w:t>isc</w:t>
                  </w:r>
                  <w:proofErr w:type="spellEnd"/>
                  <w:r>
                    <w:rPr>
                      <w:iCs/>
                    </w:rPr>
                    <w:t>.</w:t>
                  </w:r>
                  <w:proofErr w:type="gramEnd"/>
                  <w:r>
                    <w:rPr>
                      <w:iCs/>
                    </w:rPr>
                    <w:t xml:space="preserve"> </w:t>
                  </w:r>
                  <w:proofErr w:type="gramStart"/>
                  <w:r>
                    <w:rPr>
                      <w:iCs/>
                    </w:rPr>
                    <w:t>bscic.khl @ gmail.com.</w:t>
                  </w:r>
                  <w:proofErr w:type="gramEnd"/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.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Telephone :</w:t>
                  </w:r>
                  <w:proofErr w:type="gramEnd"/>
                  <w:r>
                    <w:rPr>
                      <w:iCs/>
                    </w:rPr>
                    <w:t xml:space="preserve"> 720373  </w:t>
                  </w: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    বিসিক, খুলনা।</w:t>
                  </w:r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    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E-mail-</w:t>
                  </w:r>
                  <w:proofErr w:type="spellStart"/>
                  <w:r>
                    <w:rPr>
                      <w:iCs/>
                    </w:rPr>
                    <w:t>isc</w:t>
                  </w:r>
                  <w:proofErr w:type="spellEnd"/>
                  <w:r>
                    <w:rPr>
                      <w:iCs/>
                    </w:rPr>
                    <w:t>.</w:t>
                  </w:r>
                  <w:proofErr w:type="gramEnd"/>
                  <w:r>
                    <w:rPr>
                      <w:iCs/>
                    </w:rPr>
                    <w:t xml:space="preserve"> </w:t>
                  </w:r>
                  <w:proofErr w:type="gramStart"/>
                  <w:r>
                    <w:rPr>
                      <w:iCs/>
                    </w:rPr>
                    <w:t>bscic.khl @ gmail.com.</w:t>
                  </w:r>
                  <w:proofErr w:type="gramEnd"/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.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Telephone :</w:t>
                  </w:r>
                  <w:proofErr w:type="gramEnd"/>
                  <w:r>
                    <w:rPr>
                      <w:iCs/>
                    </w:rPr>
                    <w:t xml:space="preserve"> 720373  </w:t>
                  </w: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    বিসিক, খুলনা।</w:t>
                  </w:r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    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E-mail-</w:t>
                  </w:r>
                  <w:proofErr w:type="spellStart"/>
                  <w:r>
                    <w:rPr>
                      <w:iCs/>
                    </w:rPr>
                    <w:t>isc</w:t>
                  </w:r>
                  <w:proofErr w:type="spellEnd"/>
                  <w:r>
                    <w:rPr>
                      <w:iCs/>
                    </w:rPr>
                    <w:t>.</w:t>
                  </w:r>
                  <w:proofErr w:type="gramEnd"/>
                  <w:r>
                    <w:rPr>
                      <w:iCs/>
                    </w:rPr>
                    <w:t xml:space="preserve"> </w:t>
                  </w:r>
                  <w:proofErr w:type="gramStart"/>
                  <w:r>
                    <w:rPr>
                      <w:iCs/>
                    </w:rPr>
                    <w:t>bscic.khl @ gmail.com.</w:t>
                  </w:r>
                  <w:proofErr w:type="gramEnd"/>
                </w:p>
                <w:p w:rsidR="001E1823" w:rsidRDefault="001E1823" w:rsidP="001E1823">
                  <w:pPr>
                    <w:pStyle w:val="Footer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 xml:space="preserve">.                                                                </w:t>
                  </w:r>
                  <w:proofErr w:type="gramStart"/>
                  <w:r>
                    <w:rPr>
                      <w:iCs/>
                    </w:rPr>
                    <w:t>Telephone :</w:t>
                  </w:r>
                  <w:proofErr w:type="gramEnd"/>
                  <w:r>
                    <w:rPr>
                      <w:iCs/>
                    </w:rPr>
                    <w:t xml:space="preserve"> 720373  </w:t>
                  </w: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Default="001E1823" w:rsidP="001E1823">
                  <w:pP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</w:pPr>
                </w:p>
                <w:p w:rsidR="001E1823" w:rsidRDefault="001E1823" w:rsidP="001E1823">
                  <w:pPr>
                    <w:ind w:left="5040" w:firstLine="72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শিল্প সহায়ক কেন্দ্র</w:t>
                  </w:r>
                </w:p>
                <w:p w:rsidR="001E1823" w:rsidRPr="00297E52" w:rsidRDefault="001E1823" w:rsidP="001E1823">
                  <w:pPr>
                    <w:rPr>
                      <w:rFonts w:cs="Vrinda"/>
                      <w:szCs w:val="30"/>
                      <w:cs/>
                      <w:lang w:bidi="bn-BD"/>
                    </w:rPr>
                  </w:pPr>
                </w:p>
              </w:txbxContent>
            </v:textbox>
          </v:shape>
        </w:pict>
      </w:r>
      <w:r w:rsidR="001E1823" w:rsidRPr="00520CB4">
        <w:rPr>
          <w:rFonts w:ascii="Nikosh" w:eastAsia="Nikosh" w:hAnsi="Nikosh" w:cs="Nikosh"/>
          <w:sz w:val="28"/>
          <w:szCs w:val="28"/>
          <w:cs/>
          <w:lang w:bidi="bn-BD"/>
        </w:rPr>
        <w:t>০৬।</w:t>
      </w:r>
      <w:r w:rsidR="00011F4C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011F4C" w:rsidRPr="00A50337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মৌচাষ</w:t>
      </w:r>
      <w:r w:rsidR="00011F4C" w:rsidRPr="00A50337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ঃ</w:t>
      </w:r>
      <w:r w:rsidR="00011F4C" w:rsidRPr="00A50337">
        <w:rPr>
          <w:rFonts w:ascii="Nikosh" w:eastAsia="Nikosh" w:hAnsi="Nikosh" w:cs="Nikosh" w:hint="cs"/>
          <w:sz w:val="28"/>
          <w:szCs w:val="28"/>
          <w:cs/>
          <w:lang w:bidi="bn-BD"/>
        </w:rPr>
        <w:t>-</w:t>
      </w:r>
      <w:r w:rsidR="00011F4C" w:rsidRPr="00520CB4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1E1823" w:rsidRPr="00520CB4">
        <w:rPr>
          <w:rFonts w:ascii="Nikosh" w:eastAsia="Nikosh" w:hAnsi="Nikosh" w:cs="Nikosh"/>
          <w:sz w:val="28"/>
          <w:szCs w:val="28"/>
          <w:cs/>
          <w:lang w:bidi="bn-BD"/>
        </w:rPr>
        <w:t>মৌচাষ এবং মধু আহরণ সম্পর্কে আগ্রহী উদ্যোক্তাদের সহায়তা প্রদানের জন্য বিসিক, শিল্প সহায়ক কেন্দ্র, খুলনায় একটি হেল্প ডেক্স খোলা হয়েছে</w:t>
      </w:r>
      <w:r w:rsidR="00FF77E3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1E1823" w:rsidRPr="00520CB4">
        <w:rPr>
          <w:rFonts w:ascii="Nikosh" w:eastAsia="Nikosh" w:hAnsi="Nikosh" w:cs="Nikosh"/>
          <w:sz w:val="28"/>
          <w:szCs w:val="28"/>
          <w:cs/>
          <w:lang w:bidi="hi-IN"/>
        </w:rPr>
        <w:t xml:space="preserve">। </w:t>
      </w:r>
    </w:p>
    <w:p w:rsidR="00EF37B0" w:rsidRDefault="00EF37B0" w:rsidP="001E1823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13659F" w:rsidRDefault="0013659F" w:rsidP="001E1823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13659F" w:rsidRPr="00520CB4" w:rsidRDefault="0013659F" w:rsidP="001E1823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6B2325" w:rsidRPr="009C06F6" w:rsidRDefault="006B2325" w:rsidP="00BA7505">
      <w:pPr>
        <w:jc w:val="both"/>
        <w:rPr>
          <w:rFonts w:eastAsia="Times New Roman" w:cs="Vrinda"/>
          <w:sz w:val="28"/>
          <w:szCs w:val="35"/>
          <w:lang w:bidi="bn-BD"/>
        </w:rPr>
      </w:pPr>
    </w:p>
    <w:sectPr w:rsidR="006B2325" w:rsidRPr="009C06F6" w:rsidSect="006B2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CWWWN+TimesNewRomanPSMT">
    <w:altName w:val="Times New Roman"/>
    <w:charset w:val="01"/>
    <w:family w:val="roman"/>
    <w:pitch w:val="variable"/>
    <w:sig w:usb0="00000000" w:usb1="01010101" w:usb2="00000009" w:usb3="00000000" w:csb0="4000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E1823"/>
    <w:rsid w:val="0000506D"/>
    <w:rsid w:val="00011F4C"/>
    <w:rsid w:val="00023867"/>
    <w:rsid w:val="00023FF4"/>
    <w:rsid w:val="00035962"/>
    <w:rsid w:val="000439E3"/>
    <w:rsid w:val="00053DF6"/>
    <w:rsid w:val="000608A1"/>
    <w:rsid w:val="000801F4"/>
    <w:rsid w:val="000958DB"/>
    <w:rsid w:val="000A3AFB"/>
    <w:rsid w:val="000B02B8"/>
    <w:rsid w:val="000C1F7A"/>
    <w:rsid w:val="000C2ADB"/>
    <w:rsid w:val="000F45D1"/>
    <w:rsid w:val="00117FEF"/>
    <w:rsid w:val="00131AE4"/>
    <w:rsid w:val="0013659F"/>
    <w:rsid w:val="00142380"/>
    <w:rsid w:val="00142DB6"/>
    <w:rsid w:val="001A00BF"/>
    <w:rsid w:val="001D78F5"/>
    <w:rsid w:val="001E1823"/>
    <w:rsid w:val="0023117F"/>
    <w:rsid w:val="00251D37"/>
    <w:rsid w:val="00264828"/>
    <w:rsid w:val="00266A85"/>
    <w:rsid w:val="00275CBE"/>
    <w:rsid w:val="002A020A"/>
    <w:rsid w:val="002C7A08"/>
    <w:rsid w:val="002D72FD"/>
    <w:rsid w:val="002E5A5B"/>
    <w:rsid w:val="003045D7"/>
    <w:rsid w:val="00306521"/>
    <w:rsid w:val="00317AAE"/>
    <w:rsid w:val="0037301F"/>
    <w:rsid w:val="00376C26"/>
    <w:rsid w:val="003777DB"/>
    <w:rsid w:val="00386CE9"/>
    <w:rsid w:val="003906A9"/>
    <w:rsid w:val="003A236B"/>
    <w:rsid w:val="003A4AF7"/>
    <w:rsid w:val="003C716A"/>
    <w:rsid w:val="00404B25"/>
    <w:rsid w:val="00447CB3"/>
    <w:rsid w:val="00451A51"/>
    <w:rsid w:val="0047131C"/>
    <w:rsid w:val="00472914"/>
    <w:rsid w:val="004A2300"/>
    <w:rsid w:val="004D6C15"/>
    <w:rsid w:val="004D6CDF"/>
    <w:rsid w:val="004F6566"/>
    <w:rsid w:val="00514D68"/>
    <w:rsid w:val="00516C39"/>
    <w:rsid w:val="00542D69"/>
    <w:rsid w:val="00545CD3"/>
    <w:rsid w:val="00553AEB"/>
    <w:rsid w:val="005550DF"/>
    <w:rsid w:val="0055666C"/>
    <w:rsid w:val="00582E68"/>
    <w:rsid w:val="00596651"/>
    <w:rsid w:val="005A6F9E"/>
    <w:rsid w:val="005B47F9"/>
    <w:rsid w:val="005B6444"/>
    <w:rsid w:val="005C06F1"/>
    <w:rsid w:val="005C374E"/>
    <w:rsid w:val="005C7982"/>
    <w:rsid w:val="005D2D32"/>
    <w:rsid w:val="005E4BE8"/>
    <w:rsid w:val="0060312C"/>
    <w:rsid w:val="00634C21"/>
    <w:rsid w:val="00646FF3"/>
    <w:rsid w:val="00647B07"/>
    <w:rsid w:val="00673A52"/>
    <w:rsid w:val="0067551C"/>
    <w:rsid w:val="00690E90"/>
    <w:rsid w:val="00696466"/>
    <w:rsid w:val="006A0904"/>
    <w:rsid w:val="006B2325"/>
    <w:rsid w:val="006B3409"/>
    <w:rsid w:val="006B73EC"/>
    <w:rsid w:val="006F120E"/>
    <w:rsid w:val="007027AB"/>
    <w:rsid w:val="007162D6"/>
    <w:rsid w:val="00716C5A"/>
    <w:rsid w:val="007336A8"/>
    <w:rsid w:val="00734F58"/>
    <w:rsid w:val="00735CC5"/>
    <w:rsid w:val="00756E12"/>
    <w:rsid w:val="00765EEF"/>
    <w:rsid w:val="007933D1"/>
    <w:rsid w:val="00793770"/>
    <w:rsid w:val="0079466A"/>
    <w:rsid w:val="007B0192"/>
    <w:rsid w:val="007D3008"/>
    <w:rsid w:val="007D367F"/>
    <w:rsid w:val="007F4D42"/>
    <w:rsid w:val="008162BB"/>
    <w:rsid w:val="0082384D"/>
    <w:rsid w:val="00876A91"/>
    <w:rsid w:val="008A0C7B"/>
    <w:rsid w:val="008B4EF6"/>
    <w:rsid w:val="008E0656"/>
    <w:rsid w:val="00912E7A"/>
    <w:rsid w:val="0091681C"/>
    <w:rsid w:val="009346BF"/>
    <w:rsid w:val="0097227E"/>
    <w:rsid w:val="0099266D"/>
    <w:rsid w:val="00994B03"/>
    <w:rsid w:val="009A43A8"/>
    <w:rsid w:val="009B2808"/>
    <w:rsid w:val="009C06F6"/>
    <w:rsid w:val="009D659D"/>
    <w:rsid w:val="009E15BC"/>
    <w:rsid w:val="009E7659"/>
    <w:rsid w:val="009F5B6C"/>
    <w:rsid w:val="00A03224"/>
    <w:rsid w:val="00A10A4D"/>
    <w:rsid w:val="00A17ABF"/>
    <w:rsid w:val="00A248C4"/>
    <w:rsid w:val="00A50337"/>
    <w:rsid w:val="00A83287"/>
    <w:rsid w:val="00AD0163"/>
    <w:rsid w:val="00AD0A59"/>
    <w:rsid w:val="00AE5762"/>
    <w:rsid w:val="00B32415"/>
    <w:rsid w:val="00B40752"/>
    <w:rsid w:val="00B44426"/>
    <w:rsid w:val="00B73303"/>
    <w:rsid w:val="00B85026"/>
    <w:rsid w:val="00B94169"/>
    <w:rsid w:val="00B9787E"/>
    <w:rsid w:val="00BA7505"/>
    <w:rsid w:val="00BB0842"/>
    <w:rsid w:val="00BB7C41"/>
    <w:rsid w:val="00BC45CA"/>
    <w:rsid w:val="00BD3434"/>
    <w:rsid w:val="00BD7F0F"/>
    <w:rsid w:val="00C2236D"/>
    <w:rsid w:val="00C45715"/>
    <w:rsid w:val="00C5532F"/>
    <w:rsid w:val="00C6082E"/>
    <w:rsid w:val="00C72BEF"/>
    <w:rsid w:val="00C85B0E"/>
    <w:rsid w:val="00C90500"/>
    <w:rsid w:val="00C922E0"/>
    <w:rsid w:val="00C92D5C"/>
    <w:rsid w:val="00CA0310"/>
    <w:rsid w:val="00CE13F5"/>
    <w:rsid w:val="00D03384"/>
    <w:rsid w:val="00D27237"/>
    <w:rsid w:val="00D3400D"/>
    <w:rsid w:val="00D36DF9"/>
    <w:rsid w:val="00D46CD7"/>
    <w:rsid w:val="00D62CE2"/>
    <w:rsid w:val="00D8422D"/>
    <w:rsid w:val="00D935F3"/>
    <w:rsid w:val="00DE5A76"/>
    <w:rsid w:val="00E108AD"/>
    <w:rsid w:val="00E34963"/>
    <w:rsid w:val="00EA4CE6"/>
    <w:rsid w:val="00EB1F15"/>
    <w:rsid w:val="00EC189B"/>
    <w:rsid w:val="00EF37B0"/>
    <w:rsid w:val="00EF5013"/>
    <w:rsid w:val="00F421C4"/>
    <w:rsid w:val="00F508B8"/>
    <w:rsid w:val="00F66B12"/>
    <w:rsid w:val="00F82EF3"/>
    <w:rsid w:val="00F8368E"/>
    <w:rsid w:val="00FA2BF4"/>
    <w:rsid w:val="00FD3141"/>
    <w:rsid w:val="00FD607B"/>
    <w:rsid w:val="00FD7F99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"/>
    <w:basedOn w:val="Normal"/>
    <w:link w:val="FooterChar"/>
    <w:rsid w:val="001E1823"/>
    <w:pPr>
      <w:tabs>
        <w:tab w:val="center" w:pos="4680"/>
        <w:tab w:val="right" w:pos="9360"/>
      </w:tabs>
    </w:pPr>
    <w:rPr>
      <w:rFonts w:eastAsia="Times New Roman"/>
      <w:lang w:eastAsia="en-US"/>
    </w:rPr>
  </w:style>
  <w:style w:type="character" w:customStyle="1" w:styleId="FooterChar">
    <w:name w:val="Footer Char"/>
    <w:aliases w:val="Char Char"/>
    <w:basedOn w:val="DefaultParagraphFont"/>
    <w:link w:val="Footer"/>
    <w:rsid w:val="001E182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6C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9F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BD7F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F12B-F148-4695-BCD5-CBA58787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2020-07-02T06:31:00Z</cp:lastPrinted>
  <dcterms:created xsi:type="dcterms:W3CDTF">2020-08-06T03:01:00Z</dcterms:created>
  <dcterms:modified xsi:type="dcterms:W3CDTF">2020-08-06T03:01:00Z</dcterms:modified>
</cp:coreProperties>
</file>