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2C108" w14:textId="6F19C8B0" w:rsidR="006F5BDC" w:rsidRPr="00923002" w:rsidRDefault="00923002" w:rsidP="00923002">
      <w:pPr>
        <w:jc w:val="center"/>
        <w:rPr>
          <w:rFonts w:ascii="Nikosh" w:hAnsi="Nikosh" w:cs="Nikosh"/>
          <w:b/>
          <w:bCs/>
          <w:sz w:val="24"/>
          <w:szCs w:val="24"/>
        </w:rPr>
      </w:pPr>
      <w:proofErr w:type="spellStart"/>
      <w:r w:rsidRPr="00923002">
        <w:rPr>
          <w:rFonts w:ascii="Nikosh" w:hAnsi="Nikosh" w:cs="Nikosh" w:hint="cs"/>
          <w:b/>
          <w:bCs/>
          <w:sz w:val="24"/>
          <w:szCs w:val="24"/>
        </w:rPr>
        <w:t>বৈদেশিক</w:t>
      </w:r>
      <w:proofErr w:type="spellEnd"/>
      <w:r w:rsidRPr="00923002">
        <w:rPr>
          <w:rFonts w:ascii="Nikosh" w:hAnsi="Nikosh" w:cs="Nikosh"/>
          <w:b/>
          <w:bCs/>
          <w:sz w:val="24"/>
          <w:szCs w:val="24"/>
        </w:rPr>
        <w:t xml:space="preserve"> </w:t>
      </w:r>
      <w:proofErr w:type="spellStart"/>
      <w:r w:rsidRPr="00923002">
        <w:rPr>
          <w:rFonts w:ascii="Nikosh" w:hAnsi="Nikosh" w:cs="Nikosh" w:hint="cs"/>
          <w:b/>
          <w:bCs/>
          <w:sz w:val="24"/>
          <w:szCs w:val="24"/>
        </w:rPr>
        <w:t>প্রশিক্ষণ</w:t>
      </w:r>
      <w:proofErr w:type="spellEnd"/>
      <w:r w:rsidRPr="00923002">
        <w:rPr>
          <w:rFonts w:ascii="Nikosh" w:hAnsi="Nikosh" w:cs="Nikosh"/>
          <w:b/>
          <w:bCs/>
          <w:sz w:val="24"/>
          <w:szCs w:val="24"/>
        </w:rPr>
        <w:t xml:space="preserve">, </w:t>
      </w:r>
      <w:proofErr w:type="spellStart"/>
      <w:r w:rsidRPr="00923002">
        <w:rPr>
          <w:rFonts w:ascii="Nikosh" w:hAnsi="Nikosh" w:cs="Nikosh" w:hint="cs"/>
          <w:b/>
          <w:bCs/>
          <w:sz w:val="24"/>
          <w:szCs w:val="24"/>
        </w:rPr>
        <w:t>সেমিনার</w:t>
      </w:r>
      <w:proofErr w:type="spellEnd"/>
      <w:r w:rsidRPr="00923002">
        <w:rPr>
          <w:rFonts w:ascii="Nikosh" w:hAnsi="Nikosh" w:cs="Nikosh"/>
          <w:b/>
          <w:bCs/>
          <w:sz w:val="24"/>
          <w:szCs w:val="24"/>
        </w:rPr>
        <w:t xml:space="preserve">, </w:t>
      </w:r>
      <w:proofErr w:type="spellStart"/>
      <w:r w:rsidRPr="00923002">
        <w:rPr>
          <w:rFonts w:ascii="Nikosh" w:hAnsi="Nikosh" w:cs="Nikosh" w:hint="cs"/>
          <w:b/>
          <w:bCs/>
          <w:sz w:val="24"/>
          <w:szCs w:val="24"/>
        </w:rPr>
        <w:t>কনফারেন্স</w:t>
      </w:r>
      <w:proofErr w:type="spellEnd"/>
      <w:r w:rsidRPr="00923002">
        <w:rPr>
          <w:rFonts w:ascii="Nikosh" w:hAnsi="Nikosh" w:cs="Nikosh"/>
          <w:b/>
          <w:bCs/>
          <w:sz w:val="24"/>
          <w:szCs w:val="24"/>
        </w:rPr>
        <w:t xml:space="preserve"> </w:t>
      </w:r>
      <w:proofErr w:type="spellStart"/>
      <w:r w:rsidRPr="00923002">
        <w:rPr>
          <w:rFonts w:ascii="Nikosh" w:hAnsi="Nikosh" w:cs="Nikosh" w:hint="cs"/>
          <w:b/>
          <w:bCs/>
          <w:sz w:val="24"/>
          <w:szCs w:val="24"/>
        </w:rPr>
        <w:t>এর</w:t>
      </w:r>
      <w:proofErr w:type="spellEnd"/>
      <w:r w:rsidRPr="00923002">
        <w:rPr>
          <w:rFonts w:ascii="Nikosh" w:hAnsi="Nikosh" w:cs="Nikosh"/>
          <w:b/>
          <w:bCs/>
          <w:sz w:val="24"/>
          <w:szCs w:val="24"/>
        </w:rPr>
        <w:t xml:space="preserve"> </w:t>
      </w:r>
      <w:proofErr w:type="spellStart"/>
      <w:r w:rsidRPr="00923002">
        <w:rPr>
          <w:rFonts w:ascii="Nikosh" w:hAnsi="Nikosh" w:cs="Nikosh" w:hint="cs"/>
          <w:b/>
          <w:bCs/>
          <w:sz w:val="24"/>
          <w:szCs w:val="24"/>
        </w:rPr>
        <w:t>তথ্য</w:t>
      </w:r>
      <w:proofErr w:type="spellEnd"/>
      <w:r w:rsidR="00F94F66">
        <w:rPr>
          <w:rFonts w:ascii="Nikosh" w:hAnsi="Nikosh" w:cs="Nikosh"/>
          <w:b/>
          <w:bCs/>
          <w:sz w:val="24"/>
          <w:szCs w:val="24"/>
        </w:rPr>
        <w:t xml:space="preserve"> - ২০২৩</w:t>
      </w:r>
    </w:p>
    <w:tbl>
      <w:tblPr>
        <w:tblStyle w:val="TableGrid"/>
        <w:tblW w:w="5872" w:type="pct"/>
        <w:tblInd w:w="-725" w:type="dxa"/>
        <w:tblLayout w:type="fixed"/>
        <w:tblLook w:val="04A0" w:firstRow="1" w:lastRow="0" w:firstColumn="1" w:lastColumn="0" w:noHBand="0" w:noVBand="1"/>
      </w:tblPr>
      <w:tblGrid>
        <w:gridCol w:w="4230"/>
        <w:gridCol w:w="1531"/>
        <w:gridCol w:w="2249"/>
        <w:gridCol w:w="2971"/>
      </w:tblGrid>
      <w:tr w:rsidR="00BC681A" w:rsidRPr="00122E37" w14:paraId="3647C23F" w14:textId="77777777" w:rsidTr="00122E37">
        <w:trPr>
          <w:trHeight w:val="908"/>
        </w:trPr>
        <w:tc>
          <w:tcPr>
            <w:tcW w:w="1926" w:type="pct"/>
          </w:tcPr>
          <w:p w14:paraId="06A5B007" w14:textId="77777777" w:rsidR="00D2515F" w:rsidRPr="00122E37" w:rsidRDefault="00D2515F" w:rsidP="00122E37">
            <w:pPr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  <w:r w:rsidRPr="00122E37">
              <w:rPr>
                <w:rFonts w:ascii="Nikosh" w:hAnsi="Nikosh" w:cs="Nikosh"/>
                <w:bCs/>
                <w:sz w:val="24"/>
                <w:szCs w:val="24"/>
                <w:cs/>
                <w:lang w:bidi="bn-IN"/>
              </w:rPr>
              <w:t>প্রশিক্ষণ</w:t>
            </w:r>
            <w:r w:rsidRPr="00122E37"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  <w:t xml:space="preserve"> /</w:t>
            </w:r>
            <w:r w:rsidRPr="00122E37">
              <w:rPr>
                <w:rStyle w:val="Heading2Char"/>
                <w:rFonts w:ascii="Nikosh" w:hAnsi="Nikosh" w:cs="Nikosh"/>
                <w:color w:val="auto"/>
                <w:sz w:val="24"/>
                <w:szCs w:val="24"/>
                <w:cs/>
                <w:lang w:bidi="bn-IN"/>
              </w:rPr>
              <w:t>কর্মশালা</w:t>
            </w:r>
            <w:r w:rsidRPr="00122E37">
              <w:rPr>
                <w:rFonts w:ascii="Nikosh" w:hAnsi="Nikosh" w:cs="Nikosh"/>
                <w:bCs/>
                <w:sz w:val="24"/>
                <w:szCs w:val="24"/>
                <w:shd w:val="clear" w:color="auto" w:fill="FFFFFF"/>
                <w:cs/>
                <w:lang w:bidi="bn-IN"/>
              </w:rPr>
              <w:t xml:space="preserve"> এর</w:t>
            </w:r>
            <w:r w:rsidRPr="00122E37">
              <w:rPr>
                <w:rFonts w:ascii="Nikosh" w:hAnsi="Nikosh" w:cs="Nikosh"/>
                <w:bCs/>
                <w:sz w:val="24"/>
                <w:szCs w:val="24"/>
                <w:cs/>
                <w:lang w:bidi="bn-IN"/>
              </w:rPr>
              <w:t xml:space="preserve"> নাম</w:t>
            </w:r>
          </w:p>
        </w:tc>
        <w:tc>
          <w:tcPr>
            <w:tcW w:w="697" w:type="pct"/>
          </w:tcPr>
          <w:p w14:paraId="1D5EACE0" w14:textId="77777777" w:rsidR="00D2515F" w:rsidRPr="00122E37" w:rsidRDefault="00D2515F" w:rsidP="00122E37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IN"/>
              </w:rPr>
            </w:pPr>
            <w:r w:rsidRPr="00122E37">
              <w:rPr>
                <w:rFonts w:ascii="Nikosh" w:hAnsi="Nikosh" w:cs="Nikosh"/>
                <w:bCs/>
                <w:sz w:val="24"/>
                <w:szCs w:val="24"/>
                <w:cs/>
                <w:lang w:bidi="bn-IN"/>
              </w:rPr>
              <w:t>মেয়াদ</w:t>
            </w:r>
          </w:p>
          <w:p w14:paraId="541AC6EB" w14:textId="5534B169" w:rsidR="00D2515F" w:rsidRPr="00122E37" w:rsidRDefault="00D2515F" w:rsidP="00122E37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IN"/>
              </w:rPr>
            </w:pPr>
          </w:p>
        </w:tc>
        <w:tc>
          <w:tcPr>
            <w:tcW w:w="1024" w:type="pct"/>
          </w:tcPr>
          <w:p w14:paraId="224E1265" w14:textId="77777777" w:rsidR="00D2515F" w:rsidRPr="00122E37" w:rsidRDefault="00D2515F" w:rsidP="00122E37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IN"/>
              </w:rPr>
            </w:pPr>
            <w:r w:rsidRPr="00122E37">
              <w:rPr>
                <w:rFonts w:ascii="Nikosh" w:hAnsi="Nikosh" w:cs="Nikosh"/>
                <w:bCs/>
                <w:sz w:val="24"/>
                <w:szCs w:val="24"/>
                <w:cs/>
                <w:lang w:bidi="bn-IN"/>
              </w:rPr>
              <w:t>সংস্থা ও দেশের</w:t>
            </w:r>
          </w:p>
          <w:p w14:paraId="28246B2F" w14:textId="77777777" w:rsidR="00D2515F" w:rsidRPr="00122E37" w:rsidRDefault="00D2515F" w:rsidP="00122E37">
            <w:pPr>
              <w:jc w:val="center"/>
              <w:rPr>
                <w:rFonts w:ascii="Nikosh" w:hAnsi="Nikosh" w:cs="Nikosh"/>
                <w:bCs/>
                <w:sz w:val="24"/>
                <w:szCs w:val="24"/>
                <w:cs/>
                <w:lang w:bidi="bn-IN"/>
              </w:rPr>
            </w:pPr>
            <w:r w:rsidRPr="00122E37">
              <w:rPr>
                <w:rFonts w:ascii="Nikosh" w:hAnsi="Nikosh" w:cs="Nikosh"/>
                <w:bCs/>
                <w:sz w:val="24"/>
                <w:szCs w:val="24"/>
                <w:cs/>
                <w:lang w:bidi="bn-IN"/>
              </w:rPr>
              <w:t>নাম</w:t>
            </w:r>
          </w:p>
        </w:tc>
        <w:tc>
          <w:tcPr>
            <w:tcW w:w="1353" w:type="pct"/>
          </w:tcPr>
          <w:p w14:paraId="1830B049" w14:textId="77777777" w:rsidR="00D2515F" w:rsidRPr="00122E37" w:rsidRDefault="00D2515F" w:rsidP="00122E37">
            <w:pPr>
              <w:jc w:val="center"/>
              <w:rPr>
                <w:rFonts w:ascii="Nikosh" w:hAnsi="Nikosh" w:cs="Nikosh"/>
                <w:bCs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122E37">
              <w:rPr>
                <w:rFonts w:ascii="Nikosh" w:hAnsi="Nikosh" w:cs="Nikosh"/>
                <w:bCs/>
                <w:sz w:val="24"/>
                <w:szCs w:val="24"/>
                <w:shd w:val="clear" w:color="auto" w:fill="FFFFFF"/>
                <w:cs/>
                <w:lang w:bidi="bn-IN"/>
              </w:rPr>
              <w:t>অংশগ্রহনকারীর</w:t>
            </w:r>
          </w:p>
          <w:p w14:paraId="1EE79B91" w14:textId="77777777" w:rsidR="00D2515F" w:rsidRPr="00122E37" w:rsidRDefault="00D2515F" w:rsidP="00122E37">
            <w:pPr>
              <w:jc w:val="center"/>
              <w:rPr>
                <w:rFonts w:ascii="Nikosh" w:hAnsi="Nikosh" w:cs="Nikosh"/>
                <w:bCs/>
                <w:sz w:val="24"/>
                <w:szCs w:val="24"/>
                <w:lang w:bidi="bn-IN"/>
              </w:rPr>
            </w:pPr>
            <w:r w:rsidRPr="00122E37">
              <w:rPr>
                <w:rFonts w:ascii="Nikosh" w:hAnsi="Nikosh" w:cs="Nikosh"/>
                <w:bCs/>
                <w:sz w:val="24"/>
                <w:szCs w:val="24"/>
                <w:cs/>
                <w:lang w:bidi="bn-IN"/>
              </w:rPr>
              <w:t>নাম</w:t>
            </w:r>
            <w:r w:rsidRPr="00122E37">
              <w:rPr>
                <w:rFonts w:ascii="Nikosh" w:hAnsi="Nikosh" w:cs="Nikosh"/>
                <w:bCs/>
                <w:sz w:val="24"/>
                <w:szCs w:val="24"/>
                <w:shd w:val="clear" w:color="auto" w:fill="FFFFFF"/>
                <w:cs/>
                <w:lang w:bidi="bn-IN"/>
              </w:rPr>
              <w:t xml:space="preserve"> ও পদবী</w:t>
            </w:r>
          </w:p>
        </w:tc>
      </w:tr>
      <w:tr w:rsidR="00BC681A" w:rsidRPr="00122E37" w14:paraId="7AE8EA9D" w14:textId="77777777" w:rsidTr="00122E37">
        <w:trPr>
          <w:trHeight w:val="2375"/>
        </w:trPr>
        <w:tc>
          <w:tcPr>
            <w:tcW w:w="1926" w:type="pct"/>
          </w:tcPr>
          <w:p w14:paraId="7D865DCC" w14:textId="11561508" w:rsidR="00B205FE" w:rsidRPr="00122E37" w:rsidRDefault="00B205FE" w:rsidP="00122E37">
            <w:pPr>
              <w:jc w:val="both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‘</w:t>
            </w:r>
            <w:r w:rsidR="002C0A70"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‘Mitigating risk and scaling-out profitable cropping system intensification practices in the salt-affected coastal zones of the Ganges Delta’ </w:t>
            </w:r>
            <w:proofErr w:type="spellStart"/>
            <w:r w:rsidR="002C0A70"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প্রকল্পের</w:t>
            </w:r>
            <w:proofErr w:type="spellEnd"/>
            <w:r w:rsidR="002C0A70"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C0A70"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আওতায়</w:t>
            </w:r>
            <w:proofErr w:type="spellEnd"/>
            <w:r w:rsidR="002C0A70"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C0A70"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অষ্ট্রেলিয়া-তে</w:t>
            </w:r>
            <w:proofErr w:type="spellEnd"/>
            <w:r w:rsidR="002C0A70"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C0A70"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অনুষ্ঠিতব্য</w:t>
            </w:r>
            <w:proofErr w:type="spellEnd"/>
            <w:r w:rsidR="002C0A70"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 “Climate Analysis’’ </w:t>
            </w:r>
            <w:proofErr w:type="spellStart"/>
            <w:r w:rsidR="002C0A70"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শীর্ষক</w:t>
            </w:r>
            <w:proofErr w:type="spellEnd"/>
            <w:r w:rsidR="002C0A70"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workshop</w:t>
            </w:r>
          </w:p>
        </w:tc>
        <w:tc>
          <w:tcPr>
            <w:tcW w:w="697" w:type="pct"/>
          </w:tcPr>
          <w:p w14:paraId="26C96820" w14:textId="366D3FA1" w:rsidR="00B205FE" w:rsidRPr="00122E37" w:rsidRDefault="002C0A70" w:rsidP="00122E37">
            <w:pPr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৫-১৮ </w:t>
            </w:r>
            <w:proofErr w:type="spellStart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মার্চ</w:t>
            </w:r>
            <w:proofErr w:type="spellEnd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২০২৩</w:t>
            </w:r>
          </w:p>
        </w:tc>
        <w:tc>
          <w:tcPr>
            <w:tcW w:w="1024" w:type="pct"/>
          </w:tcPr>
          <w:p w14:paraId="17AC67C6" w14:textId="7C7CD805" w:rsidR="00B205FE" w:rsidRPr="00122E37" w:rsidRDefault="00B205FE" w:rsidP="00122E37">
            <w:pPr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CSIRO, Australia </w:t>
            </w:r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 xml:space="preserve">কর্তৃক বাস্তবায়নাধীন, </w:t>
            </w:r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Australia</w:t>
            </w:r>
          </w:p>
        </w:tc>
        <w:tc>
          <w:tcPr>
            <w:tcW w:w="1353" w:type="pct"/>
          </w:tcPr>
          <w:p w14:paraId="4C15C9BB" w14:textId="3C75A39B" w:rsidR="00B205FE" w:rsidRPr="00122E37" w:rsidRDefault="002C0A70" w:rsidP="00122E37">
            <w:pPr>
              <w:shd w:val="clear" w:color="auto" w:fill="FFFFFF"/>
              <w:jc w:val="both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proofErr w:type="spellStart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এফএমপিএইচটি</w:t>
            </w:r>
            <w:proofErr w:type="spellEnd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বিভাগের</w:t>
            </w:r>
            <w:proofErr w:type="spellEnd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এসএসও</w:t>
            </w:r>
            <w:proofErr w:type="spellEnd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ড. </w:t>
            </w:r>
            <w:proofErr w:type="spellStart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মোহাম্মদ</w:t>
            </w:r>
            <w:proofErr w:type="spellEnd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কামরুজ্জামান</w:t>
            </w:r>
            <w:proofErr w:type="spellEnd"/>
          </w:p>
        </w:tc>
      </w:tr>
      <w:tr w:rsidR="00BC681A" w:rsidRPr="00122E37" w14:paraId="79E4E48B" w14:textId="77777777" w:rsidTr="00122E37">
        <w:trPr>
          <w:trHeight w:val="188"/>
        </w:trPr>
        <w:tc>
          <w:tcPr>
            <w:tcW w:w="1926" w:type="pct"/>
          </w:tcPr>
          <w:p w14:paraId="09EEFE4E" w14:textId="2233704C" w:rsidR="00B205FE" w:rsidRPr="00122E37" w:rsidRDefault="00B205FE" w:rsidP="00122E37">
            <w:pPr>
              <w:tabs>
                <w:tab w:val="left" w:pos="8264"/>
              </w:tabs>
              <w:jc w:val="both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‘‘Launch Meetings aligned to IRRI-ICAR work plan 2023-2027, Thematic Areas (#1, 2 and 4</w:t>
            </w:r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)”</w:t>
            </w:r>
            <w:r w:rsidR="002C0A70"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C0A70"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শীর্ষক</w:t>
            </w:r>
            <w:proofErr w:type="spellEnd"/>
            <w:r w:rsidR="002C0A70"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C0A70"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আন্তর্জাতিক</w:t>
            </w:r>
            <w:proofErr w:type="spellEnd"/>
            <w:r w:rsidR="002C0A70"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C0A70"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কর্মশালা</w:t>
            </w:r>
            <w:proofErr w:type="spellEnd"/>
          </w:p>
          <w:p w14:paraId="02BB4AC2" w14:textId="77777777" w:rsidR="00B205FE" w:rsidRPr="00122E37" w:rsidRDefault="00B205FE" w:rsidP="00122E37">
            <w:pPr>
              <w:jc w:val="both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97" w:type="pct"/>
          </w:tcPr>
          <w:p w14:paraId="662F9F69" w14:textId="50AC1055" w:rsidR="00B205FE" w:rsidRPr="00122E37" w:rsidRDefault="00B205FE" w:rsidP="00122E37">
            <w:pPr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122E3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০৯ মার্চ ২০২৩</w:t>
            </w:r>
          </w:p>
        </w:tc>
        <w:tc>
          <w:tcPr>
            <w:tcW w:w="1024" w:type="pct"/>
          </w:tcPr>
          <w:p w14:paraId="4C035C0F" w14:textId="68C6E5EF" w:rsidR="00B205FE" w:rsidRPr="00122E37" w:rsidRDefault="00B205FE" w:rsidP="00122E37">
            <w:pPr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 xml:space="preserve">supported by USAID and Bayer Crop Science, </w:t>
            </w:r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Varanasi, India</w:t>
            </w:r>
          </w:p>
        </w:tc>
        <w:tc>
          <w:tcPr>
            <w:tcW w:w="1353" w:type="pct"/>
          </w:tcPr>
          <w:p w14:paraId="447BAC70" w14:textId="77777777" w:rsidR="002C0A70" w:rsidRPr="00122E37" w:rsidRDefault="002C0A70" w:rsidP="00122E37">
            <w:pPr>
              <w:shd w:val="clear" w:color="auto" w:fill="FFFFFF"/>
              <w:jc w:val="both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proofErr w:type="spellStart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ব্রির</w:t>
            </w:r>
            <w:proofErr w:type="spellEnd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পরিচালক</w:t>
            </w:r>
            <w:proofErr w:type="spellEnd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গবেষণা</w:t>
            </w:r>
            <w:proofErr w:type="spellEnd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) ড. </w:t>
            </w:r>
            <w:proofErr w:type="spellStart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মোহাম্মদ</w:t>
            </w:r>
            <w:proofErr w:type="spellEnd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খালেকুজ্জামান</w:t>
            </w:r>
            <w:proofErr w:type="spellEnd"/>
          </w:p>
          <w:p w14:paraId="41043E5B" w14:textId="77777777" w:rsidR="00B205FE" w:rsidRPr="00122E37" w:rsidRDefault="002C0A70" w:rsidP="00122E37">
            <w:pPr>
              <w:shd w:val="clear" w:color="auto" w:fill="FFFFFF"/>
              <w:jc w:val="both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proofErr w:type="spellStart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আরএফএস</w:t>
            </w:r>
            <w:proofErr w:type="spellEnd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বিভাগের</w:t>
            </w:r>
            <w:proofErr w:type="spellEnd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পিএসও</w:t>
            </w:r>
            <w:proofErr w:type="spellEnd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ড. </w:t>
            </w:r>
            <w:proofErr w:type="spellStart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আমিনা</w:t>
            </w:r>
            <w:proofErr w:type="spellEnd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খাতুন</w:t>
            </w:r>
            <w:proofErr w:type="spellEnd"/>
          </w:p>
          <w:p w14:paraId="37EF7EEC" w14:textId="1BB11BA5" w:rsidR="002C0A70" w:rsidRPr="00122E37" w:rsidRDefault="00F15D3B" w:rsidP="00122E37">
            <w:pPr>
              <w:shd w:val="clear" w:color="auto" w:fill="FFFFFF"/>
              <w:jc w:val="both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proofErr w:type="spellStart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মৃত্তিকা</w:t>
            </w:r>
            <w:proofErr w:type="spellEnd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বিজ্ঞান</w:t>
            </w:r>
            <w:proofErr w:type="spellEnd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বিভাগের</w:t>
            </w:r>
            <w:proofErr w:type="spellEnd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এসএসও</w:t>
            </w:r>
            <w:proofErr w:type="spellEnd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ড. </w:t>
            </w:r>
            <w:proofErr w:type="spellStart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এস</w:t>
            </w:r>
            <w:proofErr w:type="spellEnd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এম</w:t>
            </w:r>
            <w:proofErr w:type="spellEnd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মফিজুল</w:t>
            </w:r>
            <w:proofErr w:type="spellEnd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ইসলাম</w:t>
            </w:r>
            <w:proofErr w:type="spellEnd"/>
          </w:p>
        </w:tc>
      </w:tr>
      <w:tr w:rsidR="00BC681A" w:rsidRPr="00122E37" w14:paraId="3F72D4EB" w14:textId="77777777" w:rsidTr="00122E37">
        <w:trPr>
          <w:trHeight w:val="1592"/>
        </w:trPr>
        <w:tc>
          <w:tcPr>
            <w:tcW w:w="1926" w:type="pct"/>
          </w:tcPr>
          <w:p w14:paraId="07E44D51" w14:textId="27295820" w:rsidR="00F15D3B" w:rsidRPr="00122E37" w:rsidRDefault="00F15D3B" w:rsidP="00122E37">
            <w:pPr>
              <w:jc w:val="both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 w:rsidRPr="00122E37">
              <w:rPr>
                <w:rFonts w:ascii="Nikosh" w:hAnsi="Nikosh" w:cs="Nikosh"/>
                <w:sz w:val="24"/>
                <w:szCs w:val="24"/>
              </w:rPr>
              <w:t>‘‘International Conference on Biodiversity, Food Security, Sustainability &amp; Climate Change (</w:t>
            </w:r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ICBFSCC-2023</w:t>
            </w:r>
            <w:r w:rsidRPr="00122E37">
              <w:rPr>
                <w:rFonts w:ascii="Nikosh" w:hAnsi="Nikosh" w:cs="Nikosh"/>
                <w:sz w:val="24"/>
                <w:szCs w:val="24"/>
              </w:rPr>
              <w:t xml:space="preserve">)’’ </w:t>
            </w:r>
            <w:proofErr w:type="spellStart"/>
            <w:r w:rsidRPr="00122E37">
              <w:rPr>
                <w:rFonts w:ascii="Nikosh" w:hAnsi="Nikosh" w:cs="Nikosh"/>
                <w:sz w:val="24"/>
                <w:szCs w:val="24"/>
              </w:rPr>
              <w:t>শীর্ষক</w:t>
            </w:r>
            <w:proofErr w:type="spellEnd"/>
            <w:r w:rsidRPr="00122E3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122E37">
              <w:rPr>
                <w:rFonts w:ascii="Nikosh" w:hAnsi="Nikosh" w:cs="Nikosh"/>
                <w:sz w:val="24"/>
                <w:szCs w:val="24"/>
              </w:rPr>
              <w:t>কনফারেন্স</w:t>
            </w:r>
            <w:proofErr w:type="spellEnd"/>
          </w:p>
        </w:tc>
        <w:tc>
          <w:tcPr>
            <w:tcW w:w="697" w:type="pct"/>
          </w:tcPr>
          <w:p w14:paraId="5C76CAA8" w14:textId="3A9D3353" w:rsidR="00B205FE" w:rsidRPr="00122E37" w:rsidRDefault="00F15D3B" w:rsidP="00122E37">
            <w:pPr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২৫-২৮ </w:t>
            </w:r>
            <w:proofErr w:type="spellStart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এপ্রিল</w:t>
            </w:r>
            <w:proofErr w:type="spellEnd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২০২৩</w:t>
            </w:r>
          </w:p>
        </w:tc>
        <w:tc>
          <w:tcPr>
            <w:tcW w:w="1024" w:type="pct"/>
          </w:tcPr>
          <w:p w14:paraId="54496BA4" w14:textId="6BA000D3" w:rsidR="00B205FE" w:rsidRPr="00122E37" w:rsidRDefault="00B205FE" w:rsidP="00122E37">
            <w:pPr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122E37">
              <w:rPr>
                <w:rFonts w:ascii="Nikosh" w:hAnsi="Nikosh" w:cs="Nikosh"/>
                <w:sz w:val="24"/>
                <w:szCs w:val="24"/>
              </w:rPr>
              <w:t>Assam Agricultural University</w:t>
            </w:r>
            <w:r w:rsidR="004E45B6" w:rsidRPr="00122E3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122E37">
              <w:rPr>
                <w:rFonts w:ascii="Nikosh" w:hAnsi="Nikosh" w:cs="Nikosh"/>
                <w:bCs/>
                <w:sz w:val="24"/>
                <w:szCs w:val="24"/>
              </w:rPr>
              <w:t>India</w:t>
            </w:r>
            <w:r w:rsidRPr="00122E37">
              <w:rPr>
                <w:rFonts w:ascii="Nikosh" w:hAnsi="Nikosh" w:cs="Nikosh"/>
                <w:sz w:val="24"/>
                <w:szCs w:val="24"/>
              </w:rPr>
              <w:t xml:space="preserve"> (ICCBSA-2018)</w:t>
            </w:r>
          </w:p>
        </w:tc>
        <w:tc>
          <w:tcPr>
            <w:tcW w:w="1353" w:type="pct"/>
          </w:tcPr>
          <w:p w14:paraId="1FB35FE7" w14:textId="019BE1F6" w:rsidR="00F2747A" w:rsidRPr="00122E37" w:rsidRDefault="00F15D3B" w:rsidP="00122E37">
            <w:pPr>
              <w:shd w:val="clear" w:color="auto" w:fill="FFFFFF"/>
              <w:jc w:val="both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</w:rPr>
            </w:pPr>
            <w:proofErr w:type="spellStart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ব্রির</w:t>
            </w:r>
            <w:proofErr w:type="spellEnd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মহাপরিচালক</w:t>
            </w:r>
            <w:proofErr w:type="spellEnd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ড. </w:t>
            </w:r>
            <w:proofErr w:type="spellStart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মো</w:t>
            </w:r>
            <w:proofErr w:type="spellEnd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: </w:t>
            </w:r>
            <w:proofErr w:type="spellStart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শাহজাহান</w:t>
            </w:r>
            <w:proofErr w:type="spellEnd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কবীর</w:t>
            </w:r>
            <w:proofErr w:type="spellEnd"/>
            <w:r w:rsidR="00B413D8"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r w:rsidR="00F2747A" w:rsidRPr="00122E37">
              <w:rPr>
                <w:rFonts w:ascii="Nikosh" w:hAnsi="Nikosh" w:cs="Nikosh"/>
                <w:sz w:val="24"/>
                <w:szCs w:val="24"/>
              </w:rPr>
              <w:t>Dr. Md. Abdul Latif</w:t>
            </w:r>
            <w:r w:rsidR="00D32CEB" w:rsidRPr="00122E3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="00F2747A" w:rsidRPr="00122E37">
              <w:rPr>
                <w:rFonts w:ascii="Nikosh" w:hAnsi="Nikosh" w:cs="Nikosh"/>
                <w:sz w:val="24"/>
                <w:szCs w:val="24"/>
              </w:rPr>
              <w:t>Chief Scientific Officer, and Head</w:t>
            </w:r>
            <w:r w:rsidR="00B413D8"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ও </w:t>
            </w:r>
            <w:proofErr w:type="spellStart"/>
            <w:r w:rsidR="00B413D8"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মোট</w:t>
            </w:r>
            <w:proofErr w:type="spellEnd"/>
            <w:r w:rsidR="00B413D8"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১২ </w:t>
            </w:r>
            <w:proofErr w:type="spellStart"/>
            <w:r w:rsidR="00B413D8"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জন</w:t>
            </w:r>
            <w:proofErr w:type="spellEnd"/>
            <w:r w:rsidR="00B413D8"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413D8"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বিজ্ঞানী</w:t>
            </w:r>
            <w:proofErr w:type="spellEnd"/>
          </w:p>
        </w:tc>
      </w:tr>
      <w:tr w:rsidR="00BC681A" w:rsidRPr="00122E37" w14:paraId="36C73EB3" w14:textId="77777777" w:rsidTr="00122E37">
        <w:trPr>
          <w:trHeight w:val="188"/>
        </w:trPr>
        <w:tc>
          <w:tcPr>
            <w:tcW w:w="1926" w:type="pct"/>
          </w:tcPr>
          <w:p w14:paraId="309C2B9D" w14:textId="2A094BAA" w:rsidR="00F2747A" w:rsidRPr="00122E37" w:rsidRDefault="00F2747A" w:rsidP="00122E37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“6</w:t>
            </w:r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  <w:vertAlign w:val="superscript"/>
              </w:rPr>
              <w:t>th</w:t>
            </w:r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 Organic Asia Congress 2023”</w:t>
            </w:r>
          </w:p>
        </w:tc>
        <w:tc>
          <w:tcPr>
            <w:tcW w:w="697" w:type="pct"/>
          </w:tcPr>
          <w:p w14:paraId="7241E9B1" w14:textId="69DEF88E" w:rsidR="00F2747A" w:rsidRPr="00122E37" w:rsidRDefault="00F2747A" w:rsidP="00122E37">
            <w:pPr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০৬-০৯ </w:t>
            </w:r>
            <w:proofErr w:type="spellStart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জুন</w:t>
            </w:r>
            <w:proofErr w:type="spellEnd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২০২৩</w:t>
            </w:r>
          </w:p>
        </w:tc>
        <w:tc>
          <w:tcPr>
            <w:tcW w:w="1024" w:type="pct"/>
          </w:tcPr>
          <w:p w14:paraId="65AF2C53" w14:textId="6436FB3F" w:rsidR="00F2747A" w:rsidRPr="00122E37" w:rsidRDefault="00F2747A" w:rsidP="00122E37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ফিলিপাইনে</w:t>
            </w:r>
            <w:proofErr w:type="spellEnd"/>
          </w:p>
        </w:tc>
        <w:tc>
          <w:tcPr>
            <w:tcW w:w="1353" w:type="pct"/>
          </w:tcPr>
          <w:p w14:paraId="0C446444" w14:textId="68520392" w:rsidR="00F2747A" w:rsidRPr="00122E37" w:rsidRDefault="00F2747A" w:rsidP="00122E37">
            <w:pPr>
              <w:shd w:val="clear" w:color="auto" w:fill="FFFFFF"/>
              <w:jc w:val="both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proofErr w:type="spellStart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কীটতত্ত্ব</w:t>
            </w:r>
            <w:proofErr w:type="spellEnd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বিভাগের</w:t>
            </w:r>
            <w:proofErr w:type="spellEnd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এসএসও</w:t>
            </w:r>
            <w:proofErr w:type="spellEnd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মীর</w:t>
            </w:r>
            <w:proofErr w:type="spellEnd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মো</w:t>
            </w:r>
            <w:proofErr w:type="spellEnd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মনিরুজ্জামান</w:t>
            </w:r>
            <w:proofErr w:type="spellEnd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কবির</w:t>
            </w:r>
            <w:proofErr w:type="spellEnd"/>
          </w:p>
        </w:tc>
      </w:tr>
      <w:tr w:rsidR="00BC681A" w:rsidRPr="00122E37" w14:paraId="51AEC461" w14:textId="77777777" w:rsidTr="00122E37">
        <w:trPr>
          <w:trHeight w:val="188"/>
        </w:trPr>
        <w:tc>
          <w:tcPr>
            <w:tcW w:w="1926" w:type="pct"/>
          </w:tcPr>
          <w:p w14:paraId="0F77181F" w14:textId="4E07E0A3" w:rsidR="00B205FE" w:rsidRPr="00122E37" w:rsidRDefault="00B205FE" w:rsidP="00122E37">
            <w:pPr>
              <w:jc w:val="both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‘‘Side Event 1</w:t>
            </w:r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  <w:vertAlign w:val="superscript"/>
              </w:rPr>
              <w:t>st</w:t>
            </w:r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 UN Food Systems Stocktaking Moment at FAO Headquarter in Rome’’ </w:t>
            </w:r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শীর্ষক</w:t>
            </w:r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 Event</w:t>
            </w:r>
          </w:p>
        </w:tc>
        <w:tc>
          <w:tcPr>
            <w:tcW w:w="697" w:type="pct"/>
          </w:tcPr>
          <w:p w14:paraId="66E5215F" w14:textId="334B45ED" w:rsidR="00B205FE" w:rsidRPr="00122E37" w:rsidRDefault="00B205FE" w:rsidP="00122E37">
            <w:pPr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২৪</w:t>
            </w:r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-</w:t>
            </w:r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২৫</w:t>
            </w:r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জুলাই</w:t>
            </w:r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২০২৩</w:t>
            </w:r>
          </w:p>
        </w:tc>
        <w:tc>
          <w:tcPr>
            <w:tcW w:w="1024" w:type="pct"/>
          </w:tcPr>
          <w:p w14:paraId="7F3E179E" w14:textId="793F4586" w:rsidR="00B205FE" w:rsidRPr="00122E37" w:rsidRDefault="00B205FE" w:rsidP="00122E37">
            <w:pPr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ইতালি</w:t>
            </w:r>
          </w:p>
        </w:tc>
        <w:tc>
          <w:tcPr>
            <w:tcW w:w="1353" w:type="pct"/>
          </w:tcPr>
          <w:p w14:paraId="0C1D0E00" w14:textId="440A4599" w:rsidR="00B205FE" w:rsidRPr="00122E37" w:rsidRDefault="00D32CEB" w:rsidP="00122E37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Nikosh" w:hAnsi="Nikosh" w:cs="Nikosh"/>
                <w:cs/>
              </w:rPr>
            </w:pPr>
            <w:r w:rsidRPr="00122E37">
              <w:rPr>
                <w:rFonts w:ascii="Nikosh" w:hAnsi="Nikosh" w:cs="Nikosh"/>
              </w:rPr>
              <w:t>Dr. Mohammad Ashik Iqbal Khan, PSO, Plant Pathology Division</w:t>
            </w:r>
          </w:p>
        </w:tc>
      </w:tr>
      <w:tr w:rsidR="00BC681A" w:rsidRPr="00122E37" w14:paraId="03FCA92B" w14:textId="77777777" w:rsidTr="00122E37">
        <w:trPr>
          <w:trHeight w:val="188"/>
        </w:trPr>
        <w:tc>
          <w:tcPr>
            <w:tcW w:w="1926" w:type="pct"/>
          </w:tcPr>
          <w:p w14:paraId="54A54A20" w14:textId="27C597F3" w:rsidR="00B205FE" w:rsidRPr="00122E37" w:rsidRDefault="00B205FE" w:rsidP="00122E37">
            <w:pPr>
              <w:jc w:val="both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‘‘The project workshop at CSIRO, Canberra, Australia and visit project’s Pacific component activities in Fiji’’ </w:t>
            </w:r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শীর্ষক</w:t>
            </w:r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কর্মশালা</w:t>
            </w:r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ও</w:t>
            </w:r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Visit Program</w:t>
            </w:r>
          </w:p>
        </w:tc>
        <w:tc>
          <w:tcPr>
            <w:tcW w:w="697" w:type="pct"/>
          </w:tcPr>
          <w:p w14:paraId="64199360" w14:textId="0D660DD4" w:rsidR="00B205FE" w:rsidRPr="00122E37" w:rsidRDefault="00B205FE" w:rsidP="00122E37">
            <w:pPr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০৯</w:t>
            </w:r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-</w:t>
            </w:r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২০</w:t>
            </w:r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আগষ্ট</w:t>
            </w:r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২০২৩</w:t>
            </w:r>
          </w:p>
        </w:tc>
        <w:tc>
          <w:tcPr>
            <w:tcW w:w="1024" w:type="pct"/>
          </w:tcPr>
          <w:p w14:paraId="4437BD57" w14:textId="22A2AE07" w:rsidR="00B205FE" w:rsidRPr="00122E37" w:rsidRDefault="00B205FE" w:rsidP="00122E37">
            <w:pPr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Canberra, Australia</w:t>
            </w:r>
          </w:p>
        </w:tc>
        <w:tc>
          <w:tcPr>
            <w:tcW w:w="1353" w:type="pct"/>
          </w:tcPr>
          <w:p w14:paraId="296788ED" w14:textId="0FA04512" w:rsidR="00B205FE" w:rsidRPr="00122E37" w:rsidRDefault="00D32CEB" w:rsidP="00122E37">
            <w:pPr>
              <w:shd w:val="clear" w:color="auto" w:fill="FFFFFF"/>
              <w:jc w:val="both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Dr. Md. </w:t>
            </w:r>
            <w:proofErr w:type="spellStart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Maniruzzaman</w:t>
            </w:r>
            <w:proofErr w:type="spellEnd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, CSO, IWM Division</w:t>
            </w:r>
          </w:p>
        </w:tc>
      </w:tr>
      <w:tr w:rsidR="00BC681A" w:rsidRPr="00122E37" w14:paraId="45F7EC07" w14:textId="77777777" w:rsidTr="00122E37">
        <w:trPr>
          <w:trHeight w:val="188"/>
        </w:trPr>
        <w:tc>
          <w:tcPr>
            <w:tcW w:w="1926" w:type="pct"/>
          </w:tcPr>
          <w:p w14:paraId="55505B5E" w14:textId="1946BDC6" w:rsidR="00B205FE" w:rsidRPr="00122E37" w:rsidRDefault="00B205FE" w:rsidP="00122E37">
            <w:pPr>
              <w:jc w:val="both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lastRenderedPageBreak/>
              <w:t xml:space="preserve">“Sixth Regional Training of Trainers of ANTAM” </w:t>
            </w:r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শীর্ষক</w:t>
            </w:r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প্রশিক্ষণ</w:t>
            </w:r>
          </w:p>
        </w:tc>
        <w:tc>
          <w:tcPr>
            <w:tcW w:w="697" w:type="pct"/>
          </w:tcPr>
          <w:p w14:paraId="06CE0B35" w14:textId="5A3DDD7A" w:rsidR="00B205FE" w:rsidRPr="00122E37" w:rsidRDefault="00B205FE" w:rsidP="00122E37">
            <w:pPr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০৪</w:t>
            </w:r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-</w:t>
            </w:r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০৮</w:t>
            </w:r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সেপ্টেম্বর</w:t>
            </w:r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২০২৩</w:t>
            </w:r>
          </w:p>
        </w:tc>
        <w:tc>
          <w:tcPr>
            <w:tcW w:w="1024" w:type="pct"/>
          </w:tcPr>
          <w:p w14:paraId="2990A382" w14:textId="7E7D31D0" w:rsidR="00B205FE" w:rsidRPr="00122E37" w:rsidRDefault="00B205FE" w:rsidP="00122E37">
            <w:pPr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থাইল্যান্ড</w:t>
            </w:r>
          </w:p>
        </w:tc>
        <w:tc>
          <w:tcPr>
            <w:tcW w:w="1353" w:type="pct"/>
          </w:tcPr>
          <w:p w14:paraId="2CDD6EFF" w14:textId="587F04DE" w:rsidR="00B205FE" w:rsidRPr="00122E37" w:rsidRDefault="00D32CEB" w:rsidP="00122E37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Nikosh" w:hAnsi="Nikosh" w:cs="Nikosh"/>
                <w:cs/>
              </w:rPr>
            </w:pPr>
            <w:r w:rsidRPr="00122E37">
              <w:rPr>
                <w:rFonts w:ascii="Nikosh" w:hAnsi="Nikosh" w:cs="Nikosh"/>
              </w:rPr>
              <w:t xml:space="preserve">ড. </w:t>
            </w:r>
            <w:proofErr w:type="spellStart"/>
            <w:r w:rsidRPr="00122E37">
              <w:rPr>
                <w:rFonts w:ascii="Nikosh" w:hAnsi="Nikosh" w:cs="Nikosh"/>
              </w:rPr>
              <w:t>মোঃ</w:t>
            </w:r>
            <w:proofErr w:type="spellEnd"/>
            <w:r w:rsidRPr="00122E37">
              <w:rPr>
                <w:rFonts w:ascii="Nikosh" w:hAnsi="Nikosh" w:cs="Nikosh"/>
              </w:rPr>
              <w:t xml:space="preserve"> </w:t>
            </w:r>
            <w:proofErr w:type="spellStart"/>
            <w:r w:rsidRPr="00122E37">
              <w:rPr>
                <w:rFonts w:ascii="Nikosh" w:hAnsi="Nikosh" w:cs="Nikosh"/>
              </w:rPr>
              <w:t>আনোয়ার</w:t>
            </w:r>
            <w:proofErr w:type="spellEnd"/>
            <w:r w:rsidRPr="00122E37">
              <w:rPr>
                <w:rFonts w:ascii="Nikosh" w:hAnsi="Nikosh" w:cs="Nikosh"/>
              </w:rPr>
              <w:t xml:space="preserve"> </w:t>
            </w:r>
            <w:proofErr w:type="spellStart"/>
            <w:r w:rsidRPr="00122E37">
              <w:rPr>
                <w:rFonts w:ascii="Nikosh" w:hAnsi="Nikosh" w:cs="Nikosh"/>
              </w:rPr>
              <w:t>হোসেন</w:t>
            </w:r>
            <w:proofErr w:type="spellEnd"/>
            <w:r w:rsidRPr="00122E37">
              <w:rPr>
                <w:rFonts w:ascii="Nikosh" w:hAnsi="Nikosh" w:cs="Nikosh"/>
              </w:rPr>
              <w:t xml:space="preserve">, </w:t>
            </w:r>
            <w:proofErr w:type="spellStart"/>
            <w:r w:rsidRPr="00122E37">
              <w:rPr>
                <w:rFonts w:ascii="Nikosh" w:hAnsi="Nikosh" w:cs="Nikosh"/>
              </w:rPr>
              <w:t>পিএসও</w:t>
            </w:r>
            <w:proofErr w:type="spellEnd"/>
            <w:r w:rsidRPr="00122E37">
              <w:rPr>
                <w:rFonts w:ascii="Nikosh" w:hAnsi="Nikosh" w:cs="Nikosh"/>
              </w:rPr>
              <w:t xml:space="preserve">, </w:t>
            </w:r>
            <w:proofErr w:type="spellStart"/>
            <w:r w:rsidRPr="00122E37">
              <w:rPr>
                <w:rFonts w:ascii="Nikosh" w:hAnsi="Nikosh" w:cs="Nikosh"/>
              </w:rPr>
              <w:t>এফএমপিএইচটি</w:t>
            </w:r>
            <w:proofErr w:type="spellEnd"/>
            <w:r w:rsidRPr="00122E37">
              <w:rPr>
                <w:rFonts w:ascii="Nikosh" w:hAnsi="Nikosh" w:cs="Nikosh"/>
              </w:rPr>
              <w:t xml:space="preserve"> </w:t>
            </w:r>
            <w:proofErr w:type="spellStart"/>
            <w:r w:rsidRPr="00122E37">
              <w:rPr>
                <w:rFonts w:ascii="Nikosh" w:hAnsi="Nikosh" w:cs="Nikosh"/>
              </w:rPr>
              <w:t>বিভাগ</w:t>
            </w:r>
            <w:proofErr w:type="spellEnd"/>
          </w:p>
        </w:tc>
      </w:tr>
      <w:tr w:rsidR="00BC681A" w:rsidRPr="00122E37" w14:paraId="43614262" w14:textId="77777777" w:rsidTr="00122E37">
        <w:trPr>
          <w:trHeight w:val="188"/>
        </w:trPr>
        <w:tc>
          <w:tcPr>
            <w:tcW w:w="1926" w:type="pct"/>
          </w:tcPr>
          <w:p w14:paraId="6E410C49" w14:textId="6BDFAE07" w:rsidR="00B205FE" w:rsidRPr="00122E37" w:rsidRDefault="00B205FE" w:rsidP="00122E37">
            <w:pPr>
              <w:jc w:val="both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‘Workshops and Training for partners and member countries of AFACI under the SHR Project organized by AFACI and IRRI’</w:t>
            </w:r>
          </w:p>
        </w:tc>
        <w:tc>
          <w:tcPr>
            <w:tcW w:w="697" w:type="pct"/>
          </w:tcPr>
          <w:p w14:paraId="50814681" w14:textId="2AF3C439" w:rsidR="00B205FE" w:rsidRPr="00122E37" w:rsidRDefault="00B205FE" w:rsidP="00122E37">
            <w:pPr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০৪</w:t>
            </w:r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-</w:t>
            </w:r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০৯</w:t>
            </w:r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সেপ্টেম্বর</w:t>
            </w:r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২০২৩</w:t>
            </w:r>
          </w:p>
        </w:tc>
        <w:tc>
          <w:tcPr>
            <w:tcW w:w="1024" w:type="pct"/>
          </w:tcPr>
          <w:p w14:paraId="0A7A919E" w14:textId="0BE943C2" w:rsidR="00B205FE" w:rsidRPr="00122E37" w:rsidRDefault="00B205FE" w:rsidP="00122E37">
            <w:pPr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IRRI HQ, Philippines</w:t>
            </w:r>
          </w:p>
        </w:tc>
        <w:tc>
          <w:tcPr>
            <w:tcW w:w="1353" w:type="pct"/>
          </w:tcPr>
          <w:p w14:paraId="1B310A35" w14:textId="2E0742A7" w:rsidR="00B205FE" w:rsidRPr="00122E37" w:rsidRDefault="00D32CEB" w:rsidP="00122E37">
            <w:pPr>
              <w:shd w:val="clear" w:color="auto" w:fill="FFFFFF"/>
              <w:jc w:val="both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proofErr w:type="spellStart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উদ্ভিদ</w:t>
            </w:r>
            <w:proofErr w:type="spellEnd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প্রজনন</w:t>
            </w:r>
            <w:proofErr w:type="spellEnd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বিভাগের</w:t>
            </w:r>
            <w:proofErr w:type="spellEnd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প্রধান</w:t>
            </w:r>
            <w:proofErr w:type="spellEnd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বৈজ্ঞানিক</w:t>
            </w:r>
            <w:proofErr w:type="spellEnd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কর্মকর্তা</w:t>
            </w:r>
            <w:proofErr w:type="spellEnd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ড. </w:t>
            </w:r>
            <w:proofErr w:type="spellStart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মোহাম্মদ</w:t>
            </w:r>
            <w:proofErr w:type="spellEnd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এখলাছুর</w:t>
            </w:r>
            <w:proofErr w:type="spellEnd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রহমান</w:t>
            </w:r>
            <w:proofErr w:type="spellEnd"/>
          </w:p>
        </w:tc>
      </w:tr>
      <w:tr w:rsidR="00BC681A" w:rsidRPr="00122E37" w14:paraId="14A3717E" w14:textId="77777777" w:rsidTr="00122E37">
        <w:trPr>
          <w:trHeight w:val="188"/>
        </w:trPr>
        <w:tc>
          <w:tcPr>
            <w:tcW w:w="1926" w:type="pct"/>
          </w:tcPr>
          <w:p w14:paraId="7D2FF166" w14:textId="3B8121C9" w:rsidR="002B6339" w:rsidRPr="00122E37" w:rsidRDefault="00D32CEB" w:rsidP="00122E37">
            <w:pPr>
              <w:jc w:val="both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“2022 Scientific Exchanges Program Fellowship (SEP Fellowship) Climate Smart Agriculture (CSA)” </w:t>
            </w:r>
            <w:proofErr w:type="spellStart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শীর্ষক</w:t>
            </w:r>
            <w:proofErr w:type="spellEnd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প্রশিক্ষণ</w:t>
            </w:r>
            <w:proofErr w:type="spellEnd"/>
          </w:p>
        </w:tc>
        <w:tc>
          <w:tcPr>
            <w:tcW w:w="697" w:type="pct"/>
          </w:tcPr>
          <w:p w14:paraId="334CD163" w14:textId="453E0108" w:rsidR="002B6339" w:rsidRPr="00122E37" w:rsidRDefault="00D32CEB" w:rsidP="00122E37">
            <w:pPr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১১ </w:t>
            </w:r>
            <w:proofErr w:type="spellStart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সেপ্টেম্বর</w:t>
            </w:r>
            <w:proofErr w:type="spellEnd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থেকে</w:t>
            </w:r>
            <w:proofErr w:type="spellEnd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০৪ </w:t>
            </w:r>
            <w:proofErr w:type="spellStart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ডিসেম্বর</w:t>
            </w:r>
            <w:proofErr w:type="spellEnd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২০২৩</w:t>
            </w:r>
          </w:p>
        </w:tc>
        <w:tc>
          <w:tcPr>
            <w:tcW w:w="1024" w:type="pct"/>
          </w:tcPr>
          <w:p w14:paraId="25099C35" w14:textId="1933CA54" w:rsidR="002B6339" w:rsidRPr="00122E37" w:rsidRDefault="002B6339" w:rsidP="00122E37">
            <w:pPr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আমেরিকার</w:t>
            </w:r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Michigan State University (USDA </w:t>
            </w:r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এর</w:t>
            </w:r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অর্থায়নে)</w:t>
            </w:r>
          </w:p>
        </w:tc>
        <w:tc>
          <w:tcPr>
            <w:tcW w:w="1353" w:type="pct"/>
          </w:tcPr>
          <w:p w14:paraId="7CBA5D8A" w14:textId="476A4AE7" w:rsidR="002B6339" w:rsidRPr="00122E37" w:rsidRDefault="00D32CEB" w:rsidP="00122E37">
            <w:pPr>
              <w:shd w:val="clear" w:color="auto" w:fill="FFFFFF"/>
              <w:jc w:val="both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proofErr w:type="spellStart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সেচ</w:t>
            </w:r>
            <w:proofErr w:type="spellEnd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ও </w:t>
            </w:r>
            <w:proofErr w:type="spellStart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পানি</w:t>
            </w:r>
            <w:proofErr w:type="spellEnd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ব্যবস্থাপনা</w:t>
            </w:r>
            <w:proofErr w:type="spellEnd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বিভাগের</w:t>
            </w:r>
            <w:proofErr w:type="spellEnd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এসএসও</w:t>
            </w:r>
            <w:proofErr w:type="spellEnd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ড. </w:t>
            </w:r>
            <w:proofErr w:type="spellStart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মীর</w:t>
            </w:r>
            <w:proofErr w:type="spellEnd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নূরুল</w:t>
            </w:r>
            <w:proofErr w:type="spellEnd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হাসান</w:t>
            </w:r>
            <w:proofErr w:type="spellEnd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মাহমুদ</w:t>
            </w:r>
            <w:proofErr w:type="spellEnd"/>
          </w:p>
        </w:tc>
      </w:tr>
      <w:tr w:rsidR="00BC681A" w:rsidRPr="00122E37" w14:paraId="163FBEEC" w14:textId="77777777" w:rsidTr="00122E37">
        <w:trPr>
          <w:trHeight w:val="188"/>
        </w:trPr>
        <w:tc>
          <w:tcPr>
            <w:tcW w:w="1926" w:type="pct"/>
          </w:tcPr>
          <w:p w14:paraId="27C7236D" w14:textId="41EC2D1D" w:rsidR="00992773" w:rsidRPr="00122E37" w:rsidRDefault="00992773" w:rsidP="00122E37">
            <w:pPr>
              <w:jc w:val="both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Partnership Brokering and Leadership Training for ACIAR alumni at Sri Lanka </w:t>
            </w:r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শীর্ষক প্রশিক্ষণ</w:t>
            </w:r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 xml:space="preserve"> </w:t>
            </w:r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697" w:type="pct"/>
          </w:tcPr>
          <w:p w14:paraId="1DA6C41F" w14:textId="6B537DF6" w:rsidR="00992773" w:rsidRPr="00122E37" w:rsidRDefault="00F0247B" w:rsidP="00122E37">
            <w:pPr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২৫-২৯ </w:t>
            </w:r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সেপ্টেম্বর ২০২৩</w:t>
            </w:r>
          </w:p>
        </w:tc>
        <w:tc>
          <w:tcPr>
            <w:tcW w:w="1024" w:type="pct"/>
          </w:tcPr>
          <w:p w14:paraId="2FFC7219" w14:textId="77777777" w:rsidR="00992773" w:rsidRPr="00122E37" w:rsidRDefault="00992773" w:rsidP="00122E37">
            <w:pPr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শ্রীলংকা</w:t>
            </w:r>
          </w:p>
          <w:p w14:paraId="21BEA398" w14:textId="02B2021A" w:rsidR="00992773" w:rsidRPr="00122E37" w:rsidRDefault="00992773" w:rsidP="00122E37">
            <w:pPr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(Fund by ACIAR)</w:t>
            </w:r>
          </w:p>
        </w:tc>
        <w:tc>
          <w:tcPr>
            <w:tcW w:w="1353" w:type="pct"/>
          </w:tcPr>
          <w:p w14:paraId="2996B8E4" w14:textId="74585333" w:rsidR="00992773" w:rsidRPr="00122E37" w:rsidRDefault="009578F0" w:rsidP="00122E37">
            <w:pPr>
              <w:shd w:val="clear" w:color="auto" w:fill="FFFFFF"/>
              <w:jc w:val="both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proofErr w:type="spellStart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সেচ</w:t>
            </w:r>
            <w:proofErr w:type="spellEnd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ও </w:t>
            </w:r>
            <w:proofErr w:type="spellStart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পানি</w:t>
            </w:r>
            <w:proofErr w:type="spellEnd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ব্যবস্থাপনা</w:t>
            </w:r>
            <w:proofErr w:type="spellEnd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বিভাগের</w:t>
            </w:r>
            <w:proofErr w:type="spellEnd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এসএসও</w:t>
            </w:r>
            <w:proofErr w:type="spellEnd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ড. </w:t>
            </w:r>
            <w:proofErr w:type="spellStart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প্রিয়</w:t>
            </w:r>
            <w:proofErr w:type="spellEnd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লাল</w:t>
            </w:r>
            <w:proofErr w:type="spellEnd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চন্দ্র</w:t>
            </w:r>
            <w:proofErr w:type="spellEnd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পাল</w:t>
            </w:r>
            <w:proofErr w:type="spellEnd"/>
          </w:p>
        </w:tc>
      </w:tr>
      <w:tr w:rsidR="00BC681A" w:rsidRPr="00122E37" w14:paraId="703BE92D" w14:textId="77777777" w:rsidTr="00122E37">
        <w:trPr>
          <w:trHeight w:val="188"/>
        </w:trPr>
        <w:tc>
          <w:tcPr>
            <w:tcW w:w="1926" w:type="pct"/>
          </w:tcPr>
          <w:p w14:paraId="151CB96A" w14:textId="20DEAEC1" w:rsidR="00992773" w:rsidRPr="00122E37" w:rsidRDefault="00992773" w:rsidP="00122E37">
            <w:pPr>
              <w:jc w:val="both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 w:rsidRPr="00122E37">
              <w:rPr>
                <w:rFonts w:ascii="Nikosh" w:hAnsi="Nikosh" w:cs="Nikosh"/>
                <w:sz w:val="24"/>
                <w:szCs w:val="24"/>
              </w:rPr>
              <w:t>‘‘UKRI GCRF South Asian Nitrogen Hub (SANH) Annual Meeting</w:t>
            </w:r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 - </w:t>
            </w:r>
          </w:p>
        </w:tc>
        <w:tc>
          <w:tcPr>
            <w:tcW w:w="697" w:type="pct"/>
          </w:tcPr>
          <w:p w14:paraId="0A01C19F" w14:textId="4D0ACDCF" w:rsidR="00992773" w:rsidRPr="00122E37" w:rsidRDefault="00992773" w:rsidP="00122E37">
            <w:pPr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০২</w:t>
            </w:r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-</w:t>
            </w:r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০৬</w:t>
            </w:r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অক্টোবর</w:t>
            </w:r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২০২৩</w:t>
            </w:r>
          </w:p>
        </w:tc>
        <w:tc>
          <w:tcPr>
            <w:tcW w:w="1024" w:type="pct"/>
          </w:tcPr>
          <w:p w14:paraId="17B99AC3" w14:textId="77777777" w:rsidR="00633522" w:rsidRPr="00122E37" w:rsidRDefault="00992773" w:rsidP="00122E37">
            <w:pPr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শ্রীলংকা</w:t>
            </w:r>
          </w:p>
          <w:p w14:paraId="006DA763" w14:textId="2BA878C2" w:rsidR="00992773" w:rsidRPr="00122E37" w:rsidRDefault="00992773" w:rsidP="00122E37">
            <w:pPr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</w:p>
        </w:tc>
        <w:tc>
          <w:tcPr>
            <w:tcW w:w="1353" w:type="pct"/>
          </w:tcPr>
          <w:p w14:paraId="55E8ABBE" w14:textId="77777777" w:rsidR="00B648B6" w:rsidRPr="00122E37" w:rsidRDefault="00992773" w:rsidP="00122E37">
            <w:pPr>
              <w:shd w:val="clear" w:color="auto" w:fill="FFFFFF"/>
              <w:jc w:val="both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 w:rsidRPr="00122E37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ড</w:t>
            </w:r>
            <w:r w:rsidRPr="00122E37">
              <w:rPr>
                <w:rFonts w:ascii="Nikosh" w:eastAsia="Times New Roman" w:hAnsi="Nikosh" w:cs="Nikosh"/>
                <w:sz w:val="24"/>
                <w:szCs w:val="24"/>
              </w:rPr>
              <w:t xml:space="preserve">. </w:t>
            </w:r>
            <w:r w:rsidRPr="00122E37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আমিনুল ইসলাম</w:t>
            </w:r>
            <w:r w:rsidRPr="00122E37">
              <w:rPr>
                <w:rFonts w:ascii="Nikosh" w:eastAsia="Times New Roman" w:hAnsi="Nikosh" w:cs="Nikosh"/>
                <w:sz w:val="24"/>
                <w:szCs w:val="24"/>
              </w:rPr>
              <w:t xml:space="preserve">, </w:t>
            </w:r>
            <w:r w:rsidRPr="00122E37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সিএসও</w:t>
            </w:r>
            <w:r w:rsidRPr="00122E37">
              <w:rPr>
                <w:rFonts w:ascii="Nikosh" w:eastAsia="Times New Roman" w:hAnsi="Nikosh" w:cs="Nikosh"/>
                <w:sz w:val="24"/>
                <w:szCs w:val="24"/>
              </w:rPr>
              <w:t xml:space="preserve">, </w:t>
            </w:r>
            <w:proofErr w:type="spellStart"/>
            <w:r w:rsidR="00B648B6"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মৃত্তিকা</w:t>
            </w:r>
            <w:proofErr w:type="spellEnd"/>
            <w:r w:rsidR="00B648B6"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648B6"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বিজ্ঞান</w:t>
            </w:r>
            <w:proofErr w:type="spellEnd"/>
            <w:r w:rsidR="00B648B6"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648B6"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বিভাগ</w:t>
            </w:r>
            <w:proofErr w:type="spellEnd"/>
          </w:p>
          <w:p w14:paraId="5DFAFFF6" w14:textId="77777777" w:rsidR="00B648B6" w:rsidRPr="00122E37" w:rsidRDefault="00992773" w:rsidP="00122E37">
            <w:pPr>
              <w:shd w:val="clear" w:color="auto" w:fill="FFFFFF"/>
              <w:jc w:val="both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 w:rsidRPr="00122E37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ড</w:t>
            </w:r>
            <w:r w:rsidRPr="00122E37">
              <w:rPr>
                <w:rFonts w:ascii="Nikosh" w:eastAsia="Times New Roman" w:hAnsi="Nikosh" w:cs="Nikosh"/>
                <w:sz w:val="24"/>
                <w:szCs w:val="24"/>
              </w:rPr>
              <w:t xml:space="preserve">. </w:t>
            </w:r>
            <w:r w:rsidRPr="00122E37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উম্মে আমিনুন নাহার</w:t>
            </w:r>
            <w:r w:rsidRPr="00122E37">
              <w:rPr>
                <w:rFonts w:ascii="Nikosh" w:eastAsia="Times New Roman" w:hAnsi="Nikosh" w:cs="Nikosh"/>
                <w:sz w:val="24"/>
                <w:szCs w:val="24"/>
              </w:rPr>
              <w:t xml:space="preserve">, </w:t>
            </w:r>
            <w:r w:rsidRPr="00122E37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পিএসও</w:t>
            </w:r>
            <w:r w:rsidRPr="00122E37">
              <w:rPr>
                <w:rFonts w:ascii="Nikosh" w:eastAsia="Times New Roman" w:hAnsi="Nikosh" w:cs="Nikosh"/>
                <w:sz w:val="24"/>
                <w:szCs w:val="24"/>
              </w:rPr>
              <w:t xml:space="preserve">, </w:t>
            </w:r>
            <w:proofErr w:type="spellStart"/>
            <w:r w:rsidR="00B648B6"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মৃত্তিকা</w:t>
            </w:r>
            <w:proofErr w:type="spellEnd"/>
            <w:r w:rsidR="00B648B6"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648B6"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বিজ্ঞান</w:t>
            </w:r>
            <w:proofErr w:type="spellEnd"/>
            <w:r w:rsidR="00B648B6"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648B6"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বিভাগ</w:t>
            </w:r>
            <w:proofErr w:type="spellEnd"/>
          </w:p>
          <w:p w14:paraId="5787508A" w14:textId="2B906838" w:rsidR="00992773" w:rsidRPr="00122E37" w:rsidRDefault="00992773" w:rsidP="00122E37">
            <w:pPr>
              <w:shd w:val="clear" w:color="auto" w:fill="FFFFFF"/>
              <w:jc w:val="both"/>
              <w:rPr>
                <w:rFonts w:ascii="Nikosh" w:eastAsia="Times New Roman" w:hAnsi="Nikosh" w:cs="Nikosh"/>
                <w:sz w:val="24"/>
                <w:szCs w:val="24"/>
              </w:rPr>
            </w:pPr>
            <w:r w:rsidRPr="00122E37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ড</w:t>
            </w:r>
            <w:r w:rsidRPr="00122E37">
              <w:rPr>
                <w:rFonts w:ascii="Nikosh" w:eastAsia="Times New Roman" w:hAnsi="Nikosh" w:cs="Nikosh"/>
                <w:sz w:val="24"/>
                <w:szCs w:val="24"/>
              </w:rPr>
              <w:t xml:space="preserve">. </w:t>
            </w:r>
            <w:r w:rsidRPr="00122E37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মাসুদা আক্তার</w:t>
            </w:r>
            <w:r w:rsidRPr="00122E37">
              <w:rPr>
                <w:rFonts w:ascii="Nikosh" w:eastAsia="Times New Roman" w:hAnsi="Nikosh" w:cs="Nikosh"/>
                <w:sz w:val="24"/>
                <w:szCs w:val="24"/>
              </w:rPr>
              <w:t xml:space="preserve">, </w:t>
            </w:r>
            <w:r w:rsidRPr="00122E37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এসএসও</w:t>
            </w:r>
            <w:r w:rsidRPr="00122E37">
              <w:rPr>
                <w:rFonts w:ascii="Nikosh" w:eastAsia="Times New Roman" w:hAnsi="Nikosh" w:cs="Nikosh"/>
                <w:sz w:val="24"/>
                <w:szCs w:val="24"/>
              </w:rPr>
              <w:t xml:space="preserve">, </w:t>
            </w:r>
            <w:r w:rsidRPr="00122E37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মৃত্তিকা বিজ্ঞান বিভাগ</w:t>
            </w:r>
          </w:p>
          <w:p w14:paraId="09BB4467" w14:textId="40323A2E" w:rsidR="00992773" w:rsidRPr="00122E37" w:rsidRDefault="00B648B6" w:rsidP="00122E37">
            <w:pPr>
              <w:shd w:val="clear" w:color="auto" w:fill="FFFFFF"/>
              <w:jc w:val="both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122E3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তাপস কুমার হোড়,</w:t>
            </w:r>
            <w:r w:rsidRPr="00122E37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 xml:space="preserve">এসএসও, </w:t>
            </w:r>
            <w:r w:rsidR="00992773" w:rsidRPr="00122E37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উদ্ভিদ প্রজনন বিভাগ</w:t>
            </w:r>
            <w:r w:rsidR="00992773"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BC681A" w:rsidRPr="00122E37" w14:paraId="37C55526" w14:textId="77777777" w:rsidTr="00122E37">
        <w:trPr>
          <w:trHeight w:val="188"/>
        </w:trPr>
        <w:tc>
          <w:tcPr>
            <w:tcW w:w="1926" w:type="pct"/>
          </w:tcPr>
          <w:p w14:paraId="14B8C688" w14:textId="2C0DDC7A" w:rsidR="00992773" w:rsidRPr="00122E37" w:rsidRDefault="009578F0" w:rsidP="00122E37">
            <w:pPr>
              <w:jc w:val="both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‘‘Namwon FAI World Drone Racing Championship and Expo’’ and conference </w:t>
            </w:r>
          </w:p>
        </w:tc>
        <w:tc>
          <w:tcPr>
            <w:tcW w:w="697" w:type="pct"/>
          </w:tcPr>
          <w:p w14:paraId="0FA50116" w14:textId="64102EC3" w:rsidR="00992773" w:rsidRPr="00122E37" w:rsidRDefault="00992773" w:rsidP="00122E37">
            <w:pPr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122E3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০৪-০৯ </w:t>
            </w:r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অক্টোবর</w:t>
            </w:r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২০২৩</w:t>
            </w:r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পর্যন্ত</w:t>
            </w:r>
          </w:p>
        </w:tc>
        <w:tc>
          <w:tcPr>
            <w:tcW w:w="1024" w:type="pct"/>
          </w:tcPr>
          <w:p w14:paraId="48276CE1" w14:textId="316FF79D" w:rsidR="00992773" w:rsidRPr="00122E37" w:rsidRDefault="00992773" w:rsidP="00122E37">
            <w:pPr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Namwon, Korea</w:t>
            </w:r>
          </w:p>
        </w:tc>
        <w:tc>
          <w:tcPr>
            <w:tcW w:w="1353" w:type="pct"/>
          </w:tcPr>
          <w:p w14:paraId="2B88BCF2" w14:textId="169CF341" w:rsidR="00992773" w:rsidRPr="00122E37" w:rsidRDefault="009578F0" w:rsidP="00122E37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Nikosh" w:hAnsi="Nikosh" w:cs="Nikosh"/>
                <w:cs/>
              </w:rPr>
            </w:pPr>
            <w:r w:rsidRPr="00122E37">
              <w:rPr>
                <w:rFonts w:ascii="Nikosh" w:hAnsi="Nikosh" w:cs="Nikosh"/>
              </w:rPr>
              <w:t>Dr. Tapash Kumar Sarkar, SSO, GQN Division</w:t>
            </w:r>
          </w:p>
        </w:tc>
      </w:tr>
      <w:tr w:rsidR="00BC681A" w:rsidRPr="00122E37" w14:paraId="274BAB29" w14:textId="77777777" w:rsidTr="00122E37">
        <w:trPr>
          <w:trHeight w:val="188"/>
        </w:trPr>
        <w:tc>
          <w:tcPr>
            <w:tcW w:w="1926" w:type="pct"/>
          </w:tcPr>
          <w:p w14:paraId="44674495" w14:textId="5A711971" w:rsidR="00992773" w:rsidRPr="00122E37" w:rsidRDefault="00992773" w:rsidP="00122E37">
            <w:pPr>
              <w:jc w:val="both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6</w:t>
            </w:r>
            <w:r w:rsidRPr="00122E37">
              <w:rPr>
                <w:rFonts w:ascii="Nikosh" w:hAnsi="Nikosh" w:cs="Nikosh"/>
                <w:sz w:val="24"/>
                <w:szCs w:val="24"/>
                <w:vertAlign w:val="superscript"/>
              </w:rPr>
              <w:t>th</w:t>
            </w:r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 International Rice Congress (IRC2023) at Philippines</w:t>
            </w:r>
          </w:p>
        </w:tc>
        <w:tc>
          <w:tcPr>
            <w:tcW w:w="697" w:type="pct"/>
          </w:tcPr>
          <w:p w14:paraId="48BEEFE8" w14:textId="0E78B163" w:rsidR="00992773" w:rsidRPr="00122E37" w:rsidRDefault="00992773" w:rsidP="00122E37">
            <w:pPr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১৬</w:t>
            </w:r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-</w:t>
            </w:r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২০</w:t>
            </w:r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আক্টোবর</w:t>
            </w:r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২০২৩ পর্যন্ত</w:t>
            </w:r>
          </w:p>
        </w:tc>
        <w:tc>
          <w:tcPr>
            <w:tcW w:w="1024" w:type="pct"/>
          </w:tcPr>
          <w:p w14:paraId="600660B6" w14:textId="0F26F2C5" w:rsidR="00992773" w:rsidRPr="00122E37" w:rsidRDefault="00992773" w:rsidP="00122E37">
            <w:pPr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ফিলিপাইন</w:t>
            </w:r>
          </w:p>
        </w:tc>
        <w:tc>
          <w:tcPr>
            <w:tcW w:w="1353" w:type="pct"/>
          </w:tcPr>
          <w:p w14:paraId="6FB90041" w14:textId="376C5770" w:rsidR="00992773" w:rsidRPr="00122E37" w:rsidRDefault="00992773" w:rsidP="00122E37">
            <w:pPr>
              <w:shd w:val="clear" w:color="auto" w:fill="FFFFFF"/>
              <w:jc w:val="both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</w:rPr>
            </w:pPr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10 persons (IRRI Bangladesh funded)</w:t>
            </w:r>
            <w:r w:rsidR="00B413D8"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r w:rsidR="009578F0" w:rsidRPr="00122E37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মোট ৩১ জন</w:t>
            </w:r>
          </w:p>
        </w:tc>
      </w:tr>
      <w:tr w:rsidR="00BC681A" w:rsidRPr="00122E37" w14:paraId="01A50919" w14:textId="77777777" w:rsidTr="00122E37">
        <w:trPr>
          <w:trHeight w:val="188"/>
        </w:trPr>
        <w:tc>
          <w:tcPr>
            <w:tcW w:w="1926" w:type="pct"/>
          </w:tcPr>
          <w:p w14:paraId="16653321" w14:textId="0DD97158" w:rsidR="00992773" w:rsidRPr="00122E37" w:rsidRDefault="00992773" w:rsidP="00122E37">
            <w:pPr>
              <w:jc w:val="both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“Alternative Rice Establishment Methods, Conservation Agriculture and Weed Management Systems” </w:t>
            </w:r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শীর্ষক সেমিনার</w:t>
            </w:r>
          </w:p>
        </w:tc>
        <w:tc>
          <w:tcPr>
            <w:tcW w:w="697" w:type="pct"/>
          </w:tcPr>
          <w:p w14:paraId="436746C4" w14:textId="2F7B0A31" w:rsidR="00992773" w:rsidRPr="00122E37" w:rsidRDefault="00992773" w:rsidP="00122E37">
            <w:pPr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২৯ অক্টোবর ২০২৩ থেকে ০৫ নভেম্বর ২০২৩</w:t>
            </w:r>
          </w:p>
        </w:tc>
        <w:tc>
          <w:tcPr>
            <w:tcW w:w="1024" w:type="pct"/>
          </w:tcPr>
          <w:p w14:paraId="6C129582" w14:textId="57EA9E3C" w:rsidR="00992773" w:rsidRPr="00122E37" w:rsidRDefault="00992773" w:rsidP="00122E37">
            <w:pPr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ভারত</w:t>
            </w:r>
          </w:p>
        </w:tc>
        <w:tc>
          <w:tcPr>
            <w:tcW w:w="1353" w:type="pct"/>
          </w:tcPr>
          <w:p w14:paraId="42D2C3BD" w14:textId="47CCF5E6" w:rsidR="00992773" w:rsidRPr="00122E37" w:rsidRDefault="00B413D8" w:rsidP="00122E37">
            <w:pPr>
              <w:shd w:val="clear" w:color="auto" w:fill="FFFFFF"/>
              <w:jc w:val="both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Dr. Md. Khairul </w:t>
            </w:r>
            <w:proofErr w:type="spellStart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Alam</w:t>
            </w:r>
            <w:proofErr w:type="spellEnd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Bhuiyan, PSO, Agronomy Division</w:t>
            </w:r>
          </w:p>
          <w:p w14:paraId="1FFE80EF" w14:textId="070A1452" w:rsidR="00B413D8" w:rsidRPr="00122E37" w:rsidRDefault="00B413D8" w:rsidP="00122E37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Nikosh" w:hAnsi="Nikosh" w:cs="Nikosh"/>
                <w:cs/>
              </w:rPr>
            </w:pPr>
            <w:r w:rsidRPr="00122E37">
              <w:rPr>
                <w:rFonts w:ascii="Nikosh" w:hAnsi="Nikosh" w:cs="Nikosh"/>
              </w:rPr>
              <w:t xml:space="preserve">Dr. </w:t>
            </w:r>
            <w:proofErr w:type="spellStart"/>
            <w:r w:rsidRPr="00122E37">
              <w:rPr>
                <w:rFonts w:ascii="Nikosh" w:hAnsi="Nikosh" w:cs="Nikosh"/>
              </w:rPr>
              <w:t>Mosud</w:t>
            </w:r>
            <w:proofErr w:type="spellEnd"/>
            <w:r w:rsidRPr="00122E37">
              <w:rPr>
                <w:rFonts w:ascii="Nikosh" w:hAnsi="Nikosh" w:cs="Nikosh"/>
              </w:rPr>
              <w:t xml:space="preserve"> Iqbal, SSO, Soil Science Division</w:t>
            </w:r>
          </w:p>
        </w:tc>
      </w:tr>
      <w:tr w:rsidR="00BC681A" w:rsidRPr="00122E37" w14:paraId="5B43395C" w14:textId="77777777" w:rsidTr="00122E37">
        <w:trPr>
          <w:trHeight w:val="188"/>
        </w:trPr>
        <w:tc>
          <w:tcPr>
            <w:tcW w:w="1926" w:type="pct"/>
          </w:tcPr>
          <w:p w14:paraId="055FE346" w14:textId="0BFB9CDB" w:rsidR="00992773" w:rsidRPr="00122E37" w:rsidRDefault="00992773" w:rsidP="00122E37">
            <w:pPr>
              <w:jc w:val="both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 w:rsidRPr="00122E37">
              <w:rPr>
                <w:rFonts w:ascii="Nikosh" w:hAnsi="Nikosh" w:cs="Nikosh"/>
                <w:sz w:val="24"/>
                <w:szCs w:val="24"/>
              </w:rPr>
              <w:lastRenderedPageBreak/>
              <w:t>Partnership on Rice Research in Asia (CORRA) Annual Meeting</w:t>
            </w:r>
          </w:p>
        </w:tc>
        <w:tc>
          <w:tcPr>
            <w:tcW w:w="697" w:type="pct"/>
          </w:tcPr>
          <w:p w14:paraId="4A9E9878" w14:textId="55CC3DA9" w:rsidR="00992773" w:rsidRPr="00122E37" w:rsidRDefault="00992773" w:rsidP="00122E37">
            <w:pPr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122E37">
              <w:rPr>
                <w:rFonts w:ascii="Nikosh" w:hAnsi="Nikosh" w:cs="Nikosh"/>
                <w:sz w:val="24"/>
                <w:szCs w:val="24"/>
              </w:rPr>
              <w:t xml:space="preserve">০১-০২ </w:t>
            </w:r>
            <w:proofErr w:type="spellStart"/>
            <w:r w:rsidRPr="00122E37">
              <w:rPr>
                <w:rFonts w:ascii="Nikosh" w:hAnsi="Nikosh" w:cs="Nikosh"/>
                <w:sz w:val="24"/>
                <w:szCs w:val="24"/>
              </w:rPr>
              <w:t>নভেম্বর</w:t>
            </w:r>
            <w:proofErr w:type="spellEnd"/>
            <w:r w:rsidRPr="00122E37">
              <w:rPr>
                <w:rFonts w:ascii="Nikosh" w:hAnsi="Nikosh" w:cs="Nikosh"/>
                <w:sz w:val="24"/>
                <w:szCs w:val="24"/>
              </w:rPr>
              <w:t xml:space="preserve"> ২০২৩</w:t>
            </w:r>
          </w:p>
        </w:tc>
        <w:tc>
          <w:tcPr>
            <w:tcW w:w="1024" w:type="pct"/>
          </w:tcPr>
          <w:p w14:paraId="414C1B98" w14:textId="3F2B6BDB" w:rsidR="00992773" w:rsidRPr="00122E37" w:rsidRDefault="00992773" w:rsidP="00122E37">
            <w:pPr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122E37">
              <w:rPr>
                <w:rFonts w:ascii="Nikosh" w:hAnsi="Nikosh" w:cs="Nikosh"/>
                <w:sz w:val="24"/>
                <w:szCs w:val="24"/>
              </w:rPr>
              <w:t>Indonesia</w:t>
            </w:r>
          </w:p>
        </w:tc>
        <w:tc>
          <w:tcPr>
            <w:tcW w:w="1353" w:type="pct"/>
          </w:tcPr>
          <w:p w14:paraId="1FCB748E" w14:textId="3CBE2D27" w:rsidR="00992773" w:rsidRPr="00122E37" w:rsidRDefault="00992773" w:rsidP="00122E37">
            <w:pPr>
              <w:shd w:val="clear" w:color="auto" w:fill="FFFFFF"/>
              <w:jc w:val="both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  <w:t>ব্রির মহাপরিচালক</w:t>
            </w:r>
          </w:p>
        </w:tc>
      </w:tr>
      <w:tr w:rsidR="00BC681A" w:rsidRPr="00122E37" w14:paraId="5DA429CD" w14:textId="77777777" w:rsidTr="00122E37">
        <w:trPr>
          <w:trHeight w:val="188"/>
        </w:trPr>
        <w:tc>
          <w:tcPr>
            <w:tcW w:w="1926" w:type="pct"/>
          </w:tcPr>
          <w:p w14:paraId="66D6FCEB" w14:textId="77777777" w:rsidR="00992773" w:rsidRPr="00122E37" w:rsidRDefault="00992773" w:rsidP="00122E37">
            <w:pPr>
              <w:shd w:val="clear" w:color="auto" w:fill="FFFFFF"/>
              <w:jc w:val="both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‘‘Handling of 3 major LI-COR equipment, N</w:t>
            </w:r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  <w:vertAlign w:val="subscript"/>
              </w:rPr>
              <w:t>2</w:t>
            </w:r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O analyzer, CH</w:t>
            </w:r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  <w:vertAlign w:val="subscript"/>
              </w:rPr>
              <w:t>4</w:t>
            </w:r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 analyzer, and Multiplexer or control systems’’ </w:t>
            </w:r>
            <w:proofErr w:type="spellStart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শীর্ষক</w:t>
            </w:r>
            <w:proofErr w:type="spellEnd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প্রশিক্ষণ</w:t>
            </w:r>
            <w:proofErr w:type="spellEnd"/>
          </w:p>
          <w:p w14:paraId="55F164D1" w14:textId="77777777" w:rsidR="00992773" w:rsidRPr="00122E37" w:rsidRDefault="00992773" w:rsidP="00122E37">
            <w:pPr>
              <w:jc w:val="both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97" w:type="pct"/>
          </w:tcPr>
          <w:p w14:paraId="28B5799F" w14:textId="1C94E801" w:rsidR="00992773" w:rsidRPr="00122E37" w:rsidRDefault="00992773" w:rsidP="00122E37">
            <w:pPr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১৩-১৭ </w:t>
            </w:r>
            <w:proofErr w:type="spellStart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নভেম্বর</w:t>
            </w:r>
            <w:proofErr w:type="spellEnd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২০২৩ </w:t>
            </w:r>
            <w:proofErr w:type="spellStart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পর্যন্ত</w:t>
            </w:r>
            <w:proofErr w:type="spellEnd"/>
          </w:p>
        </w:tc>
        <w:tc>
          <w:tcPr>
            <w:tcW w:w="1024" w:type="pct"/>
          </w:tcPr>
          <w:p w14:paraId="4E73EFF5" w14:textId="77777777" w:rsidR="00992773" w:rsidRPr="00122E37" w:rsidRDefault="00992773" w:rsidP="00122E37">
            <w:pPr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proofErr w:type="spellStart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আমেরিকা</w:t>
            </w:r>
            <w:proofErr w:type="spellEnd"/>
          </w:p>
          <w:p w14:paraId="55079E7B" w14:textId="4941445A" w:rsidR="00992773" w:rsidRPr="00122E37" w:rsidRDefault="00992773" w:rsidP="00122E37">
            <w:pPr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(</w:t>
            </w:r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Feed the Future Bangladesh Climate Smart Agriculture (CSA) Project, IFDC</w:t>
            </w:r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)</w:t>
            </w:r>
          </w:p>
        </w:tc>
        <w:tc>
          <w:tcPr>
            <w:tcW w:w="1353" w:type="pct"/>
          </w:tcPr>
          <w:p w14:paraId="5C919E67" w14:textId="77777777" w:rsidR="00992773" w:rsidRPr="00122E37" w:rsidRDefault="00992773" w:rsidP="00122E37">
            <w:pPr>
              <w:shd w:val="clear" w:color="auto" w:fill="FFFFFF"/>
              <w:jc w:val="both"/>
              <w:rPr>
                <w:rFonts w:ascii="Nikosh" w:eastAsia="Times New Roman" w:hAnsi="Nikosh" w:cs="Nikosh"/>
                <w:sz w:val="24"/>
                <w:szCs w:val="24"/>
              </w:rPr>
            </w:pPr>
            <w:r w:rsidRPr="00122E37">
              <w:rPr>
                <w:rFonts w:ascii="Nikosh" w:eastAsia="Times New Roman" w:hAnsi="Nikosh" w:cs="Nikosh"/>
                <w:sz w:val="24"/>
                <w:szCs w:val="24"/>
              </w:rPr>
              <w:t xml:space="preserve">ড. </w:t>
            </w:r>
            <w:proofErr w:type="spellStart"/>
            <w:r w:rsidRPr="00122E37">
              <w:rPr>
                <w:rFonts w:ascii="Nikosh" w:eastAsia="Times New Roman" w:hAnsi="Nikosh" w:cs="Nikosh"/>
                <w:sz w:val="24"/>
                <w:szCs w:val="24"/>
              </w:rPr>
              <w:t>এস</w:t>
            </w:r>
            <w:proofErr w:type="spellEnd"/>
            <w:r w:rsidRPr="00122E37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122E37">
              <w:rPr>
                <w:rFonts w:ascii="Nikosh" w:eastAsia="Times New Roman" w:hAnsi="Nikosh" w:cs="Nikosh"/>
                <w:sz w:val="24"/>
                <w:szCs w:val="24"/>
              </w:rPr>
              <w:t>এম</w:t>
            </w:r>
            <w:proofErr w:type="spellEnd"/>
            <w:r w:rsidRPr="00122E37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122E37">
              <w:rPr>
                <w:rFonts w:ascii="Nikosh" w:eastAsia="Times New Roman" w:hAnsi="Nikosh" w:cs="Nikosh"/>
                <w:sz w:val="24"/>
                <w:szCs w:val="24"/>
              </w:rPr>
              <w:t>মফিজুল</w:t>
            </w:r>
            <w:proofErr w:type="spellEnd"/>
            <w:r w:rsidRPr="00122E37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122E37">
              <w:rPr>
                <w:rFonts w:ascii="Nikosh" w:eastAsia="Times New Roman" w:hAnsi="Nikosh" w:cs="Nikosh"/>
                <w:sz w:val="24"/>
                <w:szCs w:val="24"/>
              </w:rPr>
              <w:t>ইসলাম</w:t>
            </w:r>
            <w:proofErr w:type="spellEnd"/>
            <w:r w:rsidRPr="00122E37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122E37">
              <w:rPr>
                <w:rFonts w:ascii="Nikosh" w:eastAsia="Times New Roman" w:hAnsi="Nikosh" w:cs="Nikosh"/>
                <w:sz w:val="24"/>
                <w:szCs w:val="24"/>
              </w:rPr>
              <w:t>এসএসও</w:t>
            </w:r>
            <w:proofErr w:type="spellEnd"/>
            <w:r w:rsidRPr="00122E37">
              <w:rPr>
                <w:rFonts w:ascii="Nikosh" w:eastAsia="Times New Roman" w:hAnsi="Nikosh" w:cs="Nikosh"/>
                <w:sz w:val="24"/>
                <w:szCs w:val="24"/>
              </w:rPr>
              <w:t xml:space="preserve">, </w:t>
            </w:r>
            <w:proofErr w:type="spellStart"/>
            <w:r w:rsidRPr="00122E37">
              <w:rPr>
                <w:rFonts w:ascii="Nikosh" w:eastAsia="Times New Roman" w:hAnsi="Nikosh" w:cs="Nikosh"/>
                <w:sz w:val="24"/>
                <w:szCs w:val="24"/>
              </w:rPr>
              <w:t>মৃত্তিকা</w:t>
            </w:r>
            <w:proofErr w:type="spellEnd"/>
            <w:r w:rsidRPr="00122E37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122E37">
              <w:rPr>
                <w:rFonts w:ascii="Nikosh" w:eastAsia="Times New Roman" w:hAnsi="Nikosh" w:cs="Nikosh"/>
                <w:sz w:val="24"/>
                <w:szCs w:val="24"/>
              </w:rPr>
              <w:t>বিজ্ঞান</w:t>
            </w:r>
            <w:proofErr w:type="spellEnd"/>
            <w:r w:rsidRPr="00122E37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122E37">
              <w:rPr>
                <w:rFonts w:ascii="Nikosh" w:eastAsia="Times New Roman" w:hAnsi="Nikosh" w:cs="Nikosh"/>
                <w:sz w:val="24"/>
                <w:szCs w:val="24"/>
              </w:rPr>
              <w:t>বিভাগ</w:t>
            </w:r>
            <w:proofErr w:type="spellEnd"/>
          </w:p>
          <w:p w14:paraId="5976B506" w14:textId="77777777" w:rsidR="00992773" w:rsidRPr="00122E37" w:rsidRDefault="00992773" w:rsidP="00122E37">
            <w:pPr>
              <w:shd w:val="clear" w:color="auto" w:fill="FFFFFF"/>
              <w:jc w:val="both"/>
              <w:rPr>
                <w:rFonts w:ascii="Nikosh" w:eastAsia="Times New Roman" w:hAnsi="Nikosh" w:cs="Nikosh"/>
                <w:sz w:val="24"/>
                <w:szCs w:val="24"/>
              </w:rPr>
            </w:pPr>
            <w:r w:rsidRPr="00122E37">
              <w:rPr>
                <w:rFonts w:ascii="Nikosh" w:eastAsia="Times New Roman" w:hAnsi="Nikosh" w:cs="Nikosh"/>
                <w:sz w:val="24"/>
                <w:szCs w:val="24"/>
              </w:rPr>
              <w:t xml:space="preserve">ড. </w:t>
            </w:r>
            <w:proofErr w:type="spellStart"/>
            <w:r w:rsidRPr="00122E37">
              <w:rPr>
                <w:rFonts w:ascii="Nikosh" w:eastAsia="Times New Roman" w:hAnsi="Nikosh" w:cs="Nikosh"/>
                <w:sz w:val="24"/>
                <w:szCs w:val="24"/>
              </w:rPr>
              <w:t>মোঃ</w:t>
            </w:r>
            <w:proofErr w:type="spellEnd"/>
            <w:r w:rsidRPr="00122E37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122E37">
              <w:rPr>
                <w:rFonts w:ascii="Nikosh" w:eastAsia="Times New Roman" w:hAnsi="Nikosh" w:cs="Nikosh"/>
                <w:sz w:val="24"/>
                <w:szCs w:val="24"/>
              </w:rPr>
              <w:t>নজরুল</w:t>
            </w:r>
            <w:proofErr w:type="spellEnd"/>
            <w:r w:rsidRPr="00122E37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122E37">
              <w:rPr>
                <w:rFonts w:ascii="Nikosh" w:eastAsia="Times New Roman" w:hAnsi="Nikosh" w:cs="Nikosh"/>
                <w:sz w:val="24"/>
                <w:szCs w:val="24"/>
              </w:rPr>
              <w:t>ইসলাম</w:t>
            </w:r>
            <w:proofErr w:type="spellEnd"/>
            <w:r w:rsidRPr="00122E37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122E37">
              <w:rPr>
                <w:rFonts w:ascii="Nikosh" w:eastAsia="Times New Roman" w:hAnsi="Nikosh" w:cs="Nikosh"/>
                <w:sz w:val="24"/>
                <w:szCs w:val="24"/>
              </w:rPr>
              <w:t>এসএসও</w:t>
            </w:r>
            <w:proofErr w:type="spellEnd"/>
            <w:r w:rsidRPr="00122E37">
              <w:rPr>
                <w:rFonts w:ascii="Nikosh" w:eastAsia="Times New Roman" w:hAnsi="Nikosh" w:cs="Nikosh"/>
                <w:sz w:val="24"/>
                <w:szCs w:val="24"/>
              </w:rPr>
              <w:t xml:space="preserve">, </w:t>
            </w:r>
            <w:proofErr w:type="spellStart"/>
            <w:r w:rsidRPr="00122E37">
              <w:rPr>
                <w:rFonts w:ascii="Nikosh" w:eastAsia="Times New Roman" w:hAnsi="Nikosh" w:cs="Nikosh"/>
                <w:sz w:val="24"/>
                <w:szCs w:val="24"/>
              </w:rPr>
              <w:t>মৃত্তিকা</w:t>
            </w:r>
            <w:proofErr w:type="spellEnd"/>
            <w:r w:rsidRPr="00122E37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122E37">
              <w:rPr>
                <w:rFonts w:ascii="Nikosh" w:eastAsia="Times New Roman" w:hAnsi="Nikosh" w:cs="Nikosh"/>
                <w:sz w:val="24"/>
                <w:szCs w:val="24"/>
              </w:rPr>
              <w:t>বিজ্ঞান</w:t>
            </w:r>
            <w:proofErr w:type="spellEnd"/>
            <w:r w:rsidRPr="00122E37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122E37">
              <w:rPr>
                <w:rFonts w:ascii="Nikosh" w:eastAsia="Times New Roman" w:hAnsi="Nikosh" w:cs="Nikosh"/>
                <w:sz w:val="24"/>
                <w:szCs w:val="24"/>
              </w:rPr>
              <w:t>বিভাগ</w:t>
            </w:r>
            <w:proofErr w:type="spellEnd"/>
          </w:p>
          <w:p w14:paraId="2057A6BB" w14:textId="77777777" w:rsidR="00992773" w:rsidRPr="00122E37" w:rsidRDefault="00992773" w:rsidP="00122E37">
            <w:pPr>
              <w:shd w:val="clear" w:color="auto" w:fill="FFFFFF"/>
              <w:jc w:val="both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</w:p>
        </w:tc>
      </w:tr>
      <w:tr w:rsidR="00BC681A" w:rsidRPr="00122E37" w14:paraId="2DD214CB" w14:textId="77777777" w:rsidTr="00122E37">
        <w:trPr>
          <w:trHeight w:val="188"/>
        </w:trPr>
        <w:tc>
          <w:tcPr>
            <w:tcW w:w="1926" w:type="pct"/>
          </w:tcPr>
          <w:p w14:paraId="6B72C91C" w14:textId="1779B75D" w:rsidR="00992773" w:rsidRPr="00122E37" w:rsidRDefault="00992773" w:rsidP="00122E37">
            <w:pPr>
              <w:jc w:val="both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“Next-Gen Preparedness for Food Security and Environmental Sustainability”</w:t>
            </w:r>
            <w:r w:rsidRPr="00122E37">
              <w:rPr>
                <w:rFonts w:ascii="Nikosh" w:hAnsi="Nikosh" w:cs="Nikosh"/>
                <w:sz w:val="24"/>
                <w:szCs w:val="24"/>
              </w:rPr>
              <w:t> </w:t>
            </w:r>
            <w:proofErr w:type="spellStart"/>
            <w:r w:rsidRPr="00122E37">
              <w:rPr>
                <w:rFonts w:ascii="Nikosh" w:hAnsi="Nikosh" w:cs="Nikosh"/>
                <w:sz w:val="24"/>
                <w:szCs w:val="24"/>
              </w:rPr>
              <w:t>শীর্ষক</w:t>
            </w:r>
            <w:proofErr w:type="spellEnd"/>
            <w:r w:rsidRPr="00122E3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122E37">
              <w:rPr>
                <w:rFonts w:ascii="Nikosh" w:hAnsi="Nikosh" w:cs="Nikosh"/>
                <w:sz w:val="24"/>
                <w:szCs w:val="24"/>
              </w:rPr>
              <w:t>কনফারেন্স</w:t>
            </w:r>
            <w:proofErr w:type="spellEnd"/>
            <w:r w:rsidRPr="00122E37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697" w:type="pct"/>
          </w:tcPr>
          <w:p w14:paraId="2D9A1FEC" w14:textId="3C065D7C" w:rsidR="00992773" w:rsidRPr="00122E37" w:rsidRDefault="00992773" w:rsidP="00122E37">
            <w:pPr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122E37">
              <w:rPr>
                <w:rFonts w:ascii="Nikosh" w:hAnsi="Nikosh" w:cs="Nikosh"/>
                <w:sz w:val="24"/>
                <w:szCs w:val="24"/>
              </w:rPr>
              <w:t xml:space="preserve">২২-২৪ </w:t>
            </w:r>
            <w:proofErr w:type="spellStart"/>
            <w:r w:rsidRPr="00122E37">
              <w:rPr>
                <w:rFonts w:ascii="Nikosh" w:hAnsi="Nikosh" w:cs="Nikosh"/>
                <w:sz w:val="24"/>
                <w:szCs w:val="24"/>
              </w:rPr>
              <w:t>নভেম্বর</w:t>
            </w:r>
            <w:proofErr w:type="spellEnd"/>
            <w:r w:rsidRPr="00122E37">
              <w:rPr>
                <w:rFonts w:ascii="Nikosh" w:hAnsi="Nikosh" w:cs="Nikosh"/>
                <w:sz w:val="24"/>
                <w:szCs w:val="24"/>
              </w:rPr>
              <w:t xml:space="preserve"> ২০২৩ </w:t>
            </w:r>
            <w:proofErr w:type="spellStart"/>
            <w:r w:rsidRPr="00122E37">
              <w:rPr>
                <w:rFonts w:ascii="Nikosh" w:hAnsi="Nikosh" w:cs="Nikosh"/>
                <w:sz w:val="24"/>
                <w:szCs w:val="24"/>
              </w:rPr>
              <w:t>পর্যন্ত</w:t>
            </w:r>
            <w:proofErr w:type="spellEnd"/>
          </w:p>
        </w:tc>
        <w:tc>
          <w:tcPr>
            <w:tcW w:w="1024" w:type="pct"/>
          </w:tcPr>
          <w:p w14:paraId="57E62201" w14:textId="77777777" w:rsidR="00992773" w:rsidRPr="00122E37" w:rsidRDefault="00992773" w:rsidP="00122E37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22E37">
              <w:rPr>
                <w:rFonts w:ascii="Nikosh" w:hAnsi="Nikosh" w:cs="Nikosh"/>
                <w:sz w:val="24"/>
                <w:szCs w:val="24"/>
              </w:rPr>
              <w:t>Asam Agriculture University, Jorhat, Asam, India</w:t>
            </w:r>
          </w:p>
          <w:p w14:paraId="0CC7782E" w14:textId="4CB7F221" w:rsidR="00992773" w:rsidRPr="00122E37" w:rsidRDefault="00992773" w:rsidP="00122E37">
            <w:pPr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</w:p>
        </w:tc>
        <w:tc>
          <w:tcPr>
            <w:tcW w:w="1353" w:type="pct"/>
          </w:tcPr>
          <w:p w14:paraId="7C2DB231" w14:textId="77777777" w:rsidR="00992773" w:rsidRPr="00122E37" w:rsidRDefault="00992773" w:rsidP="00122E37">
            <w:pPr>
              <w:shd w:val="clear" w:color="auto" w:fill="FFFFFF"/>
              <w:jc w:val="both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proofErr w:type="spellStart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মহাপরিচালক</w:t>
            </w:r>
            <w:proofErr w:type="spellEnd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ড. </w:t>
            </w:r>
            <w:proofErr w:type="spellStart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মো</w:t>
            </w:r>
            <w:proofErr w:type="spellEnd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: </w:t>
            </w:r>
            <w:proofErr w:type="spellStart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শাহজাহান</w:t>
            </w:r>
            <w:proofErr w:type="spellEnd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কবীর</w:t>
            </w:r>
            <w:proofErr w:type="spellEnd"/>
          </w:p>
          <w:p w14:paraId="0019FA37" w14:textId="77777777" w:rsidR="00992773" w:rsidRPr="00122E37" w:rsidRDefault="00992773" w:rsidP="00122E37">
            <w:pPr>
              <w:shd w:val="clear" w:color="auto" w:fill="FFFFFF"/>
              <w:jc w:val="both"/>
              <w:rPr>
                <w:rFonts w:ascii="Nikosh" w:eastAsia="Times New Roman" w:hAnsi="Nikosh" w:cs="Nikosh"/>
                <w:sz w:val="24"/>
                <w:szCs w:val="24"/>
              </w:rPr>
            </w:pPr>
            <w:r w:rsidRPr="00122E37">
              <w:rPr>
                <w:rFonts w:ascii="Nikosh" w:eastAsia="Times New Roman" w:hAnsi="Nikosh" w:cs="Nikosh"/>
                <w:sz w:val="24"/>
                <w:szCs w:val="24"/>
              </w:rPr>
              <w:t xml:space="preserve">ড. </w:t>
            </w:r>
            <w:proofErr w:type="spellStart"/>
            <w:r w:rsidRPr="00122E37">
              <w:rPr>
                <w:rFonts w:ascii="Nikosh" w:eastAsia="Times New Roman" w:hAnsi="Nikosh" w:cs="Nikosh"/>
                <w:sz w:val="24"/>
                <w:szCs w:val="24"/>
              </w:rPr>
              <w:t>মোঃ</w:t>
            </w:r>
            <w:proofErr w:type="spellEnd"/>
            <w:r w:rsidRPr="00122E37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122E37">
              <w:rPr>
                <w:rFonts w:ascii="Nikosh" w:eastAsia="Times New Roman" w:hAnsi="Nikosh" w:cs="Nikosh"/>
                <w:sz w:val="24"/>
                <w:szCs w:val="24"/>
              </w:rPr>
              <w:t>সাজ্জাদুর</w:t>
            </w:r>
            <w:proofErr w:type="spellEnd"/>
            <w:r w:rsidRPr="00122E37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122E37">
              <w:rPr>
                <w:rFonts w:ascii="Nikosh" w:eastAsia="Times New Roman" w:hAnsi="Nikosh" w:cs="Nikosh"/>
                <w:sz w:val="24"/>
                <w:szCs w:val="24"/>
              </w:rPr>
              <w:t>রহমান</w:t>
            </w:r>
            <w:proofErr w:type="spellEnd"/>
            <w:r w:rsidRPr="00122E37">
              <w:rPr>
                <w:rFonts w:ascii="Nikosh" w:eastAsia="Times New Roman" w:hAnsi="Nikosh" w:cs="Nikosh"/>
                <w:sz w:val="24"/>
                <w:szCs w:val="24"/>
              </w:rPr>
              <w:t xml:space="preserve">, </w:t>
            </w:r>
            <w:proofErr w:type="spellStart"/>
            <w:r w:rsidRPr="00122E37">
              <w:rPr>
                <w:rFonts w:ascii="Nikosh" w:eastAsia="Times New Roman" w:hAnsi="Nikosh" w:cs="Nikosh"/>
                <w:sz w:val="24"/>
                <w:szCs w:val="24"/>
              </w:rPr>
              <w:t>পিএসও</w:t>
            </w:r>
            <w:proofErr w:type="spellEnd"/>
            <w:r w:rsidRPr="00122E37">
              <w:rPr>
                <w:rFonts w:ascii="Nikosh" w:eastAsia="Times New Roman" w:hAnsi="Nikosh" w:cs="Nikosh"/>
                <w:sz w:val="24"/>
                <w:szCs w:val="24"/>
              </w:rPr>
              <w:t xml:space="preserve">, </w:t>
            </w:r>
            <w:proofErr w:type="spellStart"/>
            <w:r w:rsidRPr="00122E37">
              <w:rPr>
                <w:rFonts w:ascii="Nikosh" w:eastAsia="Times New Roman" w:hAnsi="Nikosh" w:cs="Nikosh"/>
                <w:sz w:val="24"/>
                <w:szCs w:val="24"/>
              </w:rPr>
              <w:t>উদ্ভিদ</w:t>
            </w:r>
            <w:proofErr w:type="spellEnd"/>
            <w:r w:rsidRPr="00122E37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122E37">
              <w:rPr>
                <w:rFonts w:ascii="Nikosh" w:eastAsia="Times New Roman" w:hAnsi="Nikosh" w:cs="Nikosh"/>
                <w:sz w:val="24"/>
                <w:szCs w:val="24"/>
              </w:rPr>
              <w:t>শারীরতত্ত্ব</w:t>
            </w:r>
            <w:proofErr w:type="spellEnd"/>
          </w:p>
          <w:p w14:paraId="7FA0BF8E" w14:textId="77777777" w:rsidR="00992773" w:rsidRPr="00122E37" w:rsidRDefault="00992773" w:rsidP="00122E37">
            <w:pPr>
              <w:shd w:val="clear" w:color="auto" w:fill="FFFFFF"/>
              <w:jc w:val="both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proofErr w:type="spellStart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সিনিয়র</w:t>
            </w:r>
            <w:proofErr w:type="spellEnd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লিয়াজোঁ</w:t>
            </w:r>
            <w:proofErr w:type="spellEnd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অফিসার</w:t>
            </w:r>
            <w:proofErr w:type="spellEnd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মোহাম্মদ</w:t>
            </w:r>
            <w:proofErr w:type="spellEnd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আব্দুল</w:t>
            </w:r>
            <w:proofErr w:type="spellEnd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মোমিন</w:t>
            </w:r>
            <w:proofErr w:type="spellEnd"/>
          </w:p>
          <w:p w14:paraId="54E1B7E7" w14:textId="77777777" w:rsidR="00992773" w:rsidRPr="00122E37" w:rsidRDefault="00992773" w:rsidP="00122E37">
            <w:pPr>
              <w:shd w:val="clear" w:color="auto" w:fill="FFFFFF"/>
              <w:jc w:val="both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122E37">
              <w:rPr>
                <w:rFonts w:ascii="Nikosh" w:eastAsia="Times New Roman" w:hAnsi="Nikosh" w:cs="Nikosh"/>
                <w:sz w:val="24"/>
                <w:szCs w:val="24"/>
              </w:rPr>
              <w:t>নিয়াজ</w:t>
            </w:r>
            <w:proofErr w:type="spellEnd"/>
            <w:r w:rsidRPr="00122E37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122E37">
              <w:rPr>
                <w:rFonts w:ascii="Nikosh" w:eastAsia="Times New Roman" w:hAnsi="Nikosh" w:cs="Nikosh"/>
                <w:sz w:val="24"/>
                <w:szCs w:val="24"/>
              </w:rPr>
              <w:t>মো</w:t>
            </w:r>
            <w:proofErr w:type="spellEnd"/>
            <w:r w:rsidRPr="00122E37">
              <w:rPr>
                <w:rFonts w:ascii="Nikosh" w:eastAsia="Times New Roman" w:hAnsi="Nikosh" w:cs="Nikosh"/>
                <w:sz w:val="24"/>
                <w:szCs w:val="24"/>
              </w:rPr>
              <w:t xml:space="preserve">: </w:t>
            </w:r>
            <w:proofErr w:type="spellStart"/>
            <w:r w:rsidRPr="00122E37">
              <w:rPr>
                <w:rFonts w:ascii="Nikosh" w:eastAsia="Times New Roman" w:hAnsi="Nikosh" w:cs="Nikosh"/>
                <w:sz w:val="24"/>
                <w:szCs w:val="24"/>
              </w:rPr>
              <w:t>ফারহাত</w:t>
            </w:r>
            <w:proofErr w:type="spellEnd"/>
            <w:r w:rsidRPr="00122E37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122E37">
              <w:rPr>
                <w:rFonts w:ascii="Nikosh" w:eastAsia="Times New Roman" w:hAnsi="Nikosh" w:cs="Nikosh"/>
                <w:sz w:val="24"/>
                <w:szCs w:val="24"/>
              </w:rPr>
              <w:t>রহমান</w:t>
            </w:r>
            <w:proofErr w:type="spellEnd"/>
            <w:r w:rsidRPr="00122E37">
              <w:rPr>
                <w:rFonts w:ascii="Nikosh" w:eastAsia="Times New Roman" w:hAnsi="Nikosh" w:cs="Nikosh"/>
                <w:sz w:val="24"/>
                <w:szCs w:val="24"/>
              </w:rPr>
              <w:t xml:space="preserve">, </w:t>
            </w:r>
            <w:proofErr w:type="spellStart"/>
            <w:r w:rsidRPr="00122E37">
              <w:rPr>
                <w:rFonts w:ascii="Nikosh" w:eastAsia="Times New Roman" w:hAnsi="Nikosh" w:cs="Nikosh"/>
                <w:sz w:val="24"/>
                <w:szCs w:val="24"/>
              </w:rPr>
              <w:t>মহাপরিচালক</w:t>
            </w:r>
            <w:proofErr w:type="spellEnd"/>
            <w:r w:rsidRPr="00122E37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122E37">
              <w:rPr>
                <w:rFonts w:ascii="Nikosh" w:eastAsia="Times New Roman" w:hAnsi="Nikosh" w:cs="Nikosh"/>
                <w:sz w:val="24"/>
                <w:szCs w:val="24"/>
              </w:rPr>
              <w:t>মহোদয়ের</w:t>
            </w:r>
            <w:proofErr w:type="spellEnd"/>
            <w:r w:rsidRPr="00122E37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122E37">
              <w:rPr>
                <w:rFonts w:ascii="Nikosh" w:eastAsia="Times New Roman" w:hAnsi="Nikosh" w:cs="Nikosh"/>
                <w:sz w:val="24"/>
                <w:szCs w:val="24"/>
              </w:rPr>
              <w:t>দপ্তর</w:t>
            </w:r>
            <w:proofErr w:type="spellEnd"/>
          </w:p>
          <w:p w14:paraId="7258F035" w14:textId="77777777" w:rsidR="00992773" w:rsidRPr="00122E37" w:rsidRDefault="00992773" w:rsidP="00122E37">
            <w:pPr>
              <w:shd w:val="clear" w:color="auto" w:fill="FFFFFF"/>
              <w:jc w:val="both"/>
              <w:rPr>
                <w:rFonts w:ascii="Nikosh" w:eastAsia="Times New Roman" w:hAnsi="Nikosh" w:cs="Nikosh"/>
                <w:sz w:val="24"/>
                <w:szCs w:val="24"/>
              </w:rPr>
            </w:pPr>
            <w:r w:rsidRPr="00122E37">
              <w:rPr>
                <w:rFonts w:ascii="Nikosh" w:eastAsia="Times New Roman" w:hAnsi="Nikosh" w:cs="Nikosh"/>
                <w:sz w:val="24"/>
                <w:szCs w:val="24"/>
              </w:rPr>
              <w:t>ড. </w:t>
            </w:r>
            <w:proofErr w:type="spellStart"/>
            <w:r w:rsidRPr="00122E37">
              <w:rPr>
                <w:rFonts w:ascii="Nikosh" w:eastAsia="Times New Roman" w:hAnsi="Nikosh" w:cs="Nikosh"/>
                <w:sz w:val="24"/>
                <w:szCs w:val="24"/>
              </w:rPr>
              <w:t>আবুল</w:t>
            </w:r>
            <w:proofErr w:type="spellEnd"/>
            <w:r w:rsidRPr="00122E37">
              <w:rPr>
                <w:rFonts w:ascii="Nikosh" w:eastAsia="Times New Roman" w:hAnsi="Nikosh" w:cs="Nikosh"/>
                <w:sz w:val="24"/>
                <w:szCs w:val="24"/>
              </w:rPr>
              <w:t> </w:t>
            </w:r>
            <w:proofErr w:type="spellStart"/>
            <w:r w:rsidRPr="00122E37">
              <w:rPr>
                <w:rFonts w:ascii="Nikosh" w:eastAsia="Times New Roman" w:hAnsi="Nikosh" w:cs="Nikosh"/>
                <w:sz w:val="24"/>
                <w:szCs w:val="24"/>
              </w:rPr>
              <w:t>বাসার</w:t>
            </w:r>
            <w:proofErr w:type="spellEnd"/>
            <w:r w:rsidRPr="00122E37">
              <w:rPr>
                <w:rFonts w:ascii="Nikosh" w:eastAsia="Times New Roman" w:hAnsi="Nikosh" w:cs="Nikosh"/>
                <w:sz w:val="24"/>
                <w:szCs w:val="24"/>
              </w:rPr>
              <w:t> </w:t>
            </w:r>
            <w:proofErr w:type="spellStart"/>
            <w:r w:rsidRPr="00122E37">
              <w:rPr>
                <w:rFonts w:ascii="Nikosh" w:eastAsia="Times New Roman" w:hAnsi="Nikosh" w:cs="Nikosh"/>
                <w:sz w:val="24"/>
                <w:szCs w:val="24"/>
              </w:rPr>
              <w:t>মো</w:t>
            </w:r>
            <w:proofErr w:type="spellEnd"/>
            <w:r w:rsidRPr="00122E37">
              <w:rPr>
                <w:rFonts w:ascii="Nikosh" w:eastAsia="Times New Roman" w:hAnsi="Nikosh" w:cs="Nikosh"/>
                <w:sz w:val="24"/>
                <w:szCs w:val="24"/>
              </w:rPr>
              <w:t>. </w:t>
            </w:r>
            <w:proofErr w:type="spellStart"/>
            <w:r w:rsidRPr="00122E37">
              <w:rPr>
                <w:rFonts w:ascii="Nikosh" w:eastAsia="Times New Roman" w:hAnsi="Nikosh" w:cs="Nikosh"/>
                <w:sz w:val="24"/>
                <w:szCs w:val="24"/>
              </w:rPr>
              <w:t>জাহিদ</w:t>
            </w:r>
            <w:proofErr w:type="spellEnd"/>
            <w:r w:rsidRPr="00122E37">
              <w:rPr>
                <w:rFonts w:ascii="Nikosh" w:eastAsia="Times New Roman" w:hAnsi="Nikosh" w:cs="Nikosh"/>
                <w:sz w:val="24"/>
                <w:szCs w:val="24"/>
              </w:rPr>
              <w:t> </w:t>
            </w:r>
            <w:proofErr w:type="spellStart"/>
            <w:r w:rsidRPr="00122E37">
              <w:rPr>
                <w:rFonts w:ascii="Nikosh" w:eastAsia="Times New Roman" w:hAnsi="Nikosh" w:cs="Nikosh"/>
                <w:sz w:val="24"/>
                <w:szCs w:val="24"/>
              </w:rPr>
              <w:t>হোসেন</w:t>
            </w:r>
            <w:proofErr w:type="spellEnd"/>
            <w:r w:rsidRPr="00122E37">
              <w:rPr>
                <w:rFonts w:ascii="Nikosh" w:eastAsia="Times New Roman" w:hAnsi="Nikosh" w:cs="Nikosh"/>
                <w:sz w:val="24"/>
                <w:szCs w:val="24"/>
              </w:rPr>
              <w:t xml:space="preserve">, </w:t>
            </w:r>
            <w:proofErr w:type="spellStart"/>
            <w:r w:rsidRPr="00122E37">
              <w:rPr>
                <w:rFonts w:ascii="Nikosh" w:eastAsia="Times New Roman" w:hAnsi="Nikosh" w:cs="Nikosh"/>
                <w:sz w:val="24"/>
                <w:szCs w:val="24"/>
              </w:rPr>
              <w:t>সেচ</w:t>
            </w:r>
            <w:proofErr w:type="spellEnd"/>
            <w:r w:rsidRPr="00122E37">
              <w:rPr>
                <w:rFonts w:ascii="Nikosh" w:eastAsia="Times New Roman" w:hAnsi="Nikosh" w:cs="Nikosh"/>
                <w:sz w:val="24"/>
                <w:szCs w:val="24"/>
              </w:rPr>
              <w:t> ও </w:t>
            </w:r>
            <w:proofErr w:type="spellStart"/>
            <w:r w:rsidRPr="00122E37">
              <w:rPr>
                <w:rFonts w:ascii="Nikosh" w:eastAsia="Times New Roman" w:hAnsi="Nikosh" w:cs="Nikosh"/>
                <w:sz w:val="24"/>
                <w:szCs w:val="24"/>
              </w:rPr>
              <w:t>পানি</w:t>
            </w:r>
            <w:proofErr w:type="spellEnd"/>
            <w:r w:rsidRPr="00122E37">
              <w:rPr>
                <w:rFonts w:ascii="Nikosh" w:eastAsia="Times New Roman" w:hAnsi="Nikosh" w:cs="Nikosh"/>
                <w:sz w:val="24"/>
                <w:szCs w:val="24"/>
              </w:rPr>
              <w:t> </w:t>
            </w:r>
            <w:proofErr w:type="spellStart"/>
            <w:r w:rsidRPr="00122E37">
              <w:rPr>
                <w:rFonts w:ascii="Nikosh" w:eastAsia="Times New Roman" w:hAnsi="Nikosh" w:cs="Nikosh"/>
                <w:sz w:val="24"/>
                <w:szCs w:val="24"/>
              </w:rPr>
              <w:t>ব্যবস্থাপনা</w:t>
            </w:r>
            <w:proofErr w:type="spellEnd"/>
          </w:p>
          <w:p w14:paraId="5904128B" w14:textId="77777777" w:rsidR="00992773" w:rsidRPr="00122E37" w:rsidRDefault="00992773" w:rsidP="00122E37">
            <w:pPr>
              <w:shd w:val="clear" w:color="auto" w:fill="FFFFFF"/>
              <w:jc w:val="both"/>
              <w:rPr>
                <w:rFonts w:ascii="Nikosh" w:eastAsia="Times New Roman" w:hAnsi="Nikosh" w:cs="Nikosh"/>
                <w:sz w:val="24"/>
                <w:szCs w:val="24"/>
              </w:rPr>
            </w:pPr>
            <w:r w:rsidRPr="00122E37">
              <w:rPr>
                <w:rFonts w:ascii="Nikosh" w:eastAsia="Times New Roman" w:hAnsi="Nikosh" w:cs="Nikosh"/>
                <w:sz w:val="24"/>
                <w:szCs w:val="24"/>
              </w:rPr>
              <w:t xml:space="preserve">ড. </w:t>
            </w:r>
            <w:proofErr w:type="spellStart"/>
            <w:r w:rsidRPr="00122E37">
              <w:rPr>
                <w:rFonts w:ascii="Nikosh" w:eastAsia="Times New Roman" w:hAnsi="Nikosh" w:cs="Nikosh"/>
                <w:sz w:val="24"/>
                <w:szCs w:val="24"/>
              </w:rPr>
              <w:t>মো</w:t>
            </w:r>
            <w:proofErr w:type="spellEnd"/>
            <w:r w:rsidRPr="00122E37">
              <w:rPr>
                <w:rFonts w:ascii="Nikosh" w:eastAsia="Times New Roman" w:hAnsi="Nikosh" w:cs="Nikosh"/>
                <w:sz w:val="24"/>
                <w:szCs w:val="24"/>
              </w:rPr>
              <w:t xml:space="preserve">: </w:t>
            </w:r>
            <w:proofErr w:type="spellStart"/>
            <w:r w:rsidRPr="00122E37">
              <w:rPr>
                <w:rFonts w:ascii="Nikosh" w:eastAsia="Times New Roman" w:hAnsi="Nikosh" w:cs="Nikosh"/>
                <w:sz w:val="24"/>
                <w:szCs w:val="24"/>
              </w:rPr>
              <w:t>আবুবকর</w:t>
            </w:r>
            <w:proofErr w:type="spellEnd"/>
            <w:r w:rsidRPr="00122E37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122E37">
              <w:rPr>
                <w:rFonts w:ascii="Nikosh" w:eastAsia="Times New Roman" w:hAnsi="Nikosh" w:cs="Nikosh"/>
                <w:sz w:val="24"/>
                <w:szCs w:val="24"/>
              </w:rPr>
              <w:t>সিদ্দিক</w:t>
            </w:r>
            <w:proofErr w:type="spellEnd"/>
            <w:r w:rsidRPr="00122E37">
              <w:rPr>
                <w:rFonts w:ascii="Nikosh" w:eastAsia="Times New Roman" w:hAnsi="Nikosh" w:cs="Nikosh"/>
                <w:sz w:val="24"/>
                <w:szCs w:val="24"/>
              </w:rPr>
              <w:t xml:space="preserve">, </w:t>
            </w:r>
            <w:proofErr w:type="spellStart"/>
            <w:r w:rsidRPr="00122E37">
              <w:rPr>
                <w:rFonts w:ascii="Nikosh" w:eastAsia="Times New Roman" w:hAnsi="Nikosh" w:cs="Nikosh"/>
                <w:sz w:val="24"/>
                <w:szCs w:val="24"/>
              </w:rPr>
              <w:t>এসএসও</w:t>
            </w:r>
            <w:proofErr w:type="spellEnd"/>
            <w:r w:rsidRPr="00122E37">
              <w:rPr>
                <w:rFonts w:ascii="Nikosh" w:eastAsia="Times New Roman" w:hAnsi="Nikosh" w:cs="Nikosh"/>
                <w:sz w:val="24"/>
                <w:szCs w:val="24"/>
              </w:rPr>
              <w:t xml:space="preserve">, </w:t>
            </w:r>
            <w:proofErr w:type="spellStart"/>
            <w:r w:rsidRPr="00122E37">
              <w:rPr>
                <w:rFonts w:ascii="Nikosh" w:eastAsia="Times New Roman" w:hAnsi="Nikosh" w:cs="Nikosh"/>
                <w:sz w:val="24"/>
                <w:szCs w:val="24"/>
              </w:rPr>
              <w:t>জিআরএস</w:t>
            </w:r>
            <w:proofErr w:type="spellEnd"/>
          </w:p>
          <w:p w14:paraId="0C4850EA" w14:textId="77777777" w:rsidR="00992773" w:rsidRPr="00122E37" w:rsidRDefault="00992773" w:rsidP="00122E37">
            <w:pPr>
              <w:shd w:val="clear" w:color="auto" w:fill="FFFFFF"/>
              <w:jc w:val="both"/>
              <w:rPr>
                <w:rFonts w:ascii="Nikosh" w:eastAsia="Times New Roman" w:hAnsi="Nikosh" w:cs="Nikosh"/>
                <w:sz w:val="24"/>
                <w:szCs w:val="24"/>
              </w:rPr>
            </w:pPr>
            <w:r w:rsidRPr="00122E37">
              <w:rPr>
                <w:rFonts w:ascii="Nikosh" w:eastAsia="Times New Roman" w:hAnsi="Nikosh" w:cs="Nikosh"/>
                <w:sz w:val="24"/>
                <w:szCs w:val="24"/>
              </w:rPr>
              <w:t xml:space="preserve">ড. </w:t>
            </w:r>
            <w:proofErr w:type="spellStart"/>
            <w:r w:rsidRPr="00122E37">
              <w:rPr>
                <w:rFonts w:ascii="Nikosh" w:eastAsia="Times New Roman" w:hAnsi="Nikosh" w:cs="Nikosh"/>
                <w:sz w:val="24"/>
                <w:szCs w:val="24"/>
              </w:rPr>
              <w:t>মোহাম্মদ</w:t>
            </w:r>
            <w:proofErr w:type="spellEnd"/>
            <w:r w:rsidRPr="00122E37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122E37">
              <w:rPr>
                <w:rFonts w:ascii="Nikosh" w:eastAsia="Times New Roman" w:hAnsi="Nikosh" w:cs="Nikosh"/>
                <w:sz w:val="24"/>
                <w:szCs w:val="24"/>
              </w:rPr>
              <w:t>ছিদ্দিকুর</w:t>
            </w:r>
            <w:proofErr w:type="spellEnd"/>
            <w:r w:rsidRPr="00122E37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122E37">
              <w:rPr>
                <w:rFonts w:ascii="Nikosh" w:eastAsia="Times New Roman" w:hAnsi="Nikosh" w:cs="Nikosh"/>
                <w:sz w:val="24"/>
                <w:szCs w:val="24"/>
              </w:rPr>
              <w:t>রহমান</w:t>
            </w:r>
            <w:proofErr w:type="spellEnd"/>
            <w:r w:rsidRPr="00122E37">
              <w:rPr>
                <w:rFonts w:ascii="Nikosh" w:eastAsia="Times New Roman" w:hAnsi="Nikosh" w:cs="Nikosh"/>
                <w:sz w:val="24"/>
                <w:szCs w:val="24"/>
              </w:rPr>
              <w:t xml:space="preserve">, </w:t>
            </w:r>
            <w:proofErr w:type="spellStart"/>
            <w:r w:rsidRPr="00122E37">
              <w:rPr>
                <w:rFonts w:ascii="Nikosh" w:eastAsia="Times New Roman" w:hAnsi="Nikosh" w:cs="Nikosh"/>
                <w:sz w:val="24"/>
                <w:szCs w:val="24"/>
              </w:rPr>
              <w:t>এসএসও</w:t>
            </w:r>
            <w:proofErr w:type="spellEnd"/>
            <w:r w:rsidRPr="00122E37">
              <w:rPr>
                <w:rFonts w:ascii="Nikosh" w:eastAsia="Times New Roman" w:hAnsi="Nikosh" w:cs="Nikosh"/>
                <w:sz w:val="24"/>
                <w:szCs w:val="24"/>
              </w:rPr>
              <w:t xml:space="preserve">, </w:t>
            </w:r>
            <w:proofErr w:type="spellStart"/>
            <w:r w:rsidRPr="00122E37">
              <w:rPr>
                <w:rFonts w:ascii="Nikosh" w:eastAsia="Times New Roman" w:hAnsi="Nikosh" w:cs="Nikosh"/>
                <w:sz w:val="24"/>
                <w:szCs w:val="24"/>
              </w:rPr>
              <w:t>কৃষি</w:t>
            </w:r>
            <w:proofErr w:type="spellEnd"/>
            <w:r w:rsidRPr="00122E37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122E37">
              <w:rPr>
                <w:rFonts w:ascii="Nikosh" w:eastAsia="Times New Roman" w:hAnsi="Nikosh" w:cs="Nikosh"/>
                <w:sz w:val="24"/>
                <w:szCs w:val="24"/>
              </w:rPr>
              <w:t>অর্থনতি</w:t>
            </w:r>
            <w:proofErr w:type="spellEnd"/>
          </w:p>
          <w:p w14:paraId="4D54E27F" w14:textId="77777777" w:rsidR="00992773" w:rsidRPr="00122E37" w:rsidRDefault="00992773" w:rsidP="00122E37">
            <w:pPr>
              <w:shd w:val="clear" w:color="auto" w:fill="FFFFFF"/>
              <w:jc w:val="both"/>
              <w:rPr>
                <w:rFonts w:ascii="Nikosh" w:eastAsia="Times New Roman" w:hAnsi="Nikosh" w:cs="Nikosh"/>
                <w:sz w:val="24"/>
                <w:szCs w:val="24"/>
              </w:rPr>
            </w:pPr>
            <w:r w:rsidRPr="00122E37">
              <w:rPr>
                <w:rFonts w:ascii="Nikosh" w:eastAsia="Times New Roman" w:hAnsi="Nikosh" w:cs="Nikosh"/>
                <w:sz w:val="24"/>
                <w:szCs w:val="24"/>
              </w:rPr>
              <w:t xml:space="preserve">ড. </w:t>
            </w:r>
            <w:proofErr w:type="spellStart"/>
            <w:r w:rsidRPr="00122E37">
              <w:rPr>
                <w:rFonts w:ascii="Nikosh" w:eastAsia="Times New Roman" w:hAnsi="Nikosh" w:cs="Nikosh"/>
                <w:sz w:val="24"/>
                <w:szCs w:val="24"/>
              </w:rPr>
              <w:t>মোঃ</w:t>
            </w:r>
            <w:proofErr w:type="spellEnd"/>
            <w:r w:rsidRPr="00122E37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122E37">
              <w:rPr>
                <w:rFonts w:ascii="Nikosh" w:eastAsia="Times New Roman" w:hAnsi="Nikosh" w:cs="Nikosh"/>
                <w:sz w:val="24"/>
                <w:szCs w:val="24"/>
              </w:rPr>
              <w:t>জাকারিয়া</w:t>
            </w:r>
            <w:proofErr w:type="spellEnd"/>
            <w:r w:rsidRPr="00122E37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122E37">
              <w:rPr>
                <w:rFonts w:ascii="Nikosh" w:eastAsia="Times New Roman" w:hAnsi="Nikosh" w:cs="Nikosh"/>
                <w:sz w:val="24"/>
                <w:szCs w:val="24"/>
              </w:rPr>
              <w:t>ইবনে</w:t>
            </w:r>
            <w:proofErr w:type="spellEnd"/>
            <w:r w:rsidRPr="00122E37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122E37">
              <w:rPr>
                <w:rFonts w:ascii="Nikosh" w:eastAsia="Times New Roman" w:hAnsi="Nikosh" w:cs="Nikosh"/>
                <w:sz w:val="24"/>
                <w:szCs w:val="24"/>
              </w:rPr>
              <w:t>বাকী</w:t>
            </w:r>
            <w:proofErr w:type="spellEnd"/>
            <w:r w:rsidRPr="00122E37">
              <w:rPr>
                <w:rFonts w:ascii="Nikosh" w:eastAsia="Times New Roman" w:hAnsi="Nikosh" w:cs="Nikosh"/>
                <w:sz w:val="24"/>
                <w:szCs w:val="24"/>
              </w:rPr>
              <w:t xml:space="preserve">, </w:t>
            </w:r>
            <w:proofErr w:type="spellStart"/>
            <w:r w:rsidRPr="00122E37">
              <w:rPr>
                <w:rFonts w:ascii="Nikosh" w:eastAsia="Times New Roman" w:hAnsi="Nikosh" w:cs="Nikosh"/>
                <w:sz w:val="24"/>
                <w:szCs w:val="24"/>
              </w:rPr>
              <w:t>এসএসও</w:t>
            </w:r>
            <w:proofErr w:type="spellEnd"/>
            <w:r w:rsidRPr="00122E37">
              <w:rPr>
                <w:rFonts w:ascii="Nikosh" w:eastAsia="Times New Roman" w:hAnsi="Nikosh" w:cs="Nikosh"/>
                <w:sz w:val="24"/>
                <w:szCs w:val="24"/>
              </w:rPr>
              <w:t xml:space="preserve">, </w:t>
            </w:r>
            <w:proofErr w:type="spellStart"/>
            <w:r w:rsidRPr="00122E37">
              <w:rPr>
                <w:rFonts w:ascii="Nikosh" w:eastAsia="Times New Roman" w:hAnsi="Nikosh" w:cs="Nikosh"/>
                <w:sz w:val="24"/>
                <w:szCs w:val="24"/>
              </w:rPr>
              <w:t>কৃষিতত্ত্ব</w:t>
            </w:r>
            <w:proofErr w:type="spellEnd"/>
          </w:p>
          <w:p w14:paraId="5B5A2F36" w14:textId="4C81F289" w:rsidR="00992773" w:rsidRPr="00122E37" w:rsidRDefault="00992773" w:rsidP="00122E37">
            <w:pPr>
              <w:shd w:val="clear" w:color="auto" w:fill="FFFFFF"/>
              <w:jc w:val="both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proofErr w:type="spellStart"/>
            <w:r w:rsidRPr="00122E37">
              <w:rPr>
                <w:rFonts w:ascii="Nikosh" w:eastAsia="Times New Roman" w:hAnsi="Nikosh" w:cs="Nikosh"/>
                <w:sz w:val="24"/>
                <w:szCs w:val="24"/>
              </w:rPr>
              <w:t>শাকির</w:t>
            </w:r>
            <w:proofErr w:type="spellEnd"/>
            <w:r w:rsidRPr="00122E37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122E37">
              <w:rPr>
                <w:rFonts w:ascii="Nikosh" w:eastAsia="Times New Roman" w:hAnsi="Nikosh" w:cs="Nikosh"/>
                <w:sz w:val="24"/>
                <w:szCs w:val="24"/>
              </w:rPr>
              <w:t>হোসেন</w:t>
            </w:r>
            <w:proofErr w:type="spellEnd"/>
            <w:r w:rsidRPr="00122E37">
              <w:rPr>
                <w:rFonts w:ascii="Nikosh" w:eastAsia="Times New Roman" w:hAnsi="Nikosh" w:cs="Nikosh"/>
                <w:sz w:val="24"/>
                <w:szCs w:val="24"/>
              </w:rPr>
              <w:t xml:space="preserve">, </w:t>
            </w:r>
            <w:proofErr w:type="spellStart"/>
            <w:r w:rsidRPr="00122E37">
              <w:rPr>
                <w:rFonts w:ascii="Nikosh" w:eastAsia="Times New Roman" w:hAnsi="Nikosh" w:cs="Nikosh"/>
                <w:sz w:val="24"/>
                <w:szCs w:val="24"/>
              </w:rPr>
              <w:t>এসএসও</w:t>
            </w:r>
            <w:proofErr w:type="spellEnd"/>
            <w:r w:rsidRPr="00122E37">
              <w:rPr>
                <w:rFonts w:ascii="Nikosh" w:eastAsia="Times New Roman" w:hAnsi="Nikosh" w:cs="Nikosh"/>
                <w:sz w:val="24"/>
                <w:szCs w:val="24"/>
              </w:rPr>
              <w:t xml:space="preserve">, </w:t>
            </w:r>
            <w:proofErr w:type="spellStart"/>
            <w:r w:rsidRPr="00122E37">
              <w:rPr>
                <w:rFonts w:ascii="Nikosh" w:eastAsia="Times New Roman" w:hAnsi="Nikosh" w:cs="Nikosh"/>
                <w:sz w:val="24"/>
                <w:szCs w:val="24"/>
              </w:rPr>
              <w:t>শস্যমান</w:t>
            </w:r>
            <w:proofErr w:type="spellEnd"/>
            <w:r w:rsidRPr="00122E37">
              <w:rPr>
                <w:rFonts w:ascii="Nikosh" w:eastAsia="Times New Roman" w:hAnsi="Nikosh" w:cs="Nikosh"/>
                <w:sz w:val="24"/>
                <w:szCs w:val="24"/>
              </w:rPr>
              <w:t xml:space="preserve"> ও </w:t>
            </w:r>
            <w:proofErr w:type="spellStart"/>
            <w:r w:rsidRPr="00122E37">
              <w:rPr>
                <w:rFonts w:ascii="Nikosh" w:eastAsia="Times New Roman" w:hAnsi="Nikosh" w:cs="Nikosh"/>
                <w:sz w:val="24"/>
                <w:szCs w:val="24"/>
              </w:rPr>
              <w:t>পুষ্টি</w:t>
            </w:r>
            <w:proofErr w:type="spellEnd"/>
            <w:r w:rsidRPr="00122E37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122E37">
              <w:rPr>
                <w:rFonts w:ascii="Nikosh" w:eastAsia="Times New Roman" w:hAnsi="Nikosh" w:cs="Nikosh"/>
                <w:sz w:val="24"/>
                <w:szCs w:val="24"/>
              </w:rPr>
              <w:t>বিভাগ</w:t>
            </w:r>
            <w:proofErr w:type="spellEnd"/>
          </w:p>
        </w:tc>
      </w:tr>
      <w:tr w:rsidR="00BC681A" w:rsidRPr="00122E37" w14:paraId="1BAA9D60" w14:textId="77777777" w:rsidTr="00122E37">
        <w:trPr>
          <w:trHeight w:val="188"/>
        </w:trPr>
        <w:tc>
          <w:tcPr>
            <w:tcW w:w="1926" w:type="pct"/>
          </w:tcPr>
          <w:p w14:paraId="65624114" w14:textId="79C8D7F0" w:rsidR="00992773" w:rsidRPr="00122E37" w:rsidRDefault="00992773" w:rsidP="00122E37">
            <w:pPr>
              <w:jc w:val="both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Promotion Conference on Educational Internationalization in Sichuan Agricultural University and Inaugural Meeting of the ‘‘Belt and Road’’ </w:t>
            </w:r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lastRenderedPageBreak/>
              <w:t>Food Security Education and Technology Innovation Consortium </w:t>
            </w:r>
          </w:p>
        </w:tc>
        <w:tc>
          <w:tcPr>
            <w:tcW w:w="697" w:type="pct"/>
          </w:tcPr>
          <w:p w14:paraId="05678026" w14:textId="0BEA9B76" w:rsidR="00992773" w:rsidRPr="00122E37" w:rsidRDefault="00992773" w:rsidP="00122E37">
            <w:pPr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lastRenderedPageBreak/>
              <w:t xml:space="preserve">১৫-১৮ </w:t>
            </w:r>
            <w:proofErr w:type="spellStart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নভেম্বর</w:t>
            </w:r>
            <w:proofErr w:type="spellEnd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২০২৩</w:t>
            </w:r>
          </w:p>
        </w:tc>
        <w:tc>
          <w:tcPr>
            <w:tcW w:w="1024" w:type="pct"/>
          </w:tcPr>
          <w:p w14:paraId="6EABEA26" w14:textId="2A7803FB" w:rsidR="00992773" w:rsidRPr="00122E37" w:rsidRDefault="00992773" w:rsidP="00122E37">
            <w:pPr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proofErr w:type="spellStart"/>
            <w:r w:rsidRPr="00122E37">
              <w:rPr>
                <w:rFonts w:ascii="Nikosh" w:hAnsi="Nikosh" w:cs="Nikosh"/>
                <w:sz w:val="24"/>
                <w:szCs w:val="24"/>
              </w:rPr>
              <w:t>চীন</w:t>
            </w:r>
            <w:proofErr w:type="spellEnd"/>
          </w:p>
        </w:tc>
        <w:tc>
          <w:tcPr>
            <w:tcW w:w="1353" w:type="pct"/>
          </w:tcPr>
          <w:p w14:paraId="593D8302" w14:textId="77777777" w:rsidR="00992773" w:rsidRPr="00122E37" w:rsidRDefault="00992773" w:rsidP="00122E37">
            <w:pPr>
              <w:shd w:val="clear" w:color="auto" w:fill="FFFFFF"/>
              <w:jc w:val="both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proofErr w:type="spellStart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মহাপরিচালক</w:t>
            </w:r>
            <w:proofErr w:type="spellEnd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ড. </w:t>
            </w:r>
            <w:proofErr w:type="spellStart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মো</w:t>
            </w:r>
            <w:proofErr w:type="spellEnd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: </w:t>
            </w:r>
            <w:proofErr w:type="spellStart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শাহজাহান</w:t>
            </w:r>
            <w:proofErr w:type="spellEnd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কবীর</w:t>
            </w:r>
            <w:proofErr w:type="spellEnd"/>
          </w:p>
          <w:p w14:paraId="27D7C0DD" w14:textId="77777777" w:rsidR="00992773" w:rsidRPr="00122E37" w:rsidRDefault="00992773" w:rsidP="00122E37">
            <w:pPr>
              <w:shd w:val="clear" w:color="auto" w:fill="FFFFFF"/>
              <w:jc w:val="both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proofErr w:type="spellStart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প্রশিক্ষণ</w:t>
            </w:r>
            <w:proofErr w:type="spellEnd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বিভাগের</w:t>
            </w:r>
            <w:proofErr w:type="spellEnd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সিনিয়র</w:t>
            </w:r>
            <w:proofErr w:type="spellEnd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লিয়াজোঁ</w:t>
            </w:r>
            <w:proofErr w:type="spellEnd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অফিসার</w:t>
            </w:r>
            <w:proofErr w:type="spellEnd"/>
          </w:p>
          <w:p w14:paraId="1B0EAFA9" w14:textId="77777777" w:rsidR="00992773" w:rsidRPr="00122E37" w:rsidRDefault="00992773" w:rsidP="00122E37">
            <w:pPr>
              <w:shd w:val="clear" w:color="auto" w:fill="FFFFFF"/>
              <w:jc w:val="both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proofErr w:type="spellStart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lastRenderedPageBreak/>
              <w:t>মোহাম্মদ</w:t>
            </w:r>
            <w:proofErr w:type="spellEnd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আব্দুল</w:t>
            </w:r>
            <w:proofErr w:type="spellEnd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মোমিন</w:t>
            </w:r>
            <w:proofErr w:type="spellEnd"/>
          </w:p>
          <w:p w14:paraId="5442A46C" w14:textId="77777777" w:rsidR="00992773" w:rsidRPr="00122E37" w:rsidRDefault="00992773" w:rsidP="00122E37">
            <w:pPr>
              <w:shd w:val="clear" w:color="auto" w:fill="FFFFFF"/>
              <w:jc w:val="both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</w:p>
        </w:tc>
      </w:tr>
      <w:tr w:rsidR="00D9196F" w:rsidRPr="00122E37" w14:paraId="1C25D842" w14:textId="77777777" w:rsidTr="00122E37">
        <w:trPr>
          <w:trHeight w:val="188"/>
        </w:trPr>
        <w:tc>
          <w:tcPr>
            <w:tcW w:w="1926" w:type="pct"/>
          </w:tcPr>
          <w:p w14:paraId="26F69666" w14:textId="434E8F2D" w:rsidR="00D9196F" w:rsidRPr="00122E37" w:rsidRDefault="00D9196F" w:rsidP="00122E37">
            <w:pPr>
              <w:jc w:val="both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lastRenderedPageBreak/>
              <w:t>“Workshop on the Asia Regional FAW and BPH Diagnostics and Monitoring and Surveillance Program (PMP+)’’ </w:t>
            </w:r>
            <w:proofErr w:type="spellStart"/>
            <w:r w:rsidRPr="00122E37">
              <w:rPr>
                <w:rFonts w:ascii="Nikosh" w:hAnsi="Nikosh" w:cs="Nikosh"/>
                <w:sz w:val="24"/>
                <w:szCs w:val="24"/>
              </w:rPr>
              <w:t>শীর্ষক</w:t>
            </w:r>
            <w:proofErr w:type="spellEnd"/>
            <w:r w:rsidRPr="00122E3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122E37">
              <w:rPr>
                <w:rFonts w:ascii="Nikosh" w:hAnsi="Nikosh" w:cs="Nikosh"/>
                <w:sz w:val="24"/>
                <w:szCs w:val="24"/>
              </w:rPr>
              <w:t>কর্মশালা</w:t>
            </w:r>
            <w:proofErr w:type="spellEnd"/>
          </w:p>
        </w:tc>
        <w:tc>
          <w:tcPr>
            <w:tcW w:w="697" w:type="pct"/>
          </w:tcPr>
          <w:p w14:paraId="5CF49B0C" w14:textId="1E707CC7" w:rsidR="00D9196F" w:rsidRPr="00122E37" w:rsidRDefault="00D9196F" w:rsidP="00122E37">
            <w:pPr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০৩-০৬ </w:t>
            </w:r>
            <w:proofErr w:type="spellStart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ডিসেম্বর</w:t>
            </w:r>
            <w:proofErr w:type="spellEnd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২০২৩</w:t>
            </w:r>
          </w:p>
        </w:tc>
        <w:tc>
          <w:tcPr>
            <w:tcW w:w="1024" w:type="pct"/>
          </w:tcPr>
          <w:p w14:paraId="2EED0CF4" w14:textId="4395D5A1" w:rsidR="00D9196F" w:rsidRPr="00122E37" w:rsidRDefault="00D9196F" w:rsidP="00122E37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হ্যানয়</w:t>
            </w:r>
            <w:proofErr w:type="spellEnd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ভিয়েতনাম</w:t>
            </w:r>
            <w:proofErr w:type="spellEnd"/>
          </w:p>
        </w:tc>
        <w:tc>
          <w:tcPr>
            <w:tcW w:w="1353" w:type="pct"/>
          </w:tcPr>
          <w:p w14:paraId="5716AE34" w14:textId="658B4375" w:rsidR="00D9196F" w:rsidRPr="00122E37" w:rsidRDefault="00D9196F" w:rsidP="00122E37">
            <w:pPr>
              <w:shd w:val="clear" w:color="auto" w:fill="FFFFFF"/>
              <w:jc w:val="both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proofErr w:type="spellStart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সিএসও</w:t>
            </w:r>
            <w:proofErr w:type="spellEnd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এবং</w:t>
            </w:r>
            <w:proofErr w:type="spellEnd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এলএসটিডি</w:t>
            </w:r>
            <w:proofErr w:type="spellEnd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প্রকল্পের</w:t>
            </w:r>
            <w:proofErr w:type="spellEnd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প্রকল্প</w:t>
            </w:r>
            <w:proofErr w:type="spellEnd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পরিচালক</w:t>
            </w:r>
            <w:proofErr w:type="spellEnd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ড. </w:t>
            </w:r>
            <w:proofErr w:type="spellStart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মো</w:t>
            </w:r>
            <w:proofErr w:type="spellEnd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: </w:t>
            </w:r>
            <w:proofErr w:type="spellStart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মোফাজ্জল</w:t>
            </w:r>
            <w:proofErr w:type="spellEnd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হোসেন</w:t>
            </w:r>
            <w:proofErr w:type="spellEnd"/>
          </w:p>
        </w:tc>
      </w:tr>
      <w:tr w:rsidR="00BC681A" w:rsidRPr="00122E37" w14:paraId="4187B111" w14:textId="77777777" w:rsidTr="00122E37">
        <w:trPr>
          <w:trHeight w:val="188"/>
        </w:trPr>
        <w:tc>
          <w:tcPr>
            <w:tcW w:w="1926" w:type="pct"/>
          </w:tcPr>
          <w:p w14:paraId="78EFC23A" w14:textId="451E005B" w:rsidR="00992773" w:rsidRPr="00122E37" w:rsidRDefault="00992773" w:rsidP="00122E37">
            <w:pPr>
              <w:jc w:val="both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10</w:t>
            </w:r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  <w:vertAlign w:val="superscript"/>
                <w:lang w:bidi="bn-IN"/>
              </w:rPr>
              <w:t>th</w:t>
            </w:r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 xml:space="preserve"> annual meeting of the Asian and Pacific Network for Testing of Agricultural Machinery (ANTAM). </w:t>
            </w:r>
          </w:p>
        </w:tc>
        <w:tc>
          <w:tcPr>
            <w:tcW w:w="697" w:type="pct"/>
          </w:tcPr>
          <w:p w14:paraId="20FB20A3" w14:textId="471FAB95" w:rsidR="00992773" w:rsidRPr="00122E37" w:rsidRDefault="00992773" w:rsidP="00122E37">
            <w:pPr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122E37">
              <w:rPr>
                <w:rFonts w:ascii="Nikosh" w:hAnsi="Nikosh" w:cs="Nikosh"/>
                <w:sz w:val="24"/>
                <w:szCs w:val="24"/>
                <w:lang w:bidi="bn-IN"/>
              </w:rPr>
              <w:t xml:space="preserve">০৬-০৮ </w:t>
            </w:r>
            <w:proofErr w:type="spellStart"/>
            <w:r w:rsidRPr="00122E37">
              <w:rPr>
                <w:rFonts w:ascii="Nikosh" w:hAnsi="Nikosh" w:cs="Nikosh"/>
                <w:sz w:val="24"/>
                <w:szCs w:val="24"/>
                <w:lang w:bidi="bn-IN"/>
              </w:rPr>
              <w:t>ডিসেম্বর</w:t>
            </w:r>
            <w:proofErr w:type="spellEnd"/>
            <w:r w:rsidRPr="00122E37">
              <w:rPr>
                <w:rFonts w:ascii="Nikosh" w:hAnsi="Nikosh" w:cs="Nikosh"/>
                <w:sz w:val="24"/>
                <w:szCs w:val="24"/>
                <w:lang w:bidi="bn-IN"/>
              </w:rPr>
              <w:t xml:space="preserve"> ২০২৩</w:t>
            </w:r>
          </w:p>
        </w:tc>
        <w:tc>
          <w:tcPr>
            <w:tcW w:w="1024" w:type="pct"/>
          </w:tcPr>
          <w:p w14:paraId="5D1FC08A" w14:textId="1A5431EB" w:rsidR="00992773" w:rsidRPr="00122E37" w:rsidRDefault="00992773" w:rsidP="00122E37">
            <w:pPr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  <w:lang w:bidi="bn-IN"/>
              </w:rPr>
              <w:t>Korea</w:t>
            </w:r>
          </w:p>
        </w:tc>
        <w:tc>
          <w:tcPr>
            <w:tcW w:w="1353" w:type="pct"/>
          </w:tcPr>
          <w:p w14:paraId="262A583C" w14:textId="7FC62164" w:rsidR="00992773" w:rsidRPr="00122E37" w:rsidRDefault="00992773" w:rsidP="00122E37">
            <w:pPr>
              <w:shd w:val="clear" w:color="auto" w:fill="FFFFFF"/>
              <w:jc w:val="both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Dr Anwar Hossen, FMPHT</w:t>
            </w:r>
          </w:p>
        </w:tc>
      </w:tr>
      <w:tr w:rsidR="00BC681A" w:rsidRPr="00122E37" w14:paraId="38196678" w14:textId="77777777" w:rsidTr="00122E37">
        <w:trPr>
          <w:trHeight w:val="188"/>
        </w:trPr>
        <w:tc>
          <w:tcPr>
            <w:tcW w:w="1926" w:type="pct"/>
          </w:tcPr>
          <w:p w14:paraId="4E27D9EA" w14:textId="53C8E657" w:rsidR="00992773" w:rsidRPr="00122E37" w:rsidRDefault="00992773" w:rsidP="00122E37">
            <w:pPr>
              <w:jc w:val="both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“ACASA Annual Project Review and Planning Meeting 2023" </w:t>
            </w:r>
            <w:proofErr w:type="spellStart"/>
            <w:r w:rsidRPr="00122E37">
              <w:rPr>
                <w:rFonts w:ascii="Nikosh" w:hAnsi="Nikosh" w:cs="Nikosh"/>
                <w:sz w:val="24"/>
                <w:szCs w:val="24"/>
              </w:rPr>
              <w:t>শীর্ষক</w:t>
            </w:r>
            <w:proofErr w:type="spellEnd"/>
            <w:r w:rsidRPr="00122E3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122E37">
              <w:rPr>
                <w:rFonts w:ascii="Nikosh" w:hAnsi="Nikosh" w:cs="Nikosh"/>
                <w:sz w:val="24"/>
                <w:szCs w:val="24"/>
              </w:rPr>
              <w:t>সভা</w:t>
            </w:r>
            <w:proofErr w:type="spellEnd"/>
            <w:r w:rsidRPr="00122E37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697" w:type="pct"/>
          </w:tcPr>
          <w:p w14:paraId="69DFBB46" w14:textId="039907DC" w:rsidR="00992773" w:rsidRPr="00122E37" w:rsidRDefault="00992773" w:rsidP="00122E37">
            <w:pPr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১২-১৪ </w:t>
            </w:r>
            <w:proofErr w:type="spellStart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ডিসেম্বর</w:t>
            </w:r>
            <w:proofErr w:type="spellEnd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২০২৩ </w:t>
            </w:r>
            <w:proofErr w:type="spellStart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পর্যন্ত</w:t>
            </w:r>
            <w:proofErr w:type="spellEnd"/>
          </w:p>
        </w:tc>
        <w:tc>
          <w:tcPr>
            <w:tcW w:w="1024" w:type="pct"/>
          </w:tcPr>
          <w:p w14:paraId="49D6A82C" w14:textId="77777777" w:rsidR="00992773" w:rsidRPr="00122E37" w:rsidRDefault="00992773" w:rsidP="00122E37">
            <w:pPr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proofErr w:type="spellStart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নেপাল</w:t>
            </w:r>
            <w:proofErr w:type="spellEnd"/>
          </w:p>
          <w:p w14:paraId="47206165" w14:textId="57C94D96" w:rsidR="00992773" w:rsidRPr="00122E37" w:rsidRDefault="00992773" w:rsidP="00122E37">
            <w:pPr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Borlaug Institute of South Asia (BISA)</w:t>
            </w:r>
          </w:p>
        </w:tc>
        <w:tc>
          <w:tcPr>
            <w:tcW w:w="1353" w:type="pct"/>
          </w:tcPr>
          <w:p w14:paraId="20F3158C" w14:textId="77777777" w:rsidR="00992773" w:rsidRPr="00122E37" w:rsidRDefault="00992773" w:rsidP="00122E37">
            <w:pPr>
              <w:shd w:val="clear" w:color="auto" w:fill="FFFFFF"/>
              <w:jc w:val="both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ড. </w:t>
            </w:r>
            <w:proofErr w:type="spellStart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দেবজি</w:t>
            </w:r>
            <w:proofErr w:type="spellEnd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ৎ </w:t>
            </w:r>
            <w:proofErr w:type="spellStart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রায়</w:t>
            </w:r>
            <w:proofErr w:type="spellEnd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সেচ</w:t>
            </w:r>
            <w:proofErr w:type="spellEnd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ও </w:t>
            </w:r>
            <w:proofErr w:type="spellStart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পানি</w:t>
            </w:r>
            <w:proofErr w:type="spellEnd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ব্যবস্থাপনা</w:t>
            </w:r>
            <w:proofErr w:type="spellEnd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বিভাগের</w:t>
            </w:r>
            <w:proofErr w:type="spellEnd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22E37"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এসএসও</w:t>
            </w:r>
            <w:proofErr w:type="spellEnd"/>
          </w:p>
          <w:p w14:paraId="404527EC" w14:textId="77777777" w:rsidR="00992773" w:rsidRPr="00122E37" w:rsidRDefault="00992773" w:rsidP="00122E37">
            <w:pPr>
              <w:shd w:val="clear" w:color="auto" w:fill="FFFFFF"/>
              <w:jc w:val="both"/>
              <w:rPr>
                <w:rFonts w:ascii="Nikosh" w:hAnsi="Nikosh" w:cs="Nikosh"/>
                <w:sz w:val="24"/>
                <w:szCs w:val="24"/>
                <w:shd w:val="clear" w:color="auto" w:fill="FFFFFF"/>
                <w:cs/>
                <w:lang w:bidi="bn-IN"/>
              </w:rPr>
            </w:pPr>
          </w:p>
        </w:tc>
      </w:tr>
    </w:tbl>
    <w:p w14:paraId="1A749C87" w14:textId="77777777" w:rsidR="00D2515F" w:rsidRPr="00C559D2" w:rsidRDefault="00D2515F">
      <w:pPr>
        <w:rPr>
          <w:rFonts w:ascii="Nikosh" w:hAnsi="Nikosh" w:cs="Nikosh"/>
          <w:sz w:val="24"/>
          <w:szCs w:val="24"/>
        </w:rPr>
      </w:pPr>
    </w:p>
    <w:sectPr w:rsidR="00D2515F" w:rsidRPr="00C559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4DA"/>
    <w:rsid w:val="000A77D2"/>
    <w:rsid w:val="00122E37"/>
    <w:rsid w:val="00212024"/>
    <w:rsid w:val="002B6339"/>
    <w:rsid w:val="002C0A70"/>
    <w:rsid w:val="00303B48"/>
    <w:rsid w:val="004304DA"/>
    <w:rsid w:val="00460787"/>
    <w:rsid w:val="004C76DB"/>
    <w:rsid w:val="004E45B6"/>
    <w:rsid w:val="00582350"/>
    <w:rsid w:val="00633522"/>
    <w:rsid w:val="006F5BDC"/>
    <w:rsid w:val="007E1D8D"/>
    <w:rsid w:val="00923002"/>
    <w:rsid w:val="009578F0"/>
    <w:rsid w:val="00992773"/>
    <w:rsid w:val="00A047CF"/>
    <w:rsid w:val="00AD289E"/>
    <w:rsid w:val="00B205FE"/>
    <w:rsid w:val="00B413D8"/>
    <w:rsid w:val="00B648B6"/>
    <w:rsid w:val="00BC681A"/>
    <w:rsid w:val="00C559D2"/>
    <w:rsid w:val="00D2515F"/>
    <w:rsid w:val="00D32CEB"/>
    <w:rsid w:val="00D9196F"/>
    <w:rsid w:val="00E24708"/>
    <w:rsid w:val="00F0247B"/>
    <w:rsid w:val="00F15D3B"/>
    <w:rsid w:val="00F2747A"/>
    <w:rsid w:val="00F9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A7577"/>
  <w15:chartTrackingRefBased/>
  <w15:docId w15:val="{7DF74596-1C27-4BBB-B03D-818356312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15F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A77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51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2515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table" w:styleId="TableGrid">
    <w:name w:val="Table Grid"/>
    <w:basedOn w:val="TableNormal"/>
    <w:uiPriority w:val="59"/>
    <w:rsid w:val="00D25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D2515F"/>
    <w:rPr>
      <w:b/>
      <w:bCs/>
    </w:rPr>
  </w:style>
  <w:style w:type="paragraph" w:styleId="NoSpacing">
    <w:name w:val="No Spacing"/>
    <w:uiPriority w:val="1"/>
    <w:qFormat/>
    <w:rsid w:val="00D2515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A77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F274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0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778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Nilufa</dc:creator>
  <cp:keywords/>
  <dc:description/>
  <cp:lastModifiedBy>HP User</cp:lastModifiedBy>
  <cp:revision>2</cp:revision>
  <dcterms:created xsi:type="dcterms:W3CDTF">2024-07-09T09:06:00Z</dcterms:created>
  <dcterms:modified xsi:type="dcterms:W3CDTF">2024-07-09T09:06:00Z</dcterms:modified>
</cp:coreProperties>
</file>