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F0" w:rsidRPr="00C02508" w:rsidRDefault="00D976F0" w:rsidP="00683D82">
      <w:pPr>
        <w:spacing w:after="0" w:line="240" w:lineRule="auto"/>
        <w:jc w:val="center"/>
        <w:rPr>
          <w:rFonts w:ascii="Nikosh" w:hAnsi="Nikosh" w:cs="Nikosh"/>
          <w:sz w:val="40"/>
          <w:szCs w:val="36"/>
        </w:rPr>
      </w:pPr>
      <w:r w:rsidRPr="00C02508">
        <w:rPr>
          <w:rFonts w:ascii="Nikosh" w:hAnsi="Nikosh" w:cs="Nikosh"/>
          <w:sz w:val="40"/>
          <w:szCs w:val="36"/>
          <w:cs/>
          <w:lang w:bidi="bn-IN"/>
        </w:rPr>
        <w:t>বাংলাদে</w:t>
      </w:r>
      <w:bookmarkStart w:id="0" w:name="_GoBack"/>
      <w:bookmarkEnd w:id="0"/>
      <w:r w:rsidRPr="00C02508">
        <w:rPr>
          <w:rFonts w:ascii="Nikosh" w:hAnsi="Nikosh" w:cs="Nikosh"/>
          <w:sz w:val="40"/>
          <w:szCs w:val="36"/>
          <w:cs/>
          <w:lang w:bidi="bn-IN"/>
        </w:rPr>
        <w:t>শ পল্লী উন্নয়ন বোর্ড</w:t>
      </w:r>
    </w:p>
    <w:p w:rsidR="00D976F0" w:rsidRPr="00C02508" w:rsidRDefault="00D976F0" w:rsidP="00683D82">
      <w:pPr>
        <w:spacing w:after="0" w:line="240" w:lineRule="auto"/>
        <w:jc w:val="center"/>
        <w:rPr>
          <w:rFonts w:ascii="Nikosh" w:hAnsi="Nikosh" w:cs="Nikosh"/>
          <w:sz w:val="32"/>
          <w:szCs w:val="28"/>
          <w:lang w:bidi="bn-IN"/>
        </w:rPr>
      </w:pPr>
      <w:r w:rsidRPr="00C02508">
        <w:rPr>
          <w:rFonts w:ascii="Nikosh" w:hAnsi="Nikosh" w:cs="Nikosh"/>
          <w:sz w:val="32"/>
          <w:szCs w:val="28"/>
          <w:cs/>
          <w:lang w:bidi="bn-IN"/>
        </w:rPr>
        <w:t>৫ কাওরান বাজার</w:t>
      </w:r>
      <w:r w:rsidRPr="00C02508">
        <w:rPr>
          <w:rFonts w:ascii="Nikosh" w:hAnsi="Nikosh" w:cs="Nikosh"/>
          <w:sz w:val="32"/>
          <w:szCs w:val="28"/>
        </w:rPr>
        <w:t xml:space="preserve">, </w:t>
      </w:r>
      <w:r w:rsidR="00683D82" w:rsidRPr="00C02508">
        <w:rPr>
          <w:rFonts w:ascii="Nikosh" w:hAnsi="Nikosh" w:cs="Nikosh"/>
          <w:sz w:val="32"/>
          <w:szCs w:val="28"/>
          <w:cs/>
          <w:lang w:bidi="bn-IN"/>
        </w:rPr>
        <w:t>ঢাকা</w:t>
      </w:r>
      <w:r w:rsidR="00683D82" w:rsidRPr="00C02508">
        <w:rPr>
          <w:rFonts w:ascii="Nikosh" w:hAnsi="Nikosh" w:cs="Nikosh"/>
          <w:sz w:val="32"/>
          <w:szCs w:val="28"/>
          <w:lang w:bidi="bn-IN"/>
        </w:rPr>
        <w:t>-</w:t>
      </w:r>
      <w:r w:rsidRPr="00C02508">
        <w:rPr>
          <w:rFonts w:ascii="Nikosh" w:hAnsi="Nikosh" w:cs="Nikosh"/>
          <w:sz w:val="32"/>
          <w:szCs w:val="28"/>
          <w:cs/>
          <w:lang w:bidi="bn-IN"/>
        </w:rPr>
        <w:t>১২১৫</w:t>
      </w:r>
    </w:p>
    <w:p w:rsidR="003E7D06" w:rsidRPr="00C02508" w:rsidRDefault="003E7D06" w:rsidP="00D976F0">
      <w:pPr>
        <w:spacing w:after="0"/>
        <w:jc w:val="center"/>
        <w:rPr>
          <w:rFonts w:ascii="Nikosh" w:hAnsi="Nikosh" w:cs="Nikosh"/>
          <w:szCs w:val="20"/>
          <w:u w:val="single"/>
        </w:rPr>
      </w:pPr>
      <w:r w:rsidRPr="00C02508">
        <w:rPr>
          <w:rFonts w:ascii="Nikosh" w:hAnsi="Nikosh" w:cs="Nikosh"/>
          <w:szCs w:val="20"/>
          <w:u w:val="single"/>
          <w:lang w:bidi="bn-IN"/>
        </w:rPr>
        <w:t>Website: www.brdb.gov.bd.</w:t>
      </w:r>
    </w:p>
    <w:p w:rsidR="00D976F0" w:rsidRPr="00C02508" w:rsidRDefault="00D976F0" w:rsidP="00D976F0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C02508">
        <w:rPr>
          <w:rFonts w:ascii="Nikosh" w:hAnsi="Nikosh" w:cs="Nikosh"/>
          <w:sz w:val="26"/>
          <w:szCs w:val="26"/>
        </w:rPr>
        <w:t>(</w:t>
      </w:r>
      <w:proofErr w:type="spellStart"/>
      <w:r w:rsidRPr="00C02508">
        <w:rPr>
          <w:rFonts w:ascii="Nikosh" w:hAnsi="Nikosh" w:cs="Nikosh"/>
          <w:sz w:val="26"/>
          <w:szCs w:val="26"/>
        </w:rPr>
        <w:t>কর্মচারী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পরিবার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নিরাপত্তা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তহবিল</w:t>
      </w:r>
      <w:proofErr w:type="spellEnd"/>
      <w:r w:rsidRPr="00C02508">
        <w:rPr>
          <w:rFonts w:ascii="Nikosh" w:hAnsi="Nikosh" w:cs="Nikosh"/>
          <w:sz w:val="26"/>
          <w:szCs w:val="26"/>
        </w:rPr>
        <w:t>)</w:t>
      </w:r>
    </w:p>
    <w:p w:rsidR="00D976F0" w:rsidRPr="00C02508" w:rsidRDefault="00D976F0" w:rsidP="00D976F0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C02508">
        <w:rPr>
          <w:rFonts w:ascii="Nikosh" w:hAnsi="Nikosh" w:cs="Nikosh"/>
          <w:sz w:val="26"/>
          <w:szCs w:val="26"/>
        </w:rPr>
        <w:t>(</w:t>
      </w:r>
      <w:proofErr w:type="spellStart"/>
      <w:r w:rsidRPr="00C02508">
        <w:rPr>
          <w:rFonts w:ascii="Nikosh" w:hAnsi="Nikosh" w:cs="Nikosh"/>
          <w:sz w:val="26"/>
          <w:szCs w:val="26"/>
        </w:rPr>
        <w:t>অবসরজনিত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কারণে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প্রাপ্য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টাকা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প্রাপ্তির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আবেদন</w:t>
      </w:r>
      <w:proofErr w:type="spellEnd"/>
      <w:r w:rsidRPr="00C02508">
        <w:rPr>
          <w:rFonts w:ascii="Nikosh" w:hAnsi="Nikosh" w:cs="Nikosh"/>
          <w:sz w:val="26"/>
          <w:szCs w:val="26"/>
        </w:rPr>
        <w:t>)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18"/>
          <w:szCs w:val="16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  <w:cs/>
          <w:lang w:bidi="bn-IN"/>
        </w:rPr>
        <w:t xml:space="preserve">   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ইমপ্লয়ী নং-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১।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কর্মকর্তা/কর্মচারীর না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ম </w:t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২।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পদবী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৩।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দপ্তরের নাম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৪।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অবসর গ্রহণ/মৃত/অসমর্থ হওয়ার তারিখ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৫।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মৃত/অসমর্থ হওয়ার কারন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৬।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চাকুরীর মেয়াদ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৭।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মনোনীত প্রার্থীর সঙ্গে সর্ম্পক ও ঠিকানা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আবেদনকারীর স্বাক্ষর</w:t>
      </w:r>
    </w:p>
    <w:p w:rsidR="00D976F0" w:rsidRPr="00C02508" w:rsidRDefault="00D976F0" w:rsidP="00D976F0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................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596326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প্রত্যয়ন করা যাইতেছে যে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উল্লেখিত কর্মকর্তা/কর্মচারী পরিবার নিরাপত্তা তহবিলের একজন সদস্য। তাহার সদস্য নং...................। তাকে অবসরজনিত সুবিধা প্রদানের জন্য শুপারিশ করা হলো।</w:t>
      </w:r>
    </w:p>
    <w:p w:rsidR="00683D82" w:rsidRPr="00C02508" w:rsidRDefault="00683D82" w:rsidP="00596326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596326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তারিখঃ..................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উপপরিচালক/বিভাগীয় প্রধানের স্বাক্ষর</w:t>
      </w:r>
    </w:p>
    <w:p w:rsidR="00D976F0" w:rsidRPr="00C02508" w:rsidRDefault="00D976F0" w:rsidP="00596326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   </w:t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ab/>
        <w:t xml:space="preserve">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জেলাদপ্তর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</w:t>
      </w:r>
      <w:r w:rsidR="00596326" w:rsidRPr="00C02508">
        <w:rPr>
          <w:rFonts w:ascii="Nikosh" w:hAnsi="Nikosh" w:cs="Nikosh"/>
          <w:sz w:val="24"/>
          <w:szCs w:val="24"/>
          <w:lang w:bidi="bn-IN"/>
        </w:rPr>
        <w:t xml:space="preserve">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সদর দপ্তর।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সদর দপ্তরে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ব্যবহারের জন্য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: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চেকের মাধ্যমে       .......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.......................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টাকা।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সমন্বয়ের মাধ্যমে   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........................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টাকা।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সর্বমোট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.............................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টাকা।</w:t>
      </w: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D976F0">
      <w:pPr>
        <w:spacing w:after="0"/>
        <w:rPr>
          <w:rFonts w:ascii="Nikosh" w:hAnsi="Nikosh" w:cs="Nikosh"/>
          <w:sz w:val="24"/>
          <w:szCs w:val="24"/>
        </w:rPr>
      </w:pPr>
    </w:p>
    <w:p w:rsidR="00D976F0" w:rsidRPr="00C02508" w:rsidRDefault="00D976F0" w:rsidP="00D976F0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জুঃ অফিসার (হিসাব)          সহঃ পরিচালক (হিসাব)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</w:t>
      </w:r>
      <w:r w:rsidR="00596326" w:rsidRPr="00C0250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উপপরিচালক (হিসাব) ও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="00596326" w:rsidRPr="00C02508">
        <w:rPr>
          <w:rFonts w:ascii="Nikosh" w:hAnsi="Nikosh" w:cs="Nikosh"/>
          <w:sz w:val="24"/>
          <w:szCs w:val="24"/>
          <w:lang w:bidi="bn-IN"/>
        </w:rPr>
        <w:t xml:space="preserve">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যুগ্মপরিচালক (প্রশাসন)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ও</w:t>
      </w:r>
    </w:p>
    <w:p w:rsidR="00683D82" w:rsidRPr="00C02508" w:rsidRDefault="00D976F0" w:rsidP="00D976F0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বাপউবো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ঢাকা।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বাপউবো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ঢাকা।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হিসাব রক্ষন কর্মকর্তা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সদস্য সচিব</w:t>
      </w:r>
    </w:p>
    <w:p w:rsidR="00683D82" w:rsidRPr="00C02508" w:rsidRDefault="00683D82">
      <w:pPr>
        <w:spacing w:after="160" w:line="259" w:lineRule="auto"/>
        <w:rPr>
          <w:rFonts w:ascii="Nikosh" w:hAnsi="Nikosh" w:cs="Nikosh"/>
          <w:sz w:val="24"/>
          <w:szCs w:val="24"/>
          <w:cs/>
          <w:lang w:bidi="bn-IN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br w:type="page"/>
      </w:r>
    </w:p>
    <w:p w:rsidR="00683D82" w:rsidRPr="00C02508" w:rsidRDefault="00683D82" w:rsidP="00683D82">
      <w:pPr>
        <w:spacing w:after="0" w:line="240" w:lineRule="auto"/>
        <w:jc w:val="center"/>
        <w:rPr>
          <w:rFonts w:ascii="Nikosh" w:hAnsi="Nikosh" w:cs="Nikosh"/>
          <w:sz w:val="40"/>
          <w:szCs w:val="36"/>
        </w:rPr>
      </w:pPr>
      <w:r w:rsidRPr="00C02508">
        <w:rPr>
          <w:rFonts w:ascii="Nikosh" w:hAnsi="Nikosh" w:cs="Nikosh"/>
          <w:sz w:val="40"/>
          <w:szCs w:val="36"/>
          <w:cs/>
          <w:lang w:bidi="bn-IN"/>
        </w:rPr>
        <w:lastRenderedPageBreak/>
        <w:t>বাংলাদেশ পল্লী উন্নয়ন বোর্ড</w:t>
      </w:r>
    </w:p>
    <w:p w:rsidR="00683D82" w:rsidRPr="00C02508" w:rsidRDefault="00683D82" w:rsidP="00683D82">
      <w:pPr>
        <w:spacing w:after="0" w:line="240" w:lineRule="auto"/>
        <w:jc w:val="center"/>
        <w:rPr>
          <w:rFonts w:ascii="Nikosh" w:hAnsi="Nikosh" w:cs="Nikosh"/>
          <w:sz w:val="32"/>
          <w:szCs w:val="28"/>
          <w:lang w:bidi="bn-IN"/>
        </w:rPr>
      </w:pPr>
      <w:r w:rsidRPr="00C02508">
        <w:rPr>
          <w:rFonts w:ascii="Nikosh" w:hAnsi="Nikosh" w:cs="Nikosh"/>
          <w:sz w:val="32"/>
          <w:szCs w:val="28"/>
          <w:cs/>
          <w:lang w:bidi="bn-IN"/>
        </w:rPr>
        <w:t>৫ কাওরান বাজার</w:t>
      </w:r>
      <w:r w:rsidRPr="00C02508">
        <w:rPr>
          <w:rFonts w:ascii="Nikosh" w:hAnsi="Nikosh" w:cs="Nikosh"/>
          <w:sz w:val="32"/>
          <w:szCs w:val="28"/>
        </w:rPr>
        <w:t xml:space="preserve">, </w:t>
      </w:r>
      <w:r w:rsidRPr="00C02508">
        <w:rPr>
          <w:rFonts w:ascii="Nikosh" w:hAnsi="Nikosh" w:cs="Nikosh"/>
          <w:sz w:val="32"/>
          <w:szCs w:val="28"/>
          <w:cs/>
          <w:lang w:bidi="bn-IN"/>
        </w:rPr>
        <w:t>ঢাকা</w:t>
      </w:r>
      <w:r w:rsidRPr="00C02508">
        <w:rPr>
          <w:rFonts w:ascii="Nikosh" w:hAnsi="Nikosh" w:cs="Nikosh"/>
          <w:sz w:val="32"/>
          <w:szCs w:val="28"/>
          <w:lang w:bidi="bn-IN"/>
        </w:rPr>
        <w:t>-</w:t>
      </w:r>
      <w:r w:rsidRPr="00C02508">
        <w:rPr>
          <w:rFonts w:ascii="Nikosh" w:hAnsi="Nikosh" w:cs="Nikosh"/>
          <w:sz w:val="32"/>
          <w:szCs w:val="28"/>
          <w:cs/>
          <w:lang w:bidi="bn-IN"/>
        </w:rPr>
        <w:t>১২১৫</w:t>
      </w:r>
    </w:p>
    <w:p w:rsidR="00683D82" w:rsidRPr="00C02508" w:rsidRDefault="00683D82" w:rsidP="00683D82">
      <w:pPr>
        <w:spacing w:after="0"/>
        <w:jc w:val="center"/>
        <w:rPr>
          <w:rFonts w:ascii="Nikosh" w:hAnsi="Nikosh" w:cs="Nikosh"/>
          <w:szCs w:val="20"/>
          <w:u w:val="single"/>
        </w:rPr>
      </w:pPr>
      <w:r w:rsidRPr="00C02508">
        <w:rPr>
          <w:rFonts w:ascii="Nikosh" w:hAnsi="Nikosh" w:cs="Nikosh"/>
          <w:szCs w:val="20"/>
          <w:u w:val="single"/>
          <w:lang w:bidi="bn-IN"/>
        </w:rPr>
        <w:t>Website: www.brdb.gov.bd.</w:t>
      </w:r>
    </w:p>
    <w:p w:rsidR="00683D82" w:rsidRPr="00C02508" w:rsidRDefault="00683D82" w:rsidP="00683D82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C02508">
        <w:rPr>
          <w:rFonts w:ascii="Nikosh" w:hAnsi="Nikosh" w:cs="Nikosh"/>
          <w:sz w:val="26"/>
          <w:szCs w:val="26"/>
        </w:rPr>
        <w:t>(</w:t>
      </w:r>
      <w:proofErr w:type="spellStart"/>
      <w:r w:rsidRPr="00C02508">
        <w:rPr>
          <w:rFonts w:ascii="Nikosh" w:hAnsi="Nikosh" w:cs="Nikosh"/>
          <w:sz w:val="26"/>
          <w:szCs w:val="26"/>
        </w:rPr>
        <w:t>কর্মচারী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411658" w:rsidRPr="00C02508">
        <w:rPr>
          <w:rFonts w:ascii="Nikosh" w:hAnsi="Nikosh" w:cs="Nikosh"/>
          <w:sz w:val="26"/>
          <w:szCs w:val="26"/>
        </w:rPr>
        <w:t>কল্যাণ</w:t>
      </w:r>
      <w:proofErr w:type="spellEnd"/>
      <w:r w:rsidR="00411658"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তহবিল</w:t>
      </w:r>
      <w:proofErr w:type="spellEnd"/>
      <w:r w:rsidRPr="00C02508">
        <w:rPr>
          <w:rFonts w:ascii="Nikosh" w:hAnsi="Nikosh" w:cs="Nikosh"/>
          <w:sz w:val="26"/>
          <w:szCs w:val="26"/>
        </w:rPr>
        <w:t>)</w:t>
      </w:r>
    </w:p>
    <w:p w:rsidR="00683D82" w:rsidRPr="00C02508" w:rsidRDefault="00683D82" w:rsidP="00683D82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C02508">
        <w:rPr>
          <w:rFonts w:ascii="Nikosh" w:hAnsi="Nikosh" w:cs="Nikosh"/>
          <w:sz w:val="26"/>
          <w:szCs w:val="26"/>
        </w:rPr>
        <w:t>(</w:t>
      </w:r>
      <w:proofErr w:type="spellStart"/>
      <w:r w:rsidRPr="00C02508">
        <w:rPr>
          <w:rFonts w:ascii="Nikosh" w:hAnsi="Nikosh" w:cs="Nikosh"/>
          <w:sz w:val="26"/>
          <w:szCs w:val="26"/>
        </w:rPr>
        <w:t>অবসরজনিত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কারণে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প্রাপ্য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টাকা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প্রাপ্তির</w:t>
      </w:r>
      <w:proofErr w:type="spellEnd"/>
      <w:r w:rsidRPr="00C0250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C02508">
        <w:rPr>
          <w:rFonts w:ascii="Nikosh" w:hAnsi="Nikosh" w:cs="Nikosh"/>
          <w:sz w:val="26"/>
          <w:szCs w:val="26"/>
        </w:rPr>
        <w:t>আবেদন</w:t>
      </w:r>
      <w:proofErr w:type="spellEnd"/>
      <w:r w:rsidRPr="00C02508">
        <w:rPr>
          <w:rFonts w:ascii="Nikosh" w:hAnsi="Nikosh" w:cs="Nikosh"/>
          <w:sz w:val="26"/>
          <w:szCs w:val="26"/>
        </w:rPr>
        <w:t>)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18"/>
          <w:szCs w:val="16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</w:rPr>
        <w:tab/>
      </w:r>
      <w:r w:rsidRPr="00C02508">
        <w:rPr>
          <w:rFonts w:ascii="Nikosh" w:hAnsi="Nikosh" w:cs="Nikosh"/>
          <w:sz w:val="24"/>
          <w:cs/>
          <w:lang w:bidi="bn-IN"/>
        </w:rPr>
        <w:t xml:space="preserve">   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ইমপ্লয়ী নং-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১।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কর্মকর্তা/কর্মচারীর না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ম </w:t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২।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পদবী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৩।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দপ্তরের নাম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৪।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অবসর গ্রহণ/মৃত/অসমর্থ হওয়ার তারিখ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৫।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মৃত/অসমর্থ হওয়ার কারন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৬।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চাকুরীর মেয়াদ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৭।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মনোনীত প্রার্থীর সঙ্গে সর্ম্পক ও ঠিকানা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আবেদনকারীর স্বাক্ষর</w:t>
      </w:r>
    </w:p>
    <w:p w:rsidR="00683D82" w:rsidRPr="00C02508" w:rsidRDefault="00683D82" w:rsidP="00683D82">
      <w:pPr>
        <w:spacing w:after="0"/>
        <w:ind w:left="6480" w:firstLine="720"/>
        <w:jc w:val="both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................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প্রত্যয়ন করা যাইতেছে যে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উল্লেখিত কর্মকর্তা/কর্মচারী </w:t>
      </w:r>
      <w:proofErr w:type="spellStart"/>
      <w:r w:rsidR="00411658" w:rsidRPr="00C02508">
        <w:rPr>
          <w:rFonts w:ascii="Nikosh" w:hAnsi="Nikosh" w:cs="Nikosh"/>
          <w:sz w:val="24"/>
          <w:szCs w:val="24"/>
          <w:lang w:bidi="bn-IN"/>
        </w:rPr>
        <w:t>কল্যাণ</w:t>
      </w:r>
      <w:proofErr w:type="spellEnd"/>
      <w:r w:rsidR="00411658" w:rsidRPr="00C0250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তহবিলের একজন সদস্য। তাহার সদস্য নং...................। তাকে অবসরজনিত সুবিধা প্রদানের জন্য শুপারিশ করা হলো।</w:t>
      </w:r>
    </w:p>
    <w:p w:rsidR="00683D82" w:rsidRPr="00C02508" w:rsidRDefault="00683D82" w:rsidP="00683D82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তারিখঃ..................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উপপরিচালক/বিভাগীয় প্রধানের স্বাক্ষর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   </w:t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ab/>
        <w:t xml:space="preserve">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জেলাদপ্তর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সদর দপ্তর।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সদর দপ্তরে ব্যবহারের জন্য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: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চেকের মাধ্যমে       ..............................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টাকা।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সমন্বয়ের মাধ্যমে   ............................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>টাকা।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সর্বমোট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.............................       (কথায় </w:t>
      </w:r>
      <w:r w:rsidRPr="00C02508">
        <w:rPr>
          <w:rFonts w:ascii="Nikosh" w:hAnsi="Nikosh" w:cs="Nikosh"/>
          <w:sz w:val="24"/>
          <w:szCs w:val="24"/>
          <w:lang w:bidi="bn-IN"/>
        </w:rPr>
        <w:t>: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 xml:space="preserve"> ......................................................................)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টাকা।</w:t>
      </w: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</w:p>
    <w:p w:rsidR="00683D82" w:rsidRPr="00C02508" w:rsidRDefault="00683D82" w:rsidP="00683D82">
      <w:pPr>
        <w:spacing w:after="0"/>
        <w:rPr>
          <w:rFonts w:ascii="Nikosh" w:hAnsi="Nikosh" w:cs="Nikosh"/>
          <w:sz w:val="24"/>
          <w:szCs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জুঃ অফিসার (হিসাব)          সহঃ পরিচালক (হিসাব)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উপপরিচালক (হিসাব) ও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      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যুগ্মপরিচালক (প্রশাসন)</w:t>
      </w:r>
      <w:r w:rsidRPr="00C0250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ও</w:t>
      </w:r>
    </w:p>
    <w:p w:rsidR="00D976F0" w:rsidRPr="00C02508" w:rsidRDefault="00683D82" w:rsidP="00683D82">
      <w:pPr>
        <w:spacing w:after="0"/>
        <w:rPr>
          <w:rFonts w:ascii="Nikosh" w:hAnsi="Nikosh" w:cs="Nikosh"/>
          <w:sz w:val="24"/>
        </w:rPr>
      </w:pPr>
      <w:r w:rsidRPr="00C02508">
        <w:rPr>
          <w:rFonts w:ascii="Nikosh" w:hAnsi="Nikosh" w:cs="Nikosh"/>
          <w:sz w:val="24"/>
          <w:szCs w:val="24"/>
          <w:cs/>
          <w:lang w:bidi="bn-IN"/>
        </w:rPr>
        <w:t>বাপউবো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ঢাকা।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বাপউবো</w:t>
      </w:r>
      <w:r w:rsidRPr="00C02508">
        <w:rPr>
          <w:rFonts w:ascii="Nikosh" w:hAnsi="Nikosh" w:cs="Nikosh"/>
          <w:sz w:val="24"/>
          <w:szCs w:val="24"/>
        </w:rPr>
        <w:t xml:space="preserve">, 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>ঢাকা।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    হিসাব রক্ষন কর্মকর্তা</w:t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</w:r>
      <w:r w:rsidRPr="00C02508">
        <w:rPr>
          <w:rFonts w:ascii="Nikosh" w:hAnsi="Nikosh" w:cs="Nikosh"/>
          <w:sz w:val="24"/>
          <w:szCs w:val="24"/>
          <w:cs/>
          <w:lang w:bidi="bn-IN"/>
        </w:rPr>
        <w:tab/>
        <w:t xml:space="preserve">   সদস্য সচিব</w:t>
      </w:r>
    </w:p>
    <w:sectPr w:rsidR="00D976F0" w:rsidRPr="00C02508" w:rsidSect="009D55CB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BD"/>
    <w:rsid w:val="0009034E"/>
    <w:rsid w:val="00202DBD"/>
    <w:rsid w:val="003E7D06"/>
    <w:rsid w:val="00411658"/>
    <w:rsid w:val="00596326"/>
    <w:rsid w:val="00683D82"/>
    <w:rsid w:val="009031EB"/>
    <w:rsid w:val="009D55CB"/>
    <w:rsid w:val="00C02508"/>
    <w:rsid w:val="00D976F0"/>
    <w:rsid w:val="00E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3EE30-7816-4492-8F4B-42B5CD84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CB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F0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BRDB</dc:creator>
  <cp:keywords/>
  <dc:description/>
  <cp:lastModifiedBy>BRDB</cp:lastModifiedBy>
  <cp:revision>14</cp:revision>
  <cp:lastPrinted>2025-05-27T05:07:00Z</cp:lastPrinted>
  <dcterms:created xsi:type="dcterms:W3CDTF">2025-05-27T04:37:00Z</dcterms:created>
  <dcterms:modified xsi:type="dcterms:W3CDTF">2025-05-27T05:07:00Z</dcterms:modified>
</cp:coreProperties>
</file>