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3" w:rsidRDefault="00C80F13" w:rsidP="00C80F13">
      <w:pPr>
        <w:pStyle w:val="Title"/>
        <w:ind w:left="-270"/>
        <w:rPr>
          <w:u w:val="none"/>
        </w:rPr>
      </w:pPr>
      <w:bookmarkStart w:id="0" w:name="_GoBack"/>
      <w:bookmarkEnd w:id="0"/>
      <w:smartTag w:uri="urn:schemas-microsoft-com:office:smarttags" w:element="country-region">
        <w:smartTag w:uri="urn:schemas-microsoft-com:office:smarttags" w:element="place">
          <w:r>
            <w:rPr>
              <w:u w:val="none"/>
            </w:rPr>
            <w:t>BANGLADESH</w:t>
          </w:r>
        </w:smartTag>
      </w:smartTag>
      <w:r>
        <w:rPr>
          <w:u w:val="none"/>
        </w:rPr>
        <w:t xml:space="preserve"> POWER DEVELOPMENT BOARD</w:t>
      </w:r>
    </w:p>
    <w:p w:rsidR="00C80F13" w:rsidRDefault="00C80F13" w:rsidP="00C80F13">
      <w:pPr>
        <w:pStyle w:val="Title"/>
        <w:ind w:left="-270"/>
        <w:rPr>
          <w:u w:val="none"/>
        </w:rPr>
      </w:pPr>
    </w:p>
    <w:p w:rsidR="00C80F13" w:rsidRDefault="00C80F13" w:rsidP="00C80F13">
      <w:pPr>
        <w:pStyle w:val="Subtitle"/>
        <w:ind w:left="-270"/>
        <w:rPr>
          <w:b/>
        </w:rPr>
      </w:pPr>
      <w:r>
        <w:rPr>
          <w:b/>
        </w:rPr>
        <w:t>MASTER AMENDMENT FORM</w:t>
      </w:r>
    </w:p>
    <w:p w:rsidR="00C80F13" w:rsidRDefault="00C80F13" w:rsidP="00C80F13">
      <w:pPr>
        <w:pStyle w:val="Subtitle"/>
        <w:ind w:left="-270"/>
        <w:jc w:val="left"/>
        <w:rPr>
          <w:u w:val="none"/>
        </w:rPr>
      </w:pPr>
    </w:p>
    <w:p w:rsidR="00C80F13" w:rsidRDefault="00C80F13" w:rsidP="00C80F13">
      <w:pPr>
        <w:pStyle w:val="Subtitle"/>
        <w:ind w:left="-270"/>
        <w:jc w:val="left"/>
        <w:rPr>
          <w:b/>
          <w:u w:val="none"/>
        </w:rPr>
      </w:pPr>
      <w:r>
        <w:rPr>
          <w:b/>
          <w:u w:val="none"/>
        </w:rPr>
        <w:t>CONSUMER DETAILS</w:t>
      </w:r>
    </w:p>
    <w:p w:rsidR="00C80F13" w:rsidRDefault="00C80F13" w:rsidP="00C80F13">
      <w:pPr>
        <w:ind w:left="-270"/>
        <w:jc w:val="center"/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880"/>
        <w:gridCol w:w="1530"/>
        <w:gridCol w:w="2070"/>
        <w:gridCol w:w="1440"/>
        <w:gridCol w:w="1980"/>
      </w:tblGrid>
      <w:tr w:rsidR="00C80F13" w:rsidTr="006915C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620" w:type="dxa"/>
          </w:tcPr>
          <w:p w:rsidR="00C80F13" w:rsidRDefault="00C80F13" w:rsidP="006915C6">
            <w:pPr>
              <w:ind w:left="-270"/>
              <w:jc w:val="center"/>
            </w:pPr>
            <w:r>
              <w:t>REF. NO.</w:t>
            </w:r>
          </w:p>
          <w:p w:rsidR="00C80F13" w:rsidRDefault="00C80F13" w:rsidP="006915C6">
            <w:pPr>
              <w:ind w:left="-270"/>
              <w:jc w:val="center"/>
              <w:rPr>
                <w:sz w:val="16"/>
              </w:rPr>
            </w:pPr>
            <w:r>
              <w:rPr>
                <w:sz w:val="24"/>
              </w:rPr>
              <w:t>|__|__|__|</w:t>
            </w:r>
          </w:p>
        </w:tc>
        <w:tc>
          <w:tcPr>
            <w:tcW w:w="2880" w:type="dxa"/>
          </w:tcPr>
          <w:p w:rsidR="00C80F13" w:rsidRDefault="00C80F13" w:rsidP="006915C6">
            <w:pPr>
              <w:pStyle w:val="Header"/>
              <w:tabs>
                <w:tab w:val="clear" w:pos="4320"/>
                <w:tab w:val="clear" w:pos="8640"/>
              </w:tabs>
              <w:ind w:left="-2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REF. DATE</w:t>
            </w:r>
          </w:p>
          <w:p w:rsidR="00C80F13" w:rsidRDefault="00C80F13" w:rsidP="006915C6">
            <w:pPr>
              <w:pStyle w:val="Header"/>
              <w:tabs>
                <w:tab w:val="clear" w:pos="4320"/>
                <w:tab w:val="clear" w:pos="8640"/>
              </w:tabs>
              <w:ind w:left="-270"/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|__|__|/|__|__|/|__|__|__|__|</w:t>
            </w:r>
          </w:p>
        </w:tc>
        <w:tc>
          <w:tcPr>
            <w:tcW w:w="1530" w:type="dxa"/>
          </w:tcPr>
          <w:p w:rsidR="00C80F13" w:rsidRDefault="00C80F13" w:rsidP="006915C6">
            <w:pPr>
              <w:ind w:left="-27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  <w:p w:rsidR="00C80F13" w:rsidRDefault="00C80F13" w:rsidP="006915C6">
            <w:pPr>
              <w:ind w:left="-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  <w:tc>
          <w:tcPr>
            <w:tcW w:w="2070" w:type="dxa"/>
          </w:tcPr>
          <w:p w:rsidR="00C80F13" w:rsidRDefault="00C80F13" w:rsidP="006915C6">
            <w:pPr>
              <w:ind w:left="-270"/>
              <w:jc w:val="center"/>
              <w:rPr>
                <w:b/>
              </w:rPr>
            </w:pPr>
            <w:r>
              <w:rPr>
                <w:b/>
              </w:rPr>
              <w:t>ZONEST</w:t>
            </w:r>
          </w:p>
          <w:p w:rsidR="00C80F13" w:rsidRDefault="00C80F13" w:rsidP="006915C6">
            <w:pPr>
              <w:ind w:left="-270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C80F13" w:rsidRDefault="00C80F13" w:rsidP="006915C6">
            <w:pPr>
              <w:ind w:left="-270"/>
              <w:jc w:val="center"/>
              <w:rPr>
                <w:b/>
              </w:rPr>
            </w:pPr>
            <w:r>
              <w:rPr>
                <w:b/>
              </w:rPr>
              <w:t>BOOK NO</w:t>
            </w:r>
          </w:p>
          <w:p w:rsidR="00C80F13" w:rsidRDefault="00C80F13" w:rsidP="006915C6">
            <w:pPr>
              <w:ind w:left="-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|__|__|__|</w:t>
            </w:r>
          </w:p>
        </w:tc>
        <w:tc>
          <w:tcPr>
            <w:tcW w:w="1980" w:type="dxa"/>
          </w:tcPr>
          <w:p w:rsidR="00C80F13" w:rsidRDefault="00C80F13" w:rsidP="006915C6">
            <w:pPr>
              <w:ind w:left="-270"/>
              <w:jc w:val="center"/>
              <w:rPr>
                <w:b/>
              </w:rPr>
            </w:pPr>
            <w:r>
              <w:rPr>
                <w:b/>
              </w:rPr>
              <w:t>BILLGR</w:t>
            </w:r>
          </w:p>
          <w:p w:rsidR="00C80F13" w:rsidRDefault="00C80F13" w:rsidP="006915C6">
            <w:pPr>
              <w:ind w:left="-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</w:tr>
    </w:tbl>
    <w:p w:rsidR="00C80F13" w:rsidRDefault="00C80F13" w:rsidP="00C80F13">
      <w:pPr>
        <w:ind w:left="-270"/>
        <w:jc w:val="center"/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3060"/>
        <w:gridCol w:w="5310"/>
      </w:tblGrid>
      <w:tr w:rsidR="00C80F13" w:rsidTr="006915C6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3150" w:type="dxa"/>
          </w:tcPr>
          <w:p w:rsidR="00C80F13" w:rsidRDefault="00C80F13" w:rsidP="006915C6">
            <w:pPr>
              <w:ind w:left="-270"/>
              <w:jc w:val="center"/>
              <w:rPr>
                <w:b/>
              </w:rPr>
            </w:pPr>
            <w:r>
              <w:rPr>
                <w:b/>
              </w:rPr>
              <w:t>CONSUMER NO</w:t>
            </w:r>
          </w:p>
          <w:p w:rsidR="00C80F13" w:rsidRDefault="00C80F13" w:rsidP="006915C6">
            <w:pPr>
              <w:ind w:left="-270"/>
              <w:jc w:val="center"/>
              <w:rPr>
                <w:b/>
              </w:rPr>
            </w:pPr>
          </w:p>
          <w:p w:rsidR="00C80F13" w:rsidRDefault="00C80F13" w:rsidP="006915C6">
            <w:pPr>
              <w:ind w:left="-270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|__|__|__|__|__|__|__|__|</w:t>
            </w:r>
          </w:p>
        </w:tc>
        <w:tc>
          <w:tcPr>
            <w:tcW w:w="3060" w:type="dxa"/>
          </w:tcPr>
          <w:p w:rsidR="00C80F13" w:rsidRDefault="00C80F13" w:rsidP="006915C6">
            <w:pPr>
              <w:ind w:left="-270"/>
              <w:jc w:val="center"/>
              <w:rPr>
                <w:b/>
              </w:rPr>
            </w:pPr>
            <w:r>
              <w:rPr>
                <w:b/>
              </w:rPr>
              <w:t>BILL MONTH</w:t>
            </w:r>
          </w:p>
          <w:p w:rsidR="00C80F13" w:rsidRDefault="00C80F13" w:rsidP="006915C6">
            <w:pPr>
              <w:ind w:left="-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|__|__|__|__|__|__|</w:t>
            </w:r>
          </w:p>
          <w:p w:rsidR="00C80F13" w:rsidRDefault="00C80F13" w:rsidP="006915C6">
            <w:pPr>
              <w:ind w:left="-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(Y  </w:t>
            </w:r>
            <w:proofErr w:type="spellStart"/>
            <w:r>
              <w:rPr>
                <w:b/>
                <w:sz w:val="24"/>
              </w:rPr>
              <w:t>Y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Y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Y</w:t>
            </w:r>
            <w:proofErr w:type="spellEnd"/>
            <w:r>
              <w:rPr>
                <w:b/>
                <w:sz w:val="24"/>
              </w:rPr>
              <w:t xml:space="preserve">  M M)</w:t>
            </w:r>
          </w:p>
        </w:tc>
        <w:tc>
          <w:tcPr>
            <w:tcW w:w="5310" w:type="dxa"/>
          </w:tcPr>
          <w:p w:rsidR="00C80F13" w:rsidRDefault="00C80F13" w:rsidP="006915C6">
            <w:pPr>
              <w:ind w:left="-270"/>
              <w:jc w:val="center"/>
            </w:pPr>
            <w:r>
              <w:t>OLD A/C NO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|__|__|__|__|__|__|__|__|</w:t>
            </w:r>
          </w:p>
        </w:tc>
      </w:tr>
    </w:tbl>
    <w:p w:rsidR="00C80F13" w:rsidRDefault="00C80F13" w:rsidP="00C80F13">
      <w:pPr>
        <w:pStyle w:val="Heading1"/>
        <w:ind w:left="-270"/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6210"/>
        <w:gridCol w:w="5310"/>
      </w:tblGrid>
      <w:tr w:rsidR="00C80F13" w:rsidTr="006915C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210" w:type="dxa"/>
          </w:tcPr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  <w:r>
              <w:t>NAME</w:t>
            </w:r>
          </w:p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|__|__|__|__|__|__|__|__|__|__|__|__|__|__|__|__|__|__|__|__|</w:t>
            </w:r>
          </w:p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</w:p>
          <w:p w:rsidR="00C80F13" w:rsidRDefault="00C80F13" w:rsidP="006915C6">
            <w:pPr>
              <w:ind w:left="-270"/>
              <w:jc w:val="center"/>
              <w:rPr>
                <w:sz w:val="16"/>
              </w:rPr>
            </w:pPr>
            <w:r>
              <w:rPr>
                <w:sz w:val="24"/>
              </w:rPr>
              <w:t>|__|__|__|__|__|__|__|__|__|__|__|__|__|__|__|__|__|__|__|__|</w:t>
            </w:r>
          </w:p>
        </w:tc>
        <w:tc>
          <w:tcPr>
            <w:tcW w:w="5310" w:type="dxa"/>
          </w:tcPr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  <w:r>
              <w:t>FATHER/HUSBAND NAME</w:t>
            </w:r>
          </w:p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|__|__|__|__|__|__|__|__|__|__|__|__|__|__|__|__|__|</w:t>
            </w:r>
          </w:p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</w:p>
          <w:p w:rsidR="00C80F13" w:rsidRDefault="00C80F13" w:rsidP="006915C6">
            <w:pPr>
              <w:ind w:left="-270"/>
              <w:jc w:val="center"/>
              <w:rPr>
                <w:sz w:val="16"/>
              </w:rPr>
            </w:pPr>
            <w:r>
              <w:rPr>
                <w:sz w:val="24"/>
              </w:rPr>
              <w:t>|__|__|__|__|__|__|__|__|__|__|__|__|__|__|__|__|__|</w:t>
            </w:r>
          </w:p>
        </w:tc>
      </w:tr>
    </w:tbl>
    <w:p w:rsidR="00C80F13" w:rsidRDefault="00C80F13" w:rsidP="00C80F13">
      <w:pPr>
        <w:pStyle w:val="Header"/>
        <w:tabs>
          <w:tab w:val="clear" w:pos="4320"/>
          <w:tab w:val="clear" w:pos="8640"/>
        </w:tabs>
        <w:ind w:left="-270"/>
        <w:jc w:val="center"/>
        <w:rPr>
          <w:rFonts w:ascii="Arial" w:hAnsi="Arial"/>
          <w:sz w:val="16"/>
        </w:rPr>
      </w:pPr>
    </w:p>
    <w:p w:rsidR="00C80F13" w:rsidRDefault="00C80F13" w:rsidP="00C80F13">
      <w:pPr>
        <w:pStyle w:val="Header"/>
        <w:tabs>
          <w:tab w:val="clear" w:pos="4320"/>
          <w:tab w:val="clear" w:pos="8640"/>
        </w:tabs>
        <w:ind w:left="-270"/>
        <w:jc w:val="center"/>
        <w:rPr>
          <w:rFonts w:ascii="Arial" w:hAnsi="Arial"/>
          <w:sz w:val="16"/>
        </w:rPr>
      </w:pPr>
    </w:p>
    <w:p w:rsidR="00C80F13" w:rsidRDefault="00C80F13" w:rsidP="00C80F13">
      <w:pPr>
        <w:pStyle w:val="Header"/>
        <w:tabs>
          <w:tab w:val="clear" w:pos="4320"/>
          <w:tab w:val="clear" w:pos="8640"/>
        </w:tabs>
        <w:ind w:left="-270"/>
        <w:jc w:val="center"/>
        <w:rPr>
          <w:rFonts w:ascii="Arial" w:hAnsi="Arial"/>
          <w:sz w:val="16"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900"/>
        <w:gridCol w:w="5220"/>
        <w:gridCol w:w="5400"/>
      </w:tblGrid>
      <w:tr w:rsidR="00C80F13" w:rsidTr="006915C6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900" w:type="dxa"/>
          </w:tcPr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REL</w:t>
            </w:r>
          </w:p>
          <w:p w:rsidR="00C80F13" w:rsidRDefault="00C80F13" w:rsidP="006915C6">
            <w:pPr>
              <w:ind w:left="-27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5220" w:type="dxa"/>
          </w:tcPr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  <w:r>
              <w:t>SERVICE ADDRESS</w:t>
            </w:r>
          </w:p>
          <w:p w:rsidR="00C80F13" w:rsidRDefault="00C80F13" w:rsidP="006915C6">
            <w:pPr>
              <w:ind w:left="-270"/>
              <w:jc w:val="center"/>
            </w:pPr>
            <w:r>
              <w:t>|__|__|__|__|__|__|__|__|__|__|__|__|__|__|__|__|__|__|__|__|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|__|__|__|__|__|__|__|__|__|__|__|__|__|__|__|__|__|__|__|__|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|__|__|__|__|__|__|__|__|__|__|__|__|__|__|__|__|__|__|__|__|</w:t>
            </w:r>
          </w:p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</w:p>
        </w:tc>
        <w:tc>
          <w:tcPr>
            <w:tcW w:w="5400" w:type="dxa"/>
          </w:tcPr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  <w:r>
              <w:t>MAILING ADDRESS</w:t>
            </w:r>
          </w:p>
          <w:p w:rsidR="00C80F13" w:rsidRDefault="00C80F13" w:rsidP="006915C6">
            <w:pPr>
              <w:ind w:left="-270"/>
              <w:jc w:val="center"/>
            </w:pPr>
            <w:r>
              <w:t>|__|__|__|__|__|__|__|__|__|__|__|__|__|__|__|__|__|__|__|__|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|__|__|__|__|__|__|__|__|__|__|__|__|__|__|__|__|__|__|__|__|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|__|__|__|__|__|__|__|__|__|__|__|__|__|__|__|__|__|__|__|__|</w:t>
            </w:r>
          </w:p>
          <w:p w:rsidR="00C80F13" w:rsidRDefault="00C80F13" w:rsidP="006915C6">
            <w:pPr>
              <w:ind w:left="-270"/>
              <w:jc w:val="center"/>
            </w:pPr>
          </w:p>
        </w:tc>
      </w:tr>
    </w:tbl>
    <w:p w:rsidR="00C80F13" w:rsidRDefault="00C80F13" w:rsidP="00C80F13">
      <w:pPr>
        <w:pStyle w:val="Caption"/>
        <w:ind w:left="-270"/>
        <w:rPr>
          <w:b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1980"/>
        <w:gridCol w:w="1800"/>
        <w:gridCol w:w="1890"/>
        <w:gridCol w:w="1620"/>
        <w:gridCol w:w="1800"/>
        <w:gridCol w:w="2430"/>
      </w:tblGrid>
      <w:tr w:rsidR="00C80F13" w:rsidTr="006915C6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980" w:type="dxa"/>
          </w:tcPr>
          <w:p w:rsidR="00C80F13" w:rsidRDefault="00C80F13" w:rsidP="006915C6">
            <w:pPr>
              <w:ind w:left="-270"/>
              <w:jc w:val="center"/>
            </w:pPr>
            <w:r>
              <w:t>POSTAL CODE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|__|__|__|__|</w:t>
            </w:r>
          </w:p>
        </w:tc>
        <w:tc>
          <w:tcPr>
            <w:tcW w:w="1800" w:type="dxa"/>
          </w:tcPr>
          <w:p w:rsidR="00C80F13" w:rsidRDefault="00C80F13" w:rsidP="006915C6">
            <w:pPr>
              <w:ind w:left="-270"/>
              <w:jc w:val="center"/>
            </w:pPr>
            <w:r>
              <w:t>BANK CODE-1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</w:t>
            </w:r>
          </w:p>
        </w:tc>
        <w:tc>
          <w:tcPr>
            <w:tcW w:w="1890" w:type="dxa"/>
          </w:tcPr>
          <w:p w:rsidR="00C80F13" w:rsidRDefault="00C80F13" w:rsidP="006915C6">
            <w:pPr>
              <w:ind w:left="-270"/>
              <w:jc w:val="center"/>
            </w:pPr>
            <w:r>
              <w:t>BRANCH CODE-1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|__|__|__|__|</w:t>
            </w:r>
          </w:p>
        </w:tc>
        <w:tc>
          <w:tcPr>
            <w:tcW w:w="1620" w:type="dxa"/>
          </w:tcPr>
          <w:p w:rsidR="00C80F13" w:rsidRDefault="00C80F13" w:rsidP="006915C6">
            <w:pPr>
              <w:ind w:left="-270"/>
              <w:jc w:val="center"/>
            </w:pPr>
            <w:r>
              <w:t>BANK CODE-2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</w:t>
            </w:r>
          </w:p>
        </w:tc>
        <w:tc>
          <w:tcPr>
            <w:tcW w:w="1800" w:type="dxa"/>
          </w:tcPr>
          <w:p w:rsidR="00C80F13" w:rsidRDefault="00C80F13" w:rsidP="006915C6">
            <w:pPr>
              <w:ind w:left="-270"/>
              <w:jc w:val="center"/>
            </w:pPr>
            <w:r>
              <w:t>BRANCH CODE-2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|__|__|__|__|</w:t>
            </w:r>
          </w:p>
        </w:tc>
        <w:tc>
          <w:tcPr>
            <w:tcW w:w="2430" w:type="dxa"/>
          </w:tcPr>
          <w:p w:rsidR="00C80F13" w:rsidRDefault="00C80F13" w:rsidP="006915C6">
            <w:pPr>
              <w:ind w:left="-270"/>
              <w:jc w:val="center"/>
            </w:pPr>
            <w:r>
              <w:t>SECURITY DEP (TAKA)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|__|__|__|__|__|__|</w:t>
            </w:r>
          </w:p>
        </w:tc>
      </w:tr>
    </w:tbl>
    <w:p w:rsidR="00C80F13" w:rsidRDefault="00C80F13" w:rsidP="00C80F13">
      <w:pPr>
        <w:pStyle w:val="Caption"/>
        <w:ind w:left="-270"/>
        <w:jc w:val="left"/>
        <w:rPr>
          <w:b/>
        </w:rPr>
      </w:pPr>
    </w:p>
    <w:p w:rsidR="00C80F13" w:rsidRDefault="00C80F13" w:rsidP="00C80F13">
      <w:pPr>
        <w:pStyle w:val="Caption"/>
        <w:ind w:left="-270"/>
        <w:jc w:val="left"/>
        <w:rPr>
          <w:b/>
        </w:rPr>
      </w:pPr>
      <w:r>
        <w:rPr>
          <w:b/>
        </w:rPr>
        <w:t>METER DETAILS</w:t>
      </w:r>
    </w:p>
    <w:p w:rsidR="00C80F13" w:rsidRDefault="00C80F13" w:rsidP="00C80F13">
      <w:pPr>
        <w:ind w:left="-270"/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3060"/>
        <w:gridCol w:w="2880"/>
        <w:gridCol w:w="1530"/>
        <w:gridCol w:w="1440"/>
        <w:gridCol w:w="1260"/>
        <w:gridCol w:w="1350"/>
      </w:tblGrid>
      <w:tr w:rsidR="00C80F13" w:rsidTr="006915C6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3060" w:type="dxa"/>
          </w:tcPr>
          <w:p w:rsidR="00C80F13" w:rsidRDefault="00C80F13" w:rsidP="006915C6">
            <w:pPr>
              <w:ind w:left="-270"/>
              <w:jc w:val="center"/>
            </w:pPr>
            <w:r>
              <w:t>OLD METER NO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2880" w:type="dxa"/>
          </w:tcPr>
          <w:p w:rsidR="00C80F13" w:rsidRDefault="00C80F13" w:rsidP="006915C6">
            <w:pPr>
              <w:ind w:left="-270"/>
              <w:jc w:val="center"/>
            </w:pPr>
            <w:r>
              <w:t>NEW METER NO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1530" w:type="dxa"/>
          </w:tcPr>
          <w:p w:rsidR="00C80F13" w:rsidRDefault="00C80F13" w:rsidP="006915C6">
            <w:pPr>
              <w:ind w:left="-270"/>
              <w:jc w:val="center"/>
            </w:pPr>
            <w:r>
              <w:t>MTR OWNR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</w:t>
            </w:r>
          </w:p>
        </w:tc>
        <w:tc>
          <w:tcPr>
            <w:tcW w:w="1440" w:type="dxa"/>
          </w:tcPr>
          <w:p w:rsidR="00C80F13" w:rsidRDefault="00C80F13" w:rsidP="006915C6">
            <w:pPr>
              <w:ind w:left="-270"/>
              <w:jc w:val="center"/>
            </w:pPr>
            <w:r>
              <w:t>MTR MAKE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|__|__|</w:t>
            </w:r>
          </w:p>
        </w:tc>
        <w:tc>
          <w:tcPr>
            <w:tcW w:w="1260" w:type="dxa"/>
          </w:tcPr>
          <w:p w:rsidR="00C80F13" w:rsidRDefault="00C80F13" w:rsidP="006915C6">
            <w:pPr>
              <w:ind w:left="-270"/>
              <w:jc w:val="center"/>
            </w:pPr>
            <w:r>
              <w:t>MTR LOC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</w:t>
            </w:r>
          </w:p>
        </w:tc>
        <w:tc>
          <w:tcPr>
            <w:tcW w:w="1350" w:type="dxa"/>
          </w:tcPr>
          <w:p w:rsidR="00C80F13" w:rsidRDefault="00C80F13" w:rsidP="006915C6">
            <w:pPr>
              <w:ind w:left="-270"/>
              <w:jc w:val="center"/>
            </w:pPr>
            <w:r>
              <w:t>MTR SEAL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</w:t>
            </w:r>
          </w:p>
        </w:tc>
      </w:tr>
    </w:tbl>
    <w:p w:rsidR="00C80F13" w:rsidRDefault="00C80F13" w:rsidP="00C80F13">
      <w:pPr>
        <w:ind w:left="-270"/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2520"/>
        <w:gridCol w:w="1890"/>
        <w:gridCol w:w="2070"/>
        <w:gridCol w:w="1620"/>
        <w:gridCol w:w="3420"/>
      </w:tblGrid>
      <w:tr w:rsidR="00C80F13" w:rsidTr="006915C6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520" w:type="dxa"/>
          </w:tcPr>
          <w:p w:rsidR="00C80F13" w:rsidRDefault="00C80F13" w:rsidP="006915C6">
            <w:pPr>
              <w:ind w:left="-270"/>
              <w:jc w:val="center"/>
            </w:pPr>
            <w:r>
              <w:t>VOLT RATING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|__|__|__|</w:t>
            </w:r>
          </w:p>
        </w:tc>
        <w:tc>
          <w:tcPr>
            <w:tcW w:w="1890" w:type="dxa"/>
          </w:tcPr>
          <w:p w:rsidR="00C80F13" w:rsidRDefault="00C80F13" w:rsidP="006915C6">
            <w:pPr>
              <w:ind w:left="-270"/>
              <w:jc w:val="center"/>
            </w:pPr>
            <w:r>
              <w:t>CURR RATING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rPr>
                <w:sz w:val="24"/>
              </w:rPr>
              <w:t>|__|__|__|__|</w:t>
            </w:r>
          </w:p>
        </w:tc>
        <w:tc>
          <w:tcPr>
            <w:tcW w:w="2070" w:type="dxa"/>
          </w:tcPr>
          <w:p w:rsidR="00C80F13" w:rsidRDefault="00C80F13" w:rsidP="006915C6">
            <w:pPr>
              <w:ind w:left="-270"/>
              <w:jc w:val="center"/>
            </w:pPr>
            <w:r>
              <w:t>SUPPLY TYPE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</w:t>
            </w:r>
          </w:p>
        </w:tc>
        <w:tc>
          <w:tcPr>
            <w:tcW w:w="1620" w:type="dxa"/>
          </w:tcPr>
          <w:p w:rsidR="00C80F13" w:rsidRDefault="00C80F13" w:rsidP="006915C6">
            <w:pPr>
              <w:ind w:left="-270"/>
              <w:jc w:val="center"/>
            </w:pPr>
            <w:r>
              <w:t xml:space="preserve">PHASE 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</w:t>
            </w:r>
          </w:p>
        </w:tc>
        <w:tc>
          <w:tcPr>
            <w:tcW w:w="3420" w:type="dxa"/>
          </w:tcPr>
          <w:p w:rsidR="00C80F13" w:rsidRDefault="00C80F13" w:rsidP="006915C6">
            <w:pPr>
              <w:ind w:left="-270"/>
              <w:jc w:val="center"/>
            </w:pPr>
            <w:r>
              <w:t>X-F CONNECTION ID/ /FEEDER SECTION  NO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</w:pPr>
            <w:r>
              <w:t>|__|__|__|__|</w:t>
            </w:r>
          </w:p>
        </w:tc>
      </w:tr>
    </w:tbl>
    <w:p w:rsidR="00C80F13" w:rsidRDefault="00C80F13" w:rsidP="00C80F13">
      <w:pPr>
        <w:ind w:left="-270"/>
      </w:pPr>
    </w:p>
    <w:p w:rsidR="00C80F13" w:rsidRDefault="00C80F13" w:rsidP="00C80F13">
      <w:pPr>
        <w:ind w:left="-270"/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6750"/>
        <w:gridCol w:w="2520"/>
        <w:gridCol w:w="2250"/>
      </w:tblGrid>
      <w:tr w:rsidR="00C80F13" w:rsidTr="006915C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750" w:type="dxa"/>
          </w:tcPr>
          <w:p w:rsidR="00C80F13" w:rsidRDefault="00C80F13" w:rsidP="006915C6">
            <w:pPr>
              <w:ind w:left="-270"/>
              <w:jc w:val="center"/>
            </w:pPr>
            <w:r>
              <w:t>X-F MANUFACTURING NO/FEEDER NO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|__|__|__|__|__|__|__|__|__|__|__|__|__|__|__|__|__|__|__|__|</w:t>
            </w:r>
          </w:p>
        </w:tc>
        <w:tc>
          <w:tcPr>
            <w:tcW w:w="2520" w:type="dxa"/>
          </w:tcPr>
          <w:p w:rsidR="00C80F13" w:rsidRDefault="00C80F13" w:rsidP="006915C6">
            <w:pPr>
              <w:ind w:left="-270"/>
              <w:jc w:val="center"/>
            </w:pPr>
            <w:r>
              <w:t>33KV SUB  STATION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  <w:r>
              <w:rPr>
                <w:sz w:val="24"/>
              </w:rPr>
              <w:t>|__|__|__|</w:t>
            </w:r>
          </w:p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</w:p>
        </w:tc>
        <w:tc>
          <w:tcPr>
            <w:tcW w:w="2250" w:type="dxa"/>
          </w:tcPr>
          <w:p w:rsidR="00C80F13" w:rsidRDefault="00C80F13" w:rsidP="006915C6">
            <w:pPr>
              <w:ind w:left="-270"/>
              <w:jc w:val="center"/>
            </w:pPr>
            <w:r>
              <w:t>11KV SUB  STATION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  <w:rPr>
                <w:sz w:val="24"/>
              </w:rPr>
            </w:pPr>
            <w:r>
              <w:rPr>
                <w:sz w:val="24"/>
              </w:rPr>
              <w:t>|__|__|__|</w:t>
            </w:r>
          </w:p>
        </w:tc>
      </w:tr>
    </w:tbl>
    <w:p w:rsidR="00C80F13" w:rsidRDefault="00C80F13" w:rsidP="00C80F13">
      <w:pPr>
        <w:ind w:left="-27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</w:tblGrid>
      <w:tr w:rsidR="00C80F13" w:rsidTr="006915C6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6750" w:type="dxa"/>
          </w:tcPr>
          <w:p w:rsidR="00C80F13" w:rsidRDefault="00C80F13" w:rsidP="006915C6">
            <w:pPr>
              <w:ind w:left="-270"/>
              <w:jc w:val="center"/>
            </w:pPr>
            <w:r>
              <w:t xml:space="preserve">POLE NO </w:t>
            </w:r>
          </w:p>
          <w:p w:rsidR="00C80F13" w:rsidRDefault="00C80F13" w:rsidP="006915C6">
            <w:pPr>
              <w:ind w:left="-270"/>
              <w:jc w:val="center"/>
            </w:pPr>
          </w:p>
          <w:p w:rsidR="00C80F13" w:rsidRDefault="00C80F13" w:rsidP="006915C6">
            <w:pPr>
              <w:ind w:left="-270"/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|__|__|__|__|__|__|__|__|__|__|__|__|__|__|__|__|__|__|__|__|</w:t>
            </w:r>
          </w:p>
        </w:tc>
      </w:tr>
    </w:tbl>
    <w:p w:rsidR="00C80F13" w:rsidRDefault="00C80F13" w:rsidP="00C80F13">
      <w:pPr>
        <w:pStyle w:val="Heading1"/>
        <w:ind w:left="-270"/>
        <w:jc w:val="center"/>
        <w:rPr>
          <w:b/>
        </w:rPr>
      </w:pPr>
    </w:p>
    <w:p w:rsidR="00C80F13" w:rsidRDefault="00C80F13" w:rsidP="00C80F13">
      <w:pPr>
        <w:pStyle w:val="Heading1"/>
        <w:ind w:left="-270"/>
        <w:jc w:val="center"/>
        <w:rPr>
          <w:b/>
        </w:rPr>
      </w:pPr>
    </w:p>
    <w:p w:rsidR="00C80F13" w:rsidRDefault="00C80F13" w:rsidP="00C80F13">
      <w:pPr>
        <w:pStyle w:val="Heading1"/>
        <w:ind w:left="-270"/>
        <w:jc w:val="center"/>
        <w:rPr>
          <w:b/>
          <w:sz w:val="16"/>
        </w:rPr>
      </w:pPr>
    </w:p>
    <w:p w:rsidR="00C80F13" w:rsidRDefault="00C80F13" w:rsidP="00C80F13">
      <w:pPr>
        <w:pStyle w:val="Caption"/>
        <w:ind w:left="-270"/>
        <w:rPr>
          <w:b/>
        </w:rPr>
      </w:pPr>
    </w:p>
    <w:p w:rsidR="00C80F13" w:rsidRDefault="00C80F13" w:rsidP="00C80F13">
      <w:pPr>
        <w:ind w:left="-270"/>
        <w:jc w:val="center"/>
      </w:pPr>
      <w:r>
        <w:rPr>
          <w:sz w:val="24"/>
        </w:rPr>
        <w:t xml:space="preserve">Prepared </w:t>
      </w:r>
      <w:proofErr w:type="gramStart"/>
      <w:r>
        <w:rPr>
          <w:sz w:val="24"/>
        </w:rPr>
        <w:t>by :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Checked by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Approved by (with seal) :</w:t>
      </w:r>
    </w:p>
    <w:p w:rsidR="00AB5E24" w:rsidRDefault="00AB5E24" w:rsidP="00C80F13"/>
    <w:sectPr w:rsidR="00AB5E24" w:rsidSect="00C80F13">
      <w:pgSz w:w="11906" w:h="16838"/>
      <w:pgMar w:top="426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BF"/>
    <w:rsid w:val="00AB5E24"/>
    <w:rsid w:val="00B267BF"/>
    <w:rsid w:val="00C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80F13"/>
    <w:pPr>
      <w:keepNext/>
      <w:ind w:left="27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F1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C80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0F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C80F13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C80F13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C80F13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C80F1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Caption">
    <w:name w:val="caption"/>
    <w:basedOn w:val="Normal"/>
    <w:next w:val="Normal"/>
    <w:qFormat/>
    <w:rsid w:val="00C80F13"/>
    <w:pPr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80F13"/>
    <w:pPr>
      <w:keepNext/>
      <w:ind w:left="27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F1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C80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0F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C80F13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C80F13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C80F13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C80F1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Caption">
    <w:name w:val="caption"/>
    <w:basedOn w:val="Normal"/>
    <w:next w:val="Normal"/>
    <w:qFormat/>
    <w:rsid w:val="00C80F13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2019-04-30T10:08:00Z</dcterms:created>
  <dcterms:modified xsi:type="dcterms:W3CDTF">2019-04-30T10:11:00Z</dcterms:modified>
</cp:coreProperties>
</file>