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95" w:rsidRPr="007C4A58" w:rsidRDefault="00DF1495" w:rsidP="00FC1806">
      <w:pPr>
        <w:jc w:val="center"/>
        <w:rPr>
          <w:rFonts w:ascii="Arial" w:hAnsi="Arial" w:cs="Arial"/>
          <w:b/>
          <w:sz w:val="28"/>
          <w:szCs w:val="28"/>
        </w:rPr>
      </w:pPr>
      <w:r w:rsidRPr="007C4A58">
        <w:rPr>
          <w:rFonts w:ascii="Arial" w:hAnsi="Arial" w:cs="Arial"/>
          <w:b/>
          <w:sz w:val="28"/>
          <w:szCs w:val="28"/>
        </w:rPr>
        <w:t>Bangladesh Industrial Technical Assistance Center (BITAC</w:t>
      </w:r>
      <w:proofErr w:type="gramStart"/>
      <w:r w:rsidRPr="007C4A58">
        <w:rPr>
          <w:rFonts w:ascii="Arial" w:hAnsi="Arial" w:cs="Arial"/>
          <w:b/>
          <w:sz w:val="28"/>
          <w:szCs w:val="28"/>
        </w:rPr>
        <w:t>)</w:t>
      </w:r>
      <w:proofErr w:type="gramEnd"/>
      <w:r w:rsidRPr="007C4A58">
        <w:rPr>
          <w:rFonts w:ascii="Arial" w:hAnsi="Arial" w:cs="Arial"/>
          <w:b/>
          <w:sz w:val="28"/>
          <w:szCs w:val="28"/>
        </w:rPr>
        <w:br/>
        <w:t>Ministry of Industry</w:t>
      </w:r>
    </w:p>
    <w:p w:rsidR="00DF1495" w:rsidRPr="007C4A58" w:rsidRDefault="00DF1495" w:rsidP="00FC1806">
      <w:pPr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7C4A58">
        <w:rPr>
          <w:rFonts w:ascii="Nikosh" w:hAnsi="Nikosh" w:cs="Nikosh"/>
          <w:b/>
          <w:sz w:val="28"/>
          <w:szCs w:val="28"/>
          <w:u w:val="single"/>
          <w:cs/>
          <w:lang w:bidi="bn-IN"/>
        </w:rPr>
        <w:t>উদ্ভাবনী</w:t>
      </w:r>
      <w:r w:rsidRPr="007C4A58">
        <w:rPr>
          <w:rFonts w:ascii="Nikosh" w:hAnsi="Nikosh" w:cs="Nikosh"/>
          <w:b/>
          <w:sz w:val="28"/>
          <w:szCs w:val="28"/>
          <w:u w:val="single"/>
        </w:rPr>
        <w:t>-</w:t>
      </w:r>
      <w:r w:rsidRPr="007C4A58">
        <w:rPr>
          <w:rFonts w:ascii="Nikosh" w:hAnsi="Nikosh" w:cs="Nikosh"/>
          <w:b/>
          <w:sz w:val="28"/>
          <w:szCs w:val="28"/>
          <w:u w:val="single"/>
          <w:cs/>
          <w:lang w:bidi="bn-IN"/>
        </w:rPr>
        <w:t>প্রকল্প</w:t>
      </w:r>
      <w:r w:rsidRPr="007C4A58">
        <w:rPr>
          <w:rFonts w:ascii="Nikosh" w:hAnsi="Nikosh" w:cs="Nikosh"/>
          <w:b/>
          <w:sz w:val="28"/>
          <w:szCs w:val="28"/>
          <w:u w:val="single"/>
        </w:rPr>
        <w:br/>
      </w:r>
      <w:r w:rsidR="00025DC0" w:rsidRPr="007C4A58">
        <w:rPr>
          <w:rFonts w:ascii="Nikosh" w:hAnsi="Nikosh" w:cs="Nikosh"/>
          <w:b/>
          <w:sz w:val="28"/>
          <w:szCs w:val="28"/>
        </w:rPr>
        <w:t>2022-23</w:t>
      </w:r>
    </w:p>
    <w:p w:rsidR="007C4A58" w:rsidRDefault="007C4A58" w:rsidP="007C4A58">
      <w:pPr>
        <w:rPr>
          <w:rFonts w:ascii="Arial" w:hAnsi="Arial" w:cs="Arial"/>
          <w:b/>
          <w:sz w:val="28"/>
          <w:szCs w:val="28"/>
        </w:rPr>
      </w:pPr>
    </w:p>
    <w:p w:rsidR="00DE0635" w:rsidRPr="007B5C92" w:rsidRDefault="00DE0635" w:rsidP="00DE0635">
      <w:pPr>
        <w:jc w:val="center"/>
        <w:rPr>
          <w:rFonts w:ascii="Arial" w:hAnsi="Arial" w:cs="Arial"/>
          <w:b/>
          <w:sz w:val="28"/>
          <w:szCs w:val="28"/>
        </w:rPr>
      </w:pPr>
      <w:r w:rsidRPr="007B5C92">
        <w:rPr>
          <w:rFonts w:ascii="Arial" w:hAnsi="Arial" w:cs="Arial"/>
          <w:b/>
          <w:sz w:val="28"/>
          <w:szCs w:val="28"/>
        </w:rPr>
        <w:t>Update</w:t>
      </w:r>
      <w:r w:rsidR="007B5C92" w:rsidRPr="007B5C92">
        <w:rPr>
          <w:rFonts w:ascii="Nirmala UI" w:hAnsi="Nirmala UI" w:cs="Nirmala UI"/>
          <w:b/>
          <w:sz w:val="28"/>
          <w:szCs w:val="28"/>
        </w:rPr>
        <w:t>s</w:t>
      </w:r>
      <w:r w:rsidRPr="007B5C92">
        <w:rPr>
          <w:rFonts w:ascii="Arial" w:hAnsi="Arial" w:cs="Arial"/>
          <w:b/>
          <w:sz w:val="28"/>
          <w:szCs w:val="28"/>
        </w:rPr>
        <w:t xml:space="preserve"> on</w:t>
      </w:r>
    </w:p>
    <w:p w:rsidR="00DE0635" w:rsidRPr="007B5C92" w:rsidRDefault="007C4A58" w:rsidP="00DE06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="00DE0635" w:rsidRPr="007B5C92">
        <w:rPr>
          <w:rFonts w:ascii="Arial" w:hAnsi="Arial" w:cs="Arial"/>
          <w:b/>
          <w:sz w:val="28"/>
          <w:szCs w:val="28"/>
        </w:rPr>
        <w:t xml:space="preserve">CAD modeling of spare parts by Reverse Engineering with </w:t>
      </w:r>
    </w:p>
    <w:p w:rsidR="006E0F79" w:rsidRPr="007B5C92" w:rsidRDefault="00DE0635" w:rsidP="00DE0635">
      <w:pPr>
        <w:jc w:val="center"/>
        <w:rPr>
          <w:rFonts w:ascii="Arial" w:hAnsi="Arial" w:cs="Arial"/>
          <w:b/>
          <w:sz w:val="28"/>
          <w:szCs w:val="28"/>
        </w:rPr>
      </w:pPr>
      <w:r w:rsidRPr="007B5C92">
        <w:rPr>
          <w:rFonts w:ascii="Arial" w:hAnsi="Arial" w:cs="Arial"/>
          <w:b/>
          <w:sz w:val="28"/>
          <w:szCs w:val="28"/>
        </w:rPr>
        <w:t>The help of Industrial 3D Scanners</w:t>
      </w:r>
      <w:r w:rsidR="007C4A58">
        <w:rPr>
          <w:rFonts w:ascii="Arial" w:hAnsi="Arial" w:cs="Arial"/>
          <w:b/>
          <w:sz w:val="28"/>
          <w:szCs w:val="28"/>
        </w:rPr>
        <w:t>”</w:t>
      </w:r>
    </w:p>
    <w:p w:rsidR="007C4A58" w:rsidRDefault="007C4A58" w:rsidP="00DE0635">
      <w:pPr>
        <w:rPr>
          <w:rFonts w:ascii="Arial" w:hAnsi="Arial" w:cs="Arial"/>
          <w:sz w:val="28"/>
          <w:szCs w:val="28"/>
        </w:rPr>
      </w:pPr>
    </w:p>
    <w:p w:rsidR="007C4A58" w:rsidRPr="007C4A58" w:rsidRDefault="00DE0635" w:rsidP="007C4A58">
      <w:p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7C4A58">
        <w:rPr>
          <w:rFonts w:ascii="Nirmala UI" w:hAnsi="Nirmala UI" w:cs="Nirmala UI"/>
          <w:sz w:val="24"/>
          <w:szCs w:val="24"/>
        </w:rPr>
        <w:t xml:space="preserve">গত ০১-০১-২০২৩ তারিখে Einscan Pro HD মডেলের </w:t>
      </w:r>
      <w:r w:rsidR="007C4A58">
        <w:rPr>
          <w:rFonts w:ascii="Nirmala UI" w:hAnsi="Nirmala UI" w:cs="Nirmala UI"/>
          <w:sz w:val="24"/>
          <w:szCs w:val="24"/>
        </w:rPr>
        <w:t xml:space="preserve">একটি Brand new Industrial 3d Scanner </w:t>
      </w:r>
      <w:r w:rsidRPr="007C4A58">
        <w:rPr>
          <w:rFonts w:ascii="Nirmala UI" w:hAnsi="Nirmala UI" w:cs="Nirmala UI"/>
          <w:sz w:val="24"/>
          <w:szCs w:val="24"/>
        </w:rPr>
        <w:t>বিটাক এ সরবরাহ করা হয়েছে</w:t>
      </w:r>
      <w:r w:rsidR="00C7092D" w:rsidRPr="007C4A58">
        <w:rPr>
          <w:rFonts w:ascii="Nirmala UI" w:hAnsi="Nirmala UI" w:cs="Nirmala UI"/>
          <w:sz w:val="24"/>
          <w:szCs w:val="24"/>
        </w:rPr>
        <w:t>। উক্ত scanner টি CNC shop এর একটি computer এ connection দেয়া হয়েছে।</w:t>
      </w:r>
      <w:r w:rsidR="007C4A58">
        <w:rPr>
          <w:rFonts w:ascii="Nirmala UI" w:hAnsi="Nirmala UI" w:cs="Nirmala UI"/>
          <w:sz w:val="24"/>
          <w:szCs w:val="24"/>
        </w:rPr>
        <w:t xml:space="preserve"> 3D S</w:t>
      </w:r>
      <w:r w:rsidR="00C7092D" w:rsidRPr="007C4A58">
        <w:rPr>
          <w:rFonts w:ascii="Nirmala UI" w:hAnsi="Nirmala UI" w:cs="Nirmala UI"/>
          <w:sz w:val="24"/>
          <w:szCs w:val="24"/>
        </w:rPr>
        <w:t xml:space="preserve">canner এর software installation &amp; license সম্পন্ন করা হয়েছে। বর্তমানে বিভিন্ন parts scan করে trial run চালানো হচ্ছে। Test run &amp; Training সম্পন্ন হওয়ার পর আমরা </w:t>
      </w:r>
      <w:r w:rsidR="007B5C92" w:rsidRPr="007C4A58">
        <w:rPr>
          <w:rFonts w:ascii="Nirmala UI" w:hAnsi="Nirmala UI" w:cs="Nirmala UI"/>
          <w:sz w:val="24"/>
          <w:szCs w:val="24"/>
        </w:rPr>
        <w:t>কম সময়ে বিভিন্ন complex parts এর 3D modeling করতে সক্ষম হব।</w:t>
      </w:r>
    </w:p>
    <w:p w:rsidR="007B5C92" w:rsidRPr="00DE0635" w:rsidRDefault="007B5C92" w:rsidP="00DE0635">
      <w:pPr>
        <w:rPr>
          <w:rFonts w:ascii="Nirmala UI" w:hAnsi="Nirmala UI" w:cs="Nirmala UI"/>
        </w:rPr>
      </w:pPr>
      <w:bookmarkStart w:id="0" w:name="_GoBack"/>
      <w:r w:rsidRPr="007B5C92">
        <w:rPr>
          <w:rFonts w:ascii="Nirmala UI" w:hAnsi="Nirmala UI" w:cs="Nirmala UI"/>
          <w:noProof/>
        </w:rPr>
        <w:drawing>
          <wp:inline distT="0" distB="0" distL="0" distR="0">
            <wp:extent cx="6858000" cy="3163253"/>
            <wp:effectExtent l="0" t="0" r="0" b="0"/>
            <wp:docPr id="2" name="Picture 2" descr="E:\Innovation SIP\Innovation 2022-23\WhatsApp Image 2023-01-05 at 4.32.1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nnovation SIP\Innovation 2022-23\WhatsApp Image 2023-01-05 at 4.32.14 P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16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5C92" w:rsidRPr="00DE0635" w:rsidSect="009A7F1F">
      <w:footerReference w:type="default" r:id="rId8"/>
      <w:pgSz w:w="12240" w:h="15840" w:code="1"/>
      <w:pgMar w:top="90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43" w:rsidRDefault="00B00443" w:rsidP="00017D42">
      <w:pPr>
        <w:spacing w:after="0" w:line="240" w:lineRule="auto"/>
      </w:pPr>
      <w:r>
        <w:separator/>
      </w:r>
    </w:p>
  </w:endnote>
  <w:endnote w:type="continuationSeparator" w:id="0">
    <w:p w:rsidR="00B00443" w:rsidRDefault="00B00443" w:rsidP="0001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D42" w:rsidRDefault="00017D42">
    <w:pPr>
      <w:pStyle w:val="Footer"/>
    </w:pPr>
  </w:p>
  <w:p w:rsidR="00017D42" w:rsidRDefault="00017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43" w:rsidRDefault="00B00443" w:rsidP="00017D42">
      <w:pPr>
        <w:spacing w:after="0" w:line="240" w:lineRule="auto"/>
      </w:pPr>
      <w:r>
        <w:separator/>
      </w:r>
    </w:p>
  </w:footnote>
  <w:footnote w:type="continuationSeparator" w:id="0">
    <w:p w:rsidR="00B00443" w:rsidRDefault="00B00443" w:rsidP="00017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37"/>
    <w:rsid w:val="00017D42"/>
    <w:rsid w:val="00025DC0"/>
    <w:rsid w:val="00124CE6"/>
    <w:rsid w:val="00132BC2"/>
    <w:rsid w:val="00172E08"/>
    <w:rsid w:val="00205DD2"/>
    <w:rsid w:val="002740DF"/>
    <w:rsid w:val="00285C89"/>
    <w:rsid w:val="002B3228"/>
    <w:rsid w:val="002C2915"/>
    <w:rsid w:val="002F5A54"/>
    <w:rsid w:val="00340610"/>
    <w:rsid w:val="003A68FA"/>
    <w:rsid w:val="003E6A7D"/>
    <w:rsid w:val="0041387A"/>
    <w:rsid w:val="00436F75"/>
    <w:rsid w:val="00466097"/>
    <w:rsid w:val="00474057"/>
    <w:rsid w:val="004816A3"/>
    <w:rsid w:val="004D19C3"/>
    <w:rsid w:val="004E7497"/>
    <w:rsid w:val="004F7B0D"/>
    <w:rsid w:val="00535806"/>
    <w:rsid w:val="00541B3F"/>
    <w:rsid w:val="005B558E"/>
    <w:rsid w:val="006E0F79"/>
    <w:rsid w:val="00715174"/>
    <w:rsid w:val="00782D42"/>
    <w:rsid w:val="007B1C64"/>
    <w:rsid w:val="007B5C92"/>
    <w:rsid w:val="007C4A58"/>
    <w:rsid w:val="007E400D"/>
    <w:rsid w:val="0080129C"/>
    <w:rsid w:val="00890C32"/>
    <w:rsid w:val="008E232A"/>
    <w:rsid w:val="009534F5"/>
    <w:rsid w:val="00993AAA"/>
    <w:rsid w:val="009A77C7"/>
    <w:rsid w:val="009A7F1F"/>
    <w:rsid w:val="009C5BCB"/>
    <w:rsid w:val="00A0281D"/>
    <w:rsid w:val="00A33DCB"/>
    <w:rsid w:val="00A82253"/>
    <w:rsid w:val="00A910D0"/>
    <w:rsid w:val="00AC5B24"/>
    <w:rsid w:val="00B00443"/>
    <w:rsid w:val="00BD4937"/>
    <w:rsid w:val="00BD7159"/>
    <w:rsid w:val="00C6372E"/>
    <w:rsid w:val="00C7092D"/>
    <w:rsid w:val="00D65AF5"/>
    <w:rsid w:val="00D678D6"/>
    <w:rsid w:val="00D72A5B"/>
    <w:rsid w:val="00DE0635"/>
    <w:rsid w:val="00DF1495"/>
    <w:rsid w:val="00E40469"/>
    <w:rsid w:val="00EC0BA1"/>
    <w:rsid w:val="00EE1BCF"/>
    <w:rsid w:val="00F02799"/>
    <w:rsid w:val="00F153B5"/>
    <w:rsid w:val="00FC0455"/>
    <w:rsid w:val="00FC1806"/>
    <w:rsid w:val="00F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1FFB"/>
  <w15:chartTrackingRefBased/>
  <w15:docId w15:val="{F65D6AC2-9FF1-4EF9-B99D-2038054A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495"/>
  </w:style>
  <w:style w:type="paragraph" w:styleId="Heading3">
    <w:name w:val="heading 3"/>
    <w:basedOn w:val="Normal"/>
    <w:link w:val="Heading3Char"/>
    <w:qFormat/>
    <w:rsid w:val="00DF14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F149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qFormat/>
    <w:rsid w:val="00DF1495"/>
    <w:rPr>
      <w:b/>
      <w:bCs/>
    </w:rPr>
  </w:style>
  <w:style w:type="table" w:styleId="TableGrid">
    <w:name w:val="Table Grid"/>
    <w:basedOn w:val="TableNormal"/>
    <w:uiPriority w:val="39"/>
    <w:rsid w:val="00DF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7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42"/>
  </w:style>
  <w:style w:type="paragraph" w:styleId="Footer">
    <w:name w:val="footer"/>
    <w:basedOn w:val="Normal"/>
    <w:link w:val="FooterChar"/>
    <w:uiPriority w:val="99"/>
    <w:unhideWhenUsed/>
    <w:rsid w:val="00017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42"/>
  </w:style>
  <w:style w:type="paragraph" w:styleId="NoSpacing">
    <w:name w:val="No Spacing"/>
    <w:uiPriority w:val="1"/>
    <w:qFormat/>
    <w:rsid w:val="00017D42"/>
    <w:pPr>
      <w:spacing w:after="0" w:line="240" w:lineRule="auto"/>
    </w:pPr>
  </w:style>
  <w:style w:type="paragraph" w:styleId="Revision">
    <w:name w:val="Revision"/>
    <w:hidden/>
    <w:uiPriority w:val="99"/>
    <w:semiHidden/>
    <w:rsid w:val="007B5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1C58-FEB9-4937-B3E2-D72E87EB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Hasan-01</cp:lastModifiedBy>
  <cp:revision>38</cp:revision>
  <cp:lastPrinted>2020-09-07T07:28:00Z</cp:lastPrinted>
  <dcterms:created xsi:type="dcterms:W3CDTF">2021-06-28T09:43:00Z</dcterms:created>
  <dcterms:modified xsi:type="dcterms:W3CDTF">2023-01-07T18:28:00Z</dcterms:modified>
</cp:coreProperties>
</file>