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6C2F6" w14:textId="77777777" w:rsidR="00CE65DA" w:rsidRPr="00CE65DA" w:rsidRDefault="00CE65DA" w:rsidP="00CE65DA">
      <w:pPr>
        <w:spacing w:after="0" w:line="240" w:lineRule="auto"/>
        <w:jc w:val="center"/>
        <w:rPr>
          <w:rFonts w:ascii="Nikosh" w:hAnsi="Nikosh" w:cs="Nikosh"/>
          <w:sz w:val="42"/>
          <w:szCs w:val="42"/>
        </w:rPr>
      </w:pPr>
      <w:proofErr w:type="spellStart"/>
      <w:r w:rsidRPr="00CE65DA">
        <w:rPr>
          <w:rFonts w:ascii="Nikosh" w:hAnsi="Nikosh" w:cs="Nikosh"/>
          <w:sz w:val="42"/>
          <w:szCs w:val="42"/>
        </w:rPr>
        <w:t>বাংলাদেশ</w:t>
      </w:r>
      <w:proofErr w:type="spellEnd"/>
      <w:r w:rsidRPr="00CE65DA">
        <w:rPr>
          <w:rFonts w:ascii="Nikosh" w:hAnsi="Nikosh" w:cs="Nikosh"/>
          <w:sz w:val="42"/>
          <w:szCs w:val="42"/>
        </w:rPr>
        <w:t xml:space="preserve"> </w:t>
      </w:r>
      <w:proofErr w:type="spellStart"/>
      <w:r w:rsidRPr="00CE65DA">
        <w:rPr>
          <w:rFonts w:ascii="Nikosh" w:hAnsi="Nikosh" w:cs="Nikosh"/>
          <w:sz w:val="42"/>
          <w:szCs w:val="42"/>
        </w:rPr>
        <w:t>শিল্প</w:t>
      </w:r>
      <w:proofErr w:type="spellEnd"/>
      <w:r w:rsidRPr="00CE65DA">
        <w:rPr>
          <w:rFonts w:ascii="Nikosh" w:hAnsi="Nikosh" w:cs="Nikosh"/>
          <w:sz w:val="42"/>
          <w:szCs w:val="42"/>
        </w:rPr>
        <w:t xml:space="preserve"> </w:t>
      </w:r>
      <w:proofErr w:type="spellStart"/>
      <w:r w:rsidRPr="00CE65DA">
        <w:rPr>
          <w:rFonts w:ascii="Nikosh" w:hAnsi="Nikosh" w:cs="Nikosh"/>
          <w:sz w:val="42"/>
          <w:szCs w:val="42"/>
        </w:rPr>
        <w:t>কারিগরি</w:t>
      </w:r>
      <w:proofErr w:type="spellEnd"/>
      <w:r w:rsidRPr="00CE65DA">
        <w:rPr>
          <w:rFonts w:ascii="Nikosh" w:hAnsi="Nikosh" w:cs="Nikosh"/>
          <w:sz w:val="42"/>
          <w:szCs w:val="42"/>
        </w:rPr>
        <w:t xml:space="preserve"> </w:t>
      </w:r>
      <w:proofErr w:type="spellStart"/>
      <w:r w:rsidRPr="00CE65DA">
        <w:rPr>
          <w:rFonts w:ascii="Nikosh" w:hAnsi="Nikosh" w:cs="Nikosh"/>
          <w:sz w:val="42"/>
          <w:szCs w:val="42"/>
        </w:rPr>
        <w:t>সহায়তা</w:t>
      </w:r>
      <w:proofErr w:type="spellEnd"/>
      <w:r w:rsidRPr="00CE65DA">
        <w:rPr>
          <w:rFonts w:ascii="Nikosh" w:hAnsi="Nikosh" w:cs="Nikosh"/>
          <w:sz w:val="42"/>
          <w:szCs w:val="42"/>
        </w:rPr>
        <w:t xml:space="preserve"> </w:t>
      </w:r>
      <w:proofErr w:type="spellStart"/>
      <w:r w:rsidRPr="00CE65DA">
        <w:rPr>
          <w:rFonts w:ascii="Nikosh" w:hAnsi="Nikosh" w:cs="Nikosh"/>
          <w:sz w:val="42"/>
          <w:szCs w:val="42"/>
        </w:rPr>
        <w:t>কেন্দ্র</w:t>
      </w:r>
      <w:proofErr w:type="spellEnd"/>
      <w:r w:rsidRPr="00CE65DA">
        <w:rPr>
          <w:rFonts w:ascii="Nikosh" w:hAnsi="Nikosh" w:cs="Nikosh"/>
          <w:sz w:val="42"/>
          <w:szCs w:val="42"/>
        </w:rPr>
        <w:t xml:space="preserve"> (</w:t>
      </w:r>
      <w:proofErr w:type="spellStart"/>
      <w:r w:rsidRPr="00CE65DA">
        <w:rPr>
          <w:rFonts w:ascii="Nikosh" w:hAnsi="Nikosh" w:cs="Nikosh"/>
          <w:sz w:val="42"/>
          <w:szCs w:val="42"/>
        </w:rPr>
        <w:t>বিটাক</w:t>
      </w:r>
      <w:proofErr w:type="spellEnd"/>
      <w:r w:rsidRPr="00CE65DA">
        <w:rPr>
          <w:rFonts w:ascii="Nikosh" w:hAnsi="Nikosh" w:cs="Nikosh"/>
          <w:sz w:val="42"/>
          <w:szCs w:val="42"/>
        </w:rPr>
        <w:t>)</w:t>
      </w:r>
    </w:p>
    <w:p w14:paraId="1A420F31" w14:textId="5F278695" w:rsidR="00CE65DA" w:rsidRPr="00CE65DA" w:rsidRDefault="00CE65DA" w:rsidP="00CE65DA">
      <w:pPr>
        <w:spacing w:after="0" w:line="240" w:lineRule="auto"/>
        <w:jc w:val="center"/>
        <w:rPr>
          <w:rFonts w:ascii="Nikosh" w:hAnsi="Nikosh" w:cs="Nikosh"/>
          <w:sz w:val="38"/>
          <w:szCs w:val="42"/>
        </w:rPr>
      </w:pPr>
      <w:r w:rsidRPr="00CE65DA">
        <w:rPr>
          <w:rFonts w:ascii="Nikosh" w:hAnsi="Nikosh" w:cs="Nikosh"/>
          <w:sz w:val="38"/>
          <w:szCs w:val="42"/>
        </w:rPr>
        <w:t>১১৬</w:t>
      </w:r>
      <w:r>
        <w:rPr>
          <w:rFonts w:ascii="Nikosh" w:hAnsi="Nikosh" w:cs="Nikosh"/>
          <w:sz w:val="38"/>
          <w:szCs w:val="42"/>
        </w:rPr>
        <w:t xml:space="preserve"> </w:t>
      </w:r>
      <w:r w:rsidRPr="00CE65DA">
        <w:rPr>
          <w:rFonts w:ascii="Nikosh" w:hAnsi="Nikosh" w:cs="Nikosh"/>
          <w:sz w:val="38"/>
          <w:szCs w:val="42"/>
        </w:rPr>
        <w:t xml:space="preserve">(খ), </w:t>
      </w:r>
      <w:proofErr w:type="spellStart"/>
      <w:r w:rsidRPr="00CE65DA">
        <w:rPr>
          <w:rFonts w:ascii="Nikosh" w:hAnsi="Nikosh" w:cs="Nikosh"/>
          <w:sz w:val="38"/>
          <w:szCs w:val="42"/>
        </w:rPr>
        <w:t>তেজগাঁও</w:t>
      </w:r>
      <w:proofErr w:type="spellEnd"/>
      <w:r w:rsidRPr="00CE65DA">
        <w:rPr>
          <w:rFonts w:ascii="Nikosh" w:hAnsi="Nikosh" w:cs="Nikosh"/>
          <w:sz w:val="38"/>
          <w:szCs w:val="42"/>
        </w:rPr>
        <w:t xml:space="preserve"> </w:t>
      </w:r>
      <w:proofErr w:type="spellStart"/>
      <w:r w:rsidRPr="00CE65DA">
        <w:rPr>
          <w:rFonts w:ascii="Nikosh" w:hAnsi="Nikosh" w:cs="Nikosh"/>
          <w:sz w:val="38"/>
          <w:szCs w:val="42"/>
        </w:rPr>
        <w:t>শিল্প</w:t>
      </w:r>
      <w:proofErr w:type="spellEnd"/>
      <w:r w:rsidRPr="00CE65DA">
        <w:rPr>
          <w:rFonts w:ascii="Nikosh" w:hAnsi="Nikosh" w:cs="Nikosh"/>
          <w:sz w:val="38"/>
          <w:szCs w:val="42"/>
        </w:rPr>
        <w:t xml:space="preserve"> </w:t>
      </w:r>
      <w:proofErr w:type="spellStart"/>
      <w:r w:rsidRPr="00CE65DA">
        <w:rPr>
          <w:rFonts w:ascii="Nikosh" w:hAnsi="Nikosh" w:cs="Nikosh"/>
          <w:sz w:val="38"/>
          <w:szCs w:val="42"/>
        </w:rPr>
        <w:t>এলাকা</w:t>
      </w:r>
      <w:proofErr w:type="spellEnd"/>
    </w:p>
    <w:p w14:paraId="734D8AA3" w14:textId="77777777" w:rsidR="00CE65DA" w:rsidRPr="00CE65DA" w:rsidRDefault="00CE65DA" w:rsidP="00CE65DA">
      <w:pPr>
        <w:spacing w:after="0" w:line="240" w:lineRule="auto"/>
        <w:jc w:val="center"/>
        <w:rPr>
          <w:rFonts w:ascii="Nikosh" w:hAnsi="Nikosh" w:cs="Nikosh"/>
          <w:sz w:val="34"/>
          <w:szCs w:val="42"/>
        </w:rPr>
      </w:pPr>
      <w:r w:rsidRPr="00CE65DA">
        <w:rPr>
          <w:rFonts w:ascii="Nikosh" w:hAnsi="Nikosh" w:cs="Nikosh"/>
          <w:sz w:val="34"/>
          <w:szCs w:val="42"/>
        </w:rPr>
        <w:t>ঢাকা-১২০৮।</w:t>
      </w:r>
    </w:p>
    <w:p w14:paraId="38ABE7E0" w14:textId="77777777" w:rsidR="00EB5182" w:rsidRDefault="00EB5182">
      <w:pPr>
        <w:rPr>
          <w:rFonts w:ascii="Times New Roman" w:hAnsi="Times New Roman" w:cs="Times New Roman"/>
          <w:sz w:val="28"/>
          <w:szCs w:val="28"/>
        </w:rPr>
      </w:pPr>
    </w:p>
    <w:p w14:paraId="58F2D4E9" w14:textId="77777777" w:rsidR="00841C77" w:rsidRPr="00C21EC3" w:rsidRDefault="00841C77" w:rsidP="00841C77">
      <w:pPr>
        <w:jc w:val="both"/>
        <w:rPr>
          <w:rFonts w:ascii="Nikosh" w:hAnsi="Nikosh" w:cs="Nikosh"/>
          <w:b/>
          <w:sz w:val="32"/>
          <w:szCs w:val="32"/>
        </w:rPr>
      </w:pPr>
      <w:r w:rsidRPr="00C21EC3">
        <w:rPr>
          <w:rFonts w:ascii="Nikosh" w:hAnsi="Nikosh" w:cs="Nikosh"/>
          <w:b/>
          <w:sz w:val="32"/>
          <w:szCs w:val="32"/>
        </w:rPr>
        <w:t>Title: Feasibility study of wind energy for Sustainable Development in Bangladesh.</w:t>
      </w:r>
    </w:p>
    <w:p w14:paraId="76DED9B7" w14:textId="77777777" w:rsidR="00841C77" w:rsidRPr="00CE1A81" w:rsidRDefault="00841C77" w:rsidP="00841C77">
      <w:pPr>
        <w:jc w:val="both"/>
        <w:rPr>
          <w:rFonts w:ascii="Nikosh" w:hAnsi="Nikosh" w:cs="Nikosh"/>
          <w:sz w:val="28"/>
          <w:szCs w:val="28"/>
        </w:rPr>
      </w:pPr>
      <w:r w:rsidRPr="00CE1A81">
        <w:rPr>
          <w:rFonts w:ascii="Nikosh" w:hAnsi="Nikosh" w:cs="Nikosh"/>
          <w:sz w:val="28"/>
          <w:szCs w:val="28"/>
        </w:rPr>
        <w:t xml:space="preserve">Dr. Syed Md. </w:t>
      </w:r>
      <w:proofErr w:type="spellStart"/>
      <w:r w:rsidRPr="00CE1A81">
        <w:rPr>
          <w:rFonts w:ascii="Nikosh" w:hAnsi="Nikosh" w:cs="Nikosh"/>
          <w:sz w:val="28"/>
          <w:szCs w:val="28"/>
        </w:rPr>
        <w:t>Ihsanul</w:t>
      </w:r>
      <w:proofErr w:type="spellEnd"/>
      <w:r w:rsidRPr="00CE1A81">
        <w:rPr>
          <w:rFonts w:ascii="Nikosh" w:hAnsi="Nikosh" w:cs="Nikosh"/>
          <w:sz w:val="28"/>
          <w:szCs w:val="28"/>
        </w:rPr>
        <w:t xml:space="preserve"> Karim, Director, BITAC.</w:t>
      </w:r>
    </w:p>
    <w:p w14:paraId="5E5330F9" w14:textId="77777777" w:rsidR="00841C77" w:rsidRPr="00C21EC3" w:rsidRDefault="00841C77" w:rsidP="00841C77">
      <w:pPr>
        <w:jc w:val="both"/>
        <w:rPr>
          <w:rFonts w:ascii="Nikosh" w:hAnsi="Nikosh" w:cs="Nikosh"/>
          <w:sz w:val="36"/>
        </w:rPr>
      </w:pPr>
    </w:p>
    <w:p w14:paraId="388AA516" w14:textId="77777777" w:rsidR="00841C77" w:rsidRPr="00C21EC3" w:rsidRDefault="00841C77" w:rsidP="00841C77">
      <w:pPr>
        <w:rPr>
          <w:rFonts w:ascii="Nikosh" w:hAnsi="Nikosh" w:cs="Nikosh"/>
          <w:b/>
          <w:sz w:val="32"/>
        </w:rPr>
      </w:pPr>
      <w:r w:rsidRPr="00C21EC3">
        <w:rPr>
          <w:rFonts w:ascii="Nikosh" w:hAnsi="Nikosh" w:cs="Nikosh"/>
          <w:b/>
          <w:sz w:val="32"/>
        </w:rPr>
        <w:t>Findings:</w:t>
      </w:r>
    </w:p>
    <w:p w14:paraId="39EC14A9" w14:textId="77777777" w:rsidR="00841C77" w:rsidRPr="00C21EC3" w:rsidRDefault="00841C77" w:rsidP="00841C77">
      <w:pPr>
        <w:pStyle w:val="ListParagraph"/>
        <w:numPr>
          <w:ilvl w:val="0"/>
          <w:numId w:val="1"/>
        </w:numPr>
        <w:rPr>
          <w:rFonts w:ascii="Nikosh" w:hAnsi="Nikosh" w:cs="Nikosh"/>
          <w:sz w:val="28"/>
          <w:szCs w:val="24"/>
        </w:rPr>
      </w:pPr>
      <w:r w:rsidRPr="00C21EC3">
        <w:rPr>
          <w:rFonts w:ascii="Nikosh" w:hAnsi="Nikosh" w:cs="Nikosh"/>
          <w:sz w:val="28"/>
          <w:szCs w:val="24"/>
        </w:rPr>
        <w:t>Challenge of commercial wind turbine installation.</w:t>
      </w:r>
    </w:p>
    <w:p w14:paraId="30E15ECD" w14:textId="77777777" w:rsidR="00841C77" w:rsidRPr="00C21EC3" w:rsidRDefault="00841C77" w:rsidP="00841C77">
      <w:pPr>
        <w:pStyle w:val="ListParagraph"/>
        <w:numPr>
          <w:ilvl w:val="0"/>
          <w:numId w:val="1"/>
        </w:numPr>
        <w:rPr>
          <w:rFonts w:ascii="Nikosh" w:hAnsi="Nikosh" w:cs="Nikosh"/>
          <w:sz w:val="28"/>
          <w:szCs w:val="24"/>
        </w:rPr>
      </w:pPr>
      <w:r w:rsidRPr="00C21EC3">
        <w:rPr>
          <w:rFonts w:ascii="Nikosh" w:hAnsi="Nikosh" w:cs="Nikosh"/>
          <w:sz w:val="28"/>
          <w:szCs w:val="24"/>
        </w:rPr>
        <w:t>Electrical power output at different wind speeds.</w:t>
      </w:r>
    </w:p>
    <w:p w14:paraId="50FEBC48" w14:textId="77777777" w:rsidR="00841C77" w:rsidRPr="00C21EC3" w:rsidRDefault="00841C77" w:rsidP="00841C77">
      <w:pPr>
        <w:pStyle w:val="ListParagraph"/>
        <w:numPr>
          <w:ilvl w:val="0"/>
          <w:numId w:val="1"/>
        </w:numPr>
        <w:rPr>
          <w:rFonts w:ascii="Nikosh" w:hAnsi="Nikosh" w:cs="Nikosh"/>
          <w:sz w:val="28"/>
          <w:szCs w:val="24"/>
        </w:rPr>
      </w:pPr>
      <w:r w:rsidRPr="00C21EC3">
        <w:rPr>
          <w:rFonts w:ascii="Nikosh" w:hAnsi="Nikosh" w:cs="Nikosh"/>
          <w:sz w:val="28"/>
          <w:szCs w:val="24"/>
        </w:rPr>
        <w:t>Peak and off-peak wind power collection.</w:t>
      </w:r>
    </w:p>
    <w:p w14:paraId="5789FFE1" w14:textId="77777777" w:rsidR="00841C77" w:rsidRPr="00C21EC3" w:rsidRDefault="00841C77" w:rsidP="00841C77">
      <w:pPr>
        <w:pStyle w:val="ListParagraph"/>
        <w:numPr>
          <w:ilvl w:val="0"/>
          <w:numId w:val="1"/>
        </w:numPr>
        <w:rPr>
          <w:rFonts w:ascii="Nikosh" w:hAnsi="Nikosh" w:cs="Nikosh"/>
          <w:sz w:val="28"/>
          <w:szCs w:val="24"/>
        </w:rPr>
      </w:pPr>
      <w:r w:rsidRPr="00C21EC3">
        <w:rPr>
          <w:rFonts w:ascii="Nikosh" w:hAnsi="Nikosh" w:cs="Nikosh"/>
          <w:sz w:val="28"/>
          <w:szCs w:val="24"/>
        </w:rPr>
        <w:t>Average annual power generation</w:t>
      </w:r>
    </w:p>
    <w:p w14:paraId="43E1EFE9" w14:textId="77777777" w:rsidR="00841C77" w:rsidRPr="00C21EC3" w:rsidRDefault="00841C77" w:rsidP="00841C77">
      <w:pPr>
        <w:rPr>
          <w:rFonts w:ascii="Nikosh" w:hAnsi="Nikosh" w:cs="Nikosh"/>
          <w:sz w:val="28"/>
          <w:szCs w:val="24"/>
        </w:rPr>
      </w:pPr>
    </w:p>
    <w:p w14:paraId="4DBD8E91" w14:textId="77777777" w:rsidR="00841C77" w:rsidRPr="00C21EC3" w:rsidRDefault="00841C77" w:rsidP="00841C77">
      <w:pPr>
        <w:rPr>
          <w:rFonts w:ascii="Nikosh" w:hAnsi="Nikosh" w:cs="Nikosh"/>
          <w:b/>
          <w:sz w:val="32"/>
          <w:szCs w:val="24"/>
        </w:rPr>
      </w:pPr>
      <w:r w:rsidRPr="00C21EC3">
        <w:rPr>
          <w:rFonts w:ascii="Nikosh" w:hAnsi="Nikosh" w:cs="Nikosh"/>
          <w:b/>
          <w:sz w:val="32"/>
          <w:szCs w:val="24"/>
        </w:rPr>
        <w:t>Recommendation:</w:t>
      </w:r>
    </w:p>
    <w:p w14:paraId="7C13311B" w14:textId="77777777" w:rsidR="00841C77" w:rsidRPr="00C21EC3" w:rsidRDefault="00841C77" w:rsidP="00CE1A81">
      <w:pPr>
        <w:pStyle w:val="ListParagraph"/>
        <w:numPr>
          <w:ilvl w:val="0"/>
          <w:numId w:val="2"/>
        </w:numPr>
        <w:jc w:val="both"/>
        <w:rPr>
          <w:rFonts w:ascii="Nikosh" w:hAnsi="Nikosh" w:cs="Nikosh"/>
          <w:sz w:val="28"/>
          <w:szCs w:val="24"/>
        </w:rPr>
      </w:pPr>
      <w:r w:rsidRPr="00C21EC3">
        <w:rPr>
          <w:rFonts w:ascii="Nikosh" w:hAnsi="Nikosh" w:cs="Nikosh"/>
          <w:sz w:val="28"/>
          <w:szCs w:val="24"/>
        </w:rPr>
        <w:t>Wind data collection at different locations throughout the year at 10-minute intervals.</w:t>
      </w:r>
    </w:p>
    <w:p w14:paraId="074FD040" w14:textId="77777777" w:rsidR="00841C77" w:rsidRPr="00C21EC3" w:rsidRDefault="00841C77" w:rsidP="00CE1A81">
      <w:pPr>
        <w:pStyle w:val="ListParagraph"/>
        <w:numPr>
          <w:ilvl w:val="0"/>
          <w:numId w:val="2"/>
        </w:numPr>
        <w:jc w:val="both"/>
        <w:rPr>
          <w:rFonts w:ascii="Nikosh" w:hAnsi="Nikosh" w:cs="Nikosh"/>
          <w:sz w:val="28"/>
          <w:szCs w:val="24"/>
        </w:rPr>
      </w:pPr>
      <w:r w:rsidRPr="00C21EC3">
        <w:rPr>
          <w:rFonts w:ascii="Nikosh" w:hAnsi="Nikosh" w:cs="Nikosh"/>
          <w:sz w:val="28"/>
          <w:szCs w:val="24"/>
        </w:rPr>
        <w:t>Wind speed measurement at different heights to collect optimum wind power.</w:t>
      </w:r>
    </w:p>
    <w:p w14:paraId="1BF4C90C" w14:textId="77777777" w:rsidR="00841C77" w:rsidRPr="00C21EC3" w:rsidRDefault="00841C77" w:rsidP="00CE1A81">
      <w:pPr>
        <w:pStyle w:val="ListParagraph"/>
        <w:numPr>
          <w:ilvl w:val="0"/>
          <w:numId w:val="2"/>
        </w:numPr>
        <w:jc w:val="both"/>
        <w:rPr>
          <w:rFonts w:ascii="Nikosh" w:hAnsi="Nikosh" w:cs="Nikosh"/>
          <w:sz w:val="28"/>
          <w:szCs w:val="24"/>
        </w:rPr>
      </w:pPr>
      <w:r w:rsidRPr="00C21EC3">
        <w:rPr>
          <w:rFonts w:ascii="Nikosh" w:hAnsi="Nikosh" w:cs="Nikosh"/>
          <w:sz w:val="28"/>
          <w:szCs w:val="24"/>
        </w:rPr>
        <w:t>Development of wind turbines using local facilities in Bangladesh</w:t>
      </w:r>
    </w:p>
    <w:p w14:paraId="3AF50E8A" w14:textId="77777777" w:rsidR="00E54EA3" w:rsidRDefault="00E54EA3">
      <w:pPr>
        <w:rPr>
          <w:rFonts w:ascii="Nikosh" w:hAnsi="Nikosh" w:cs="Nikosh"/>
          <w:sz w:val="28"/>
          <w:szCs w:val="28"/>
        </w:rPr>
      </w:pPr>
      <w:r>
        <w:rPr>
          <w:rFonts w:ascii="Nikosh" w:hAnsi="Nikosh" w:cs="Nikosh"/>
          <w:sz w:val="28"/>
          <w:szCs w:val="28"/>
        </w:rPr>
        <w:br w:type="page"/>
      </w:r>
    </w:p>
    <w:p w14:paraId="4EE3DC0D" w14:textId="77777777" w:rsidR="000D3520" w:rsidRPr="000D3520" w:rsidRDefault="000D3520" w:rsidP="000D3520">
      <w:pPr>
        <w:jc w:val="both"/>
        <w:rPr>
          <w:rFonts w:ascii="Nikosh" w:hAnsi="Nikosh" w:cs="Nikosh"/>
          <w:b/>
          <w:sz w:val="32"/>
          <w:szCs w:val="32"/>
        </w:rPr>
      </w:pPr>
      <w:r w:rsidRPr="000D3520">
        <w:rPr>
          <w:rFonts w:ascii="Nikosh" w:hAnsi="Nikosh" w:cs="Nikosh"/>
          <w:b/>
          <w:sz w:val="32"/>
          <w:szCs w:val="32"/>
        </w:rPr>
        <w:lastRenderedPageBreak/>
        <w:t>Title: Manufacturing of safe Hydraulic lift for physically disable person at affordable cost.</w:t>
      </w:r>
    </w:p>
    <w:p w14:paraId="167DC05B" w14:textId="77777777" w:rsidR="000D3520" w:rsidRPr="000D3520" w:rsidRDefault="000D3520" w:rsidP="000D3520">
      <w:pPr>
        <w:jc w:val="both"/>
        <w:rPr>
          <w:rFonts w:ascii="Nikosh" w:hAnsi="Nikosh" w:cs="Nikosh"/>
          <w:sz w:val="28"/>
          <w:szCs w:val="28"/>
        </w:rPr>
      </w:pPr>
      <w:r w:rsidRPr="000D3520">
        <w:rPr>
          <w:rFonts w:ascii="Nikosh" w:hAnsi="Nikosh" w:cs="Nikosh"/>
          <w:sz w:val="28"/>
          <w:szCs w:val="28"/>
        </w:rPr>
        <w:t xml:space="preserve">Dr. Syed Md. </w:t>
      </w:r>
      <w:proofErr w:type="spellStart"/>
      <w:r w:rsidRPr="000D3520">
        <w:rPr>
          <w:rFonts w:ascii="Nikosh" w:hAnsi="Nikosh" w:cs="Nikosh"/>
          <w:sz w:val="28"/>
          <w:szCs w:val="28"/>
        </w:rPr>
        <w:t>Ihsanul</w:t>
      </w:r>
      <w:proofErr w:type="spellEnd"/>
      <w:r w:rsidRPr="000D3520">
        <w:rPr>
          <w:rFonts w:ascii="Nikosh" w:hAnsi="Nikosh" w:cs="Nikosh"/>
          <w:sz w:val="28"/>
          <w:szCs w:val="28"/>
        </w:rPr>
        <w:t xml:space="preserve"> Karim, Director, BITAC</w:t>
      </w:r>
    </w:p>
    <w:p w14:paraId="71493088" w14:textId="77777777" w:rsidR="000D3520" w:rsidRPr="00246FD2" w:rsidRDefault="000D3520" w:rsidP="000D3520">
      <w:pPr>
        <w:rPr>
          <w:rFonts w:ascii="Times New Roman" w:hAnsi="Times New Roman" w:cs="Times New Roman"/>
        </w:rPr>
      </w:pPr>
    </w:p>
    <w:p w14:paraId="1FD7CA91" w14:textId="77777777" w:rsidR="000D3520" w:rsidRPr="000D3520" w:rsidRDefault="000D3520" w:rsidP="000D3520">
      <w:pPr>
        <w:jc w:val="both"/>
        <w:rPr>
          <w:rFonts w:ascii="Nikosh" w:hAnsi="Nikosh" w:cs="Nikosh"/>
          <w:b/>
          <w:sz w:val="28"/>
          <w:szCs w:val="28"/>
        </w:rPr>
      </w:pPr>
      <w:r w:rsidRPr="000D3520">
        <w:rPr>
          <w:rFonts w:ascii="Nikosh" w:hAnsi="Nikosh" w:cs="Nikosh"/>
          <w:b/>
          <w:sz w:val="28"/>
          <w:szCs w:val="28"/>
        </w:rPr>
        <w:t>Findings:</w:t>
      </w:r>
    </w:p>
    <w:p w14:paraId="3482EB94" w14:textId="77777777" w:rsidR="000D3520" w:rsidRPr="000D3520" w:rsidRDefault="000D3520" w:rsidP="000D3520">
      <w:pPr>
        <w:pStyle w:val="ListParagraph"/>
        <w:numPr>
          <w:ilvl w:val="0"/>
          <w:numId w:val="19"/>
        </w:numPr>
        <w:jc w:val="both"/>
        <w:rPr>
          <w:rFonts w:ascii="Nikosh" w:hAnsi="Nikosh" w:cs="Nikosh"/>
          <w:sz w:val="28"/>
          <w:szCs w:val="28"/>
        </w:rPr>
      </w:pPr>
      <w:r w:rsidRPr="000D3520">
        <w:rPr>
          <w:rFonts w:ascii="Nikosh" w:hAnsi="Nikosh" w:cs="Nikosh"/>
          <w:sz w:val="28"/>
          <w:szCs w:val="28"/>
        </w:rPr>
        <w:t>Movement of physically challenged person will be easier in multi storied building.</w:t>
      </w:r>
    </w:p>
    <w:p w14:paraId="1D944A82" w14:textId="77777777" w:rsidR="000D3520" w:rsidRPr="000D3520" w:rsidRDefault="000D3520" w:rsidP="000D3520">
      <w:pPr>
        <w:pStyle w:val="ListParagraph"/>
        <w:numPr>
          <w:ilvl w:val="0"/>
          <w:numId w:val="19"/>
        </w:numPr>
        <w:jc w:val="both"/>
        <w:rPr>
          <w:rFonts w:ascii="Nikosh" w:hAnsi="Nikosh" w:cs="Nikosh"/>
          <w:sz w:val="28"/>
          <w:szCs w:val="28"/>
        </w:rPr>
      </w:pPr>
      <w:r w:rsidRPr="000D3520">
        <w:rPr>
          <w:rFonts w:ascii="Nikosh" w:hAnsi="Nikosh" w:cs="Nikosh"/>
          <w:sz w:val="28"/>
          <w:szCs w:val="28"/>
        </w:rPr>
        <w:t>It will be safe and affordable due to addition of hydraulic system instead of mechanical system.</w:t>
      </w:r>
    </w:p>
    <w:p w14:paraId="5CFB2A7A" w14:textId="77777777" w:rsidR="000D3520" w:rsidRPr="000D3520" w:rsidRDefault="000D3520" w:rsidP="000D3520">
      <w:pPr>
        <w:pStyle w:val="ListParagraph"/>
        <w:numPr>
          <w:ilvl w:val="0"/>
          <w:numId w:val="19"/>
        </w:numPr>
        <w:jc w:val="both"/>
        <w:rPr>
          <w:rFonts w:ascii="Nikosh" w:hAnsi="Nikosh" w:cs="Nikosh"/>
          <w:sz w:val="28"/>
          <w:szCs w:val="28"/>
        </w:rPr>
      </w:pPr>
      <w:r w:rsidRPr="000D3520">
        <w:rPr>
          <w:rFonts w:ascii="Nikosh" w:hAnsi="Nikosh" w:cs="Nikosh"/>
          <w:sz w:val="28"/>
          <w:szCs w:val="28"/>
        </w:rPr>
        <w:t>Maintenance will be easier and low cost.</w:t>
      </w:r>
    </w:p>
    <w:p w14:paraId="2A996E93" w14:textId="77777777" w:rsidR="000D3520" w:rsidRPr="000D3520" w:rsidRDefault="000D3520" w:rsidP="000D3520">
      <w:pPr>
        <w:pStyle w:val="ListParagraph"/>
        <w:numPr>
          <w:ilvl w:val="0"/>
          <w:numId w:val="19"/>
        </w:numPr>
        <w:jc w:val="both"/>
        <w:rPr>
          <w:rFonts w:ascii="Nikosh" w:hAnsi="Nikosh" w:cs="Nikosh"/>
          <w:sz w:val="28"/>
          <w:szCs w:val="28"/>
        </w:rPr>
      </w:pPr>
      <w:r w:rsidRPr="000D3520">
        <w:rPr>
          <w:rFonts w:ascii="Nikosh" w:hAnsi="Nikosh" w:cs="Nikosh"/>
          <w:sz w:val="28"/>
          <w:szCs w:val="28"/>
        </w:rPr>
        <w:t>Development of local technology.</w:t>
      </w:r>
    </w:p>
    <w:p w14:paraId="5B33D897" w14:textId="77777777" w:rsidR="000D3520" w:rsidRPr="000D3520" w:rsidRDefault="000D3520" w:rsidP="000D3520">
      <w:pPr>
        <w:pStyle w:val="ListParagraph"/>
        <w:numPr>
          <w:ilvl w:val="0"/>
          <w:numId w:val="19"/>
        </w:numPr>
        <w:jc w:val="both"/>
        <w:rPr>
          <w:rFonts w:ascii="Nikosh" w:hAnsi="Nikosh" w:cs="Nikosh"/>
          <w:sz w:val="28"/>
          <w:szCs w:val="28"/>
        </w:rPr>
      </w:pPr>
      <w:r w:rsidRPr="000D3520">
        <w:rPr>
          <w:rFonts w:ascii="Nikosh" w:hAnsi="Nikosh" w:cs="Nikosh"/>
          <w:sz w:val="28"/>
          <w:szCs w:val="28"/>
        </w:rPr>
        <w:t>To create public interest in using indigenous product.</w:t>
      </w:r>
    </w:p>
    <w:p w14:paraId="6F08F4DD" w14:textId="77777777" w:rsidR="000D3520" w:rsidRPr="000D3520" w:rsidRDefault="000D3520" w:rsidP="000D3520">
      <w:pPr>
        <w:pStyle w:val="ListParagraph"/>
        <w:numPr>
          <w:ilvl w:val="0"/>
          <w:numId w:val="19"/>
        </w:numPr>
        <w:jc w:val="both"/>
        <w:rPr>
          <w:rFonts w:ascii="Nikosh" w:hAnsi="Nikosh" w:cs="Nikosh"/>
          <w:sz w:val="28"/>
          <w:szCs w:val="28"/>
        </w:rPr>
      </w:pPr>
      <w:r w:rsidRPr="000D3520">
        <w:rPr>
          <w:rFonts w:ascii="Nikosh" w:hAnsi="Nikosh" w:cs="Nikosh"/>
          <w:sz w:val="28"/>
          <w:szCs w:val="28"/>
        </w:rPr>
        <w:t>To create new entrepreneurs.</w:t>
      </w:r>
    </w:p>
    <w:p w14:paraId="45A6C496" w14:textId="77777777" w:rsidR="000D3520" w:rsidRPr="000D3520" w:rsidRDefault="000D3520" w:rsidP="000D3520">
      <w:pPr>
        <w:pStyle w:val="ListParagraph"/>
        <w:numPr>
          <w:ilvl w:val="0"/>
          <w:numId w:val="19"/>
        </w:numPr>
        <w:jc w:val="both"/>
        <w:rPr>
          <w:rFonts w:ascii="Nikosh" w:hAnsi="Nikosh" w:cs="Nikosh"/>
          <w:sz w:val="28"/>
          <w:szCs w:val="28"/>
        </w:rPr>
      </w:pPr>
      <w:r w:rsidRPr="000D3520">
        <w:rPr>
          <w:rFonts w:ascii="Nikosh" w:hAnsi="Nikosh" w:cs="Nikosh"/>
          <w:sz w:val="28"/>
          <w:szCs w:val="28"/>
        </w:rPr>
        <w:t xml:space="preserve">Creation of employment opportunity. </w:t>
      </w:r>
    </w:p>
    <w:p w14:paraId="29D0838A" w14:textId="77777777" w:rsidR="000D3520" w:rsidRPr="000D3520" w:rsidRDefault="000D3520" w:rsidP="000D3520">
      <w:pPr>
        <w:jc w:val="both"/>
        <w:rPr>
          <w:rFonts w:ascii="Nikosh" w:hAnsi="Nikosh" w:cs="Nikosh"/>
          <w:sz w:val="28"/>
          <w:szCs w:val="28"/>
        </w:rPr>
      </w:pPr>
    </w:p>
    <w:p w14:paraId="3F52FED4" w14:textId="77777777" w:rsidR="000D3520" w:rsidRPr="000D3520" w:rsidRDefault="000D3520" w:rsidP="000D3520">
      <w:pPr>
        <w:jc w:val="both"/>
        <w:rPr>
          <w:rFonts w:ascii="Nikosh" w:hAnsi="Nikosh" w:cs="Nikosh"/>
          <w:b/>
          <w:sz w:val="28"/>
          <w:szCs w:val="28"/>
        </w:rPr>
      </w:pPr>
      <w:r w:rsidRPr="000D3520">
        <w:rPr>
          <w:rFonts w:ascii="Nikosh" w:hAnsi="Nikosh" w:cs="Nikosh"/>
          <w:b/>
          <w:sz w:val="28"/>
          <w:szCs w:val="28"/>
        </w:rPr>
        <w:t xml:space="preserve">Recommendation: </w:t>
      </w:r>
    </w:p>
    <w:p w14:paraId="6E06DF9B" w14:textId="77777777" w:rsidR="000D3520" w:rsidRPr="000D3520" w:rsidRDefault="000D3520" w:rsidP="000D3520">
      <w:pPr>
        <w:pStyle w:val="ListParagraph"/>
        <w:numPr>
          <w:ilvl w:val="0"/>
          <w:numId w:val="20"/>
        </w:numPr>
        <w:jc w:val="both"/>
        <w:rPr>
          <w:rFonts w:ascii="Nikosh" w:hAnsi="Nikosh" w:cs="Nikosh"/>
          <w:sz w:val="28"/>
          <w:szCs w:val="28"/>
        </w:rPr>
      </w:pPr>
      <w:r w:rsidRPr="000D3520">
        <w:rPr>
          <w:rFonts w:ascii="Nikosh" w:hAnsi="Nikosh" w:cs="Nikosh"/>
          <w:sz w:val="28"/>
          <w:szCs w:val="28"/>
        </w:rPr>
        <w:t>The government may help to using this product in all government office.</w:t>
      </w:r>
    </w:p>
    <w:p w14:paraId="18BD4049" w14:textId="77777777" w:rsidR="000D3520" w:rsidRPr="000D3520" w:rsidRDefault="000D3520" w:rsidP="000D3520">
      <w:pPr>
        <w:pStyle w:val="ListParagraph"/>
        <w:numPr>
          <w:ilvl w:val="0"/>
          <w:numId w:val="20"/>
        </w:numPr>
        <w:jc w:val="both"/>
        <w:rPr>
          <w:rFonts w:ascii="Nikosh" w:hAnsi="Nikosh" w:cs="Nikosh"/>
          <w:sz w:val="28"/>
          <w:szCs w:val="28"/>
        </w:rPr>
      </w:pPr>
      <w:r w:rsidRPr="000D3520">
        <w:rPr>
          <w:rFonts w:ascii="Nikosh" w:hAnsi="Nikosh" w:cs="Nikosh"/>
          <w:sz w:val="28"/>
          <w:szCs w:val="28"/>
        </w:rPr>
        <w:t>R&amp;D needs to continue to increase the accuracy of the lift.</w:t>
      </w:r>
    </w:p>
    <w:p w14:paraId="2F57F77A" w14:textId="77777777" w:rsidR="000D3520" w:rsidRPr="000D3520" w:rsidRDefault="000D3520" w:rsidP="000D3520">
      <w:pPr>
        <w:pStyle w:val="ListParagraph"/>
        <w:numPr>
          <w:ilvl w:val="0"/>
          <w:numId w:val="20"/>
        </w:numPr>
        <w:jc w:val="both"/>
        <w:rPr>
          <w:rFonts w:ascii="Nikosh" w:hAnsi="Nikosh" w:cs="Nikosh"/>
          <w:sz w:val="28"/>
          <w:szCs w:val="28"/>
        </w:rPr>
      </w:pPr>
      <w:r w:rsidRPr="000D3520">
        <w:rPr>
          <w:rFonts w:ascii="Nikosh" w:hAnsi="Nikosh" w:cs="Nikosh"/>
          <w:sz w:val="28"/>
          <w:szCs w:val="28"/>
        </w:rPr>
        <w:t>Government policy is required to adopt this lift in commercial building.</w:t>
      </w:r>
    </w:p>
    <w:p w14:paraId="00D7680E" w14:textId="0E785F84" w:rsidR="00841C77" w:rsidRPr="00C21EC3" w:rsidRDefault="00841C77">
      <w:pPr>
        <w:rPr>
          <w:rFonts w:ascii="Nikosh" w:hAnsi="Nikosh" w:cs="Nikosh"/>
          <w:sz w:val="28"/>
          <w:szCs w:val="28"/>
        </w:rPr>
      </w:pPr>
      <w:r w:rsidRPr="00C21EC3">
        <w:rPr>
          <w:rFonts w:ascii="Nikosh" w:hAnsi="Nikosh" w:cs="Nikosh"/>
          <w:sz w:val="28"/>
          <w:szCs w:val="28"/>
        </w:rPr>
        <w:br w:type="page"/>
      </w:r>
    </w:p>
    <w:p w14:paraId="66BD8888" w14:textId="5ADD92FC" w:rsidR="009F62CA" w:rsidRDefault="000D3520" w:rsidP="000D3520">
      <w:pPr>
        <w:shd w:val="clear" w:color="auto" w:fill="FFFFFF" w:themeFill="background1"/>
        <w:spacing w:after="0" w:line="240" w:lineRule="auto"/>
        <w:jc w:val="both"/>
        <w:rPr>
          <w:rFonts w:ascii="Nikosh" w:hAnsi="Nikosh" w:cs="Nikosh"/>
          <w:b/>
          <w:bCs/>
          <w:color w:val="000000" w:themeColor="text1"/>
          <w:sz w:val="32"/>
          <w:szCs w:val="32"/>
        </w:rPr>
      </w:pPr>
      <w:r w:rsidRPr="000D3520">
        <w:rPr>
          <w:rFonts w:ascii="Nikosh" w:hAnsi="Nikosh" w:cs="Nikosh"/>
          <w:b/>
          <w:sz w:val="32"/>
          <w:szCs w:val="32"/>
        </w:rPr>
        <w:lastRenderedPageBreak/>
        <w:t>Title:</w:t>
      </w:r>
      <w:r>
        <w:rPr>
          <w:rFonts w:ascii="Nikosh" w:hAnsi="Nikosh" w:cs="Nikosh"/>
          <w:b/>
          <w:sz w:val="32"/>
          <w:szCs w:val="32"/>
        </w:rPr>
        <w:t xml:space="preserve"> </w:t>
      </w:r>
      <w:r w:rsidR="00100E3A" w:rsidRPr="009F62CA">
        <w:rPr>
          <w:rFonts w:ascii="Nikosh" w:hAnsi="Nikosh" w:cs="Nikosh"/>
          <w:b/>
          <w:bCs/>
          <w:color w:val="000000" w:themeColor="text1"/>
          <w:sz w:val="32"/>
          <w:szCs w:val="32"/>
        </w:rPr>
        <w:t>Manufacture of Cylinder Block for RC Solution Feed Pump</w:t>
      </w:r>
    </w:p>
    <w:p w14:paraId="3D8C8A26" w14:textId="77777777" w:rsidR="00570B41" w:rsidRDefault="00570B41" w:rsidP="00570B41">
      <w:pPr>
        <w:shd w:val="clear" w:color="auto" w:fill="FFFFFF" w:themeFill="background1"/>
        <w:spacing w:after="0" w:line="240" w:lineRule="auto"/>
        <w:jc w:val="center"/>
        <w:rPr>
          <w:rFonts w:ascii="Nikosh" w:hAnsi="Nikosh" w:cs="Nikosh"/>
          <w:color w:val="000000" w:themeColor="text1"/>
          <w:sz w:val="32"/>
          <w:szCs w:val="32"/>
        </w:rPr>
      </w:pPr>
    </w:p>
    <w:p w14:paraId="675D5789" w14:textId="77777777" w:rsidR="009F62CA" w:rsidRDefault="00100E3A" w:rsidP="00EF3E73">
      <w:pPr>
        <w:shd w:val="clear" w:color="auto" w:fill="FFFFFF" w:themeFill="background1"/>
        <w:spacing w:after="0" w:line="276" w:lineRule="auto"/>
        <w:rPr>
          <w:rFonts w:ascii="Nikosh" w:hAnsi="Nikosh" w:cs="Nikosh"/>
          <w:color w:val="000000" w:themeColor="text1"/>
          <w:sz w:val="28"/>
          <w:szCs w:val="28"/>
        </w:rPr>
      </w:pPr>
      <w:r w:rsidRPr="009F62CA">
        <w:rPr>
          <w:rFonts w:ascii="Nikosh" w:hAnsi="Nikosh" w:cs="Nikosh"/>
          <w:color w:val="000000" w:themeColor="text1"/>
          <w:sz w:val="28"/>
          <w:szCs w:val="28"/>
        </w:rPr>
        <w:t xml:space="preserve">Dr. Syed </w:t>
      </w:r>
      <w:proofErr w:type="spellStart"/>
      <w:r w:rsidRPr="009F62CA">
        <w:rPr>
          <w:rFonts w:ascii="Nikosh" w:hAnsi="Nikosh" w:cs="Nikosh"/>
          <w:color w:val="000000" w:themeColor="text1"/>
          <w:sz w:val="28"/>
          <w:szCs w:val="28"/>
        </w:rPr>
        <w:t>Ihsanul</w:t>
      </w:r>
      <w:proofErr w:type="spellEnd"/>
      <w:r w:rsidRPr="009F62CA">
        <w:rPr>
          <w:rFonts w:ascii="Nikosh" w:hAnsi="Nikosh" w:cs="Nikosh"/>
          <w:color w:val="000000" w:themeColor="text1"/>
          <w:sz w:val="28"/>
          <w:szCs w:val="28"/>
        </w:rPr>
        <w:t xml:space="preserve"> Karim, Director, Tool &amp; Technology Institute (TTI)</w:t>
      </w:r>
    </w:p>
    <w:p w14:paraId="2BF70652" w14:textId="64820E30" w:rsidR="009F62CA" w:rsidRDefault="009F62CA" w:rsidP="00EF3E73">
      <w:pPr>
        <w:shd w:val="clear" w:color="auto" w:fill="FFFFFF" w:themeFill="background1"/>
        <w:spacing w:after="0" w:line="276" w:lineRule="auto"/>
        <w:rPr>
          <w:rFonts w:ascii="Nikosh" w:hAnsi="Nikosh" w:cs="Nikosh"/>
          <w:color w:val="000000" w:themeColor="text1"/>
          <w:sz w:val="28"/>
          <w:szCs w:val="28"/>
        </w:rPr>
      </w:pPr>
      <w:r w:rsidRPr="009F62CA">
        <w:rPr>
          <w:rFonts w:ascii="Nikosh" w:hAnsi="Nikosh" w:cs="Nikosh"/>
          <w:color w:val="000000" w:themeColor="text1"/>
          <w:sz w:val="28"/>
          <w:szCs w:val="28"/>
        </w:rPr>
        <w:t>Dr. Md. Jalal Uddin, P. Eng, Director, Planning.</w:t>
      </w:r>
    </w:p>
    <w:p w14:paraId="28FC7BD1" w14:textId="77777777" w:rsidR="009F62CA" w:rsidRDefault="009F62CA" w:rsidP="00100E3A">
      <w:pPr>
        <w:spacing w:after="0" w:line="240" w:lineRule="auto"/>
        <w:rPr>
          <w:rFonts w:ascii="Nikosh" w:hAnsi="Nikosh" w:cs="Nikosh"/>
          <w:color w:val="000000" w:themeColor="text1"/>
          <w:sz w:val="28"/>
          <w:szCs w:val="28"/>
        </w:rPr>
      </w:pPr>
    </w:p>
    <w:p w14:paraId="393D6114" w14:textId="2B319A62" w:rsidR="00100E3A" w:rsidRPr="00C21EC3" w:rsidRDefault="00100E3A" w:rsidP="00100E3A">
      <w:pPr>
        <w:spacing w:after="0" w:line="240" w:lineRule="auto"/>
        <w:rPr>
          <w:rFonts w:ascii="Nikosh" w:hAnsi="Nikosh" w:cs="Nikosh"/>
          <w:color w:val="000000" w:themeColor="text1"/>
          <w:sz w:val="24"/>
          <w:szCs w:val="24"/>
        </w:rPr>
      </w:pPr>
      <w:r w:rsidRPr="00C21EC3">
        <w:rPr>
          <w:rFonts w:ascii="Nikosh" w:hAnsi="Nikosh" w:cs="Nikosh"/>
          <w:b/>
          <w:bCs/>
          <w:color w:val="000000" w:themeColor="text1"/>
          <w:sz w:val="32"/>
          <w:szCs w:val="32"/>
        </w:rPr>
        <w:t>Outcome from the R&amp;D Project</w:t>
      </w:r>
    </w:p>
    <w:p w14:paraId="02C20613" w14:textId="77777777" w:rsidR="00100E3A" w:rsidRPr="00C21EC3" w:rsidRDefault="00100E3A" w:rsidP="00100E3A">
      <w:pPr>
        <w:shd w:val="clear" w:color="auto" w:fill="FFFFFF" w:themeFill="background1"/>
        <w:jc w:val="both"/>
        <w:rPr>
          <w:rFonts w:ascii="Nikosh" w:hAnsi="Nikosh" w:cs="Nikosh"/>
          <w:b/>
          <w:bCs/>
          <w:color w:val="000000" w:themeColor="text1"/>
          <w:sz w:val="16"/>
          <w:szCs w:val="16"/>
        </w:rPr>
      </w:pPr>
    </w:p>
    <w:p w14:paraId="686FC29E" w14:textId="77777777" w:rsidR="00100E3A" w:rsidRPr="00E31CC2" w:rsidRDefault="00100E3A" w:rsidP="00100E3A">
      <w:pPr>
        <w:pStyle w:val="NormalWeb"/>
        <w:numPr>
          <w:ilvl w:val="0"/>
          <w:numId w:val="3"/>
        </w:numPr>
        <w:shd w:val="clear" w:color="auto" w:fill="FFFFFF" w:themeFill="background1"/>
        <w:spacing w:before="0" w:beforeAutospacing="0" w:after="160" w:afterAutospacing="0" w:line="259" w:lineRule="auto"/>
        <w:jc w:val="both"/>
        <w:rPr>
          <w:rFonts w:ascii="Nikosh" w:hAnsi="Nikosh" w:cs="Nikosh"/>
          <w:color w:val="000000" w:themeColor="text1"/>
          <w:sz w:val="28"/>
          <w:szCs w:val="28"/>
        </w:rPr>
      </w:pPr>
      <w:r w:rsidRPr="00E31CC2">
        <w:rPr>
          <w:rFonts w:ascii="Nikosh" w:hAnsi="Nikosh" w:cs="Nikosh"/>
          <w:color w:val="000000" w:themeColor="text1"/>
          <w:sz w:val="28"/>
          <w:szCs w:val="28"/>
        </w:rPr>
        <w:t>The research and development project conducted at BITAC aimed to design and manufacture cylinder block for RC Solution Feed Pump from stainless-steel scrap and ferro-alloy available in Bangladesh. Throughout the project, extensive research, experimentation, and analysis were carried out to understand the feasibility and potential benefits of utilizing stainless-steel scrap and ferro-alloy as a raw material for cylinder block manufacture.</w:t>
      </w:r>
    </w:p>
    <w:p w14:paraId="228A1EB0" w14:textId="48A3EB5F" w:rsidR="00100E3A" w:rsidRPr="00E31CC2" w:rsidRDefault="00100E3A" w:rsidP="00100E3A">
      <w:pPr>
        <w:pStyle w:val="NormalWeb"/>
        <w:numPr>
          <w:ilvl w:val="0"/>
          <w:numId w:val="3"/>
        </w:numPr>
        <w:shd w:val="clear" w:color="auto" w:fill="FFFFFF" w:themeFill="background1"/>
        <w:spacing w:before="300" w:beforeAutospacing="0" w:after="160" w:afterAutospacing="0" w:line="259" w:lineRule="auto"/>
        <w:jc w:val="both"/>
        <w:rPr>
          <w:rFonts w:ascii="Nikosh" w:hAnsi="Nikosh" w:cs="Nikosh"/>
          <w:color w:val="000000" w:themeColor="text1"/>
          <w:sz w:val="28"/>
          <w:szCs w:val="28"/>
        </w:rPr>
      </w:pPr>
      <w:r w:rsidRPr="00E31CC2">
        <w:rPr>
          <w:rFonts w:ascii="Nikosh" w:hAnsi="Nikosh" w:cs="Nikosh"/>
          <w:color w:val="000000" w:themeColor="text1"/>
          <w:sz w:val="28"/>
          <w:szCs w:val="28"/>
        </w:rPr>
        <w:t>The project successfully achieved its objectives by developing a systematic procedure for transforming stainless-steel scrap and ferro-alloy, which involved specific steps such as scrap selection, estimation, melting using induction melting furnace &amp; alloying, sand mold making, casting, chemical elements analysis by wet process and optical emission spectroscopy</w:t>
      </w:r>
      <w:r w:rsidR="00E31CC2">
        <w:rPr>
          <w:rFonts w:ascii="Nikosh" w:hAnsi="Nikosh" w:cs="Nikosh"/>
          <w:color w:val="000000" w:themeColor="text1"/>
          <w:sz w:val="28"/>
          <w:szCs w:val="28"/>
        </w:rPr>
        <w:t xml:space="preserve"> </w:t>
      </w:r>
      <w:r w:rsidRPr="00E31CC2">
        <w:rPr>
          <w:rFonts w:ascii="Nikosh" w:hAnsi="Nikosh" w:cs="Nikosh"/>
          <w:color w:val="000000" w:themeColor="text1"/>
          <w:sz w:val="28"/>
          <w:szCs w:val="28"/>
        </w:rPr>
        <w:t>(OES), heat treatment to homogenize the structure, machining and stress relieving by heat treatment, defects identification by non-destructive testing (NDT) and microscopic analysis. This procedure demonstrated promising results in terms of producing cylinder block with desirable properties such as improved tensile strength, hardness, wear resistance, corrosion resistance and impact resistance.</w:t>
      </w:r>
    </w:p>
    <w:p w14:paraId="27C81703" w14:textId="77777777" w:rsidR="00100E3A" w:rsidRPr="00DE7FC2" w:rsidRDefault="00100E3A" w:rsidP="00100E3A">
      <w:pPr>
        <w:pStyle w:val="NormalWeb"/>
        <w:numPr>
          <w:ilvl w:val="0"/>
          <w:numId w:val="3"/>
        </w:numPr>
        <w:shd w:val="clear" w:color="auto" w:fill="FFFFFF" w:themeFill="background1"/>
        <w:spacing w:before="300" w:beforeAutospacing="0" w:after="160" w:afterAutospacing="0" w:line="259" w:lineRule="auto"/>
        <w:jc w:val="both"/>
        <w:rPr>
          <w:rFonts w:ascii="Nikosh" w:hAnsi="Nikosh" w:cs="Nikosh"/>
          <w:color w:val="000000" w:themeColor="text1"/>
          <w:sz w:val="28"/>
          <w:szCs w:val="28"/>
        </w:rPr>
      </w:pPr>
      <w:r w:rsidRPr="00DE7FC2">
        <w:rPr>
          <w:rFonts w:ascii="Nikosh" w:hAnsi="Nikosh" w:cs="Nikosh"/>
          <w:color w:val="000000" w:themeColor="text1"/>
          <w:sz w:val="28"/>
          <w:szCs w:val="28"/>
        </w:rPr>
        <w:t xml:space="preserve">The findings of this design and development project have significant implications for the manufacturing industry in Bangladesh. By utilizing stainless-steel scrap and ferro-alloy which are abundantly available, the country can reduce its dependency on expensive imported block. This can lead to cost </w:t>
      </w:r>
      <w:r w:rsidRPr="00DE7FC2">
        <w:rPr>
          <w:rFonts w:ascii="Nikosh" w:hAnsi="Nikosh" w:cs="Nikosh"/>
          <w:color w:val="000000" w:themeColor="text1"/>
          <w:sz w:val="28"/>
          <w:szCs w:val="28"/>
        </w:rPr>
        <w:lastRenderedPageBreak/>
        <w:t>savings, resource conservation, and improved sustainability in the long run.</w:t>
      </w:r>
    </w:p>
    <w:p w14:paraId="42279619" w14:textId="77777777" w:rsidR="00100E3A" w:rsidRPr="00DE7FC2" w:rsidRDefault="00100E3A" w:rsidP="00100E3A">
      <w:pPr>
        <w:pStyle w:val="NormalWeb"/>
        <w:numPr>
          <w:ilvl w:val="0"/>
          <w:numId w:val="3"/>
        </w:numPr>
        <w:shd w:val="clear" w:color="auto" w:fill="FFFFFF" w:themeFill="background1"/>
        <w:spacing w:before="300" w:beforeAutospacing="0" w:after="160" w:afterAutospacing="0" w:line="259" w:lineRule="auto"/>
        <w:jc w:val="both"/>
        <w:rPr>
          <w:rFonts w:ascii="Nikosh" w:hAnsi="Nikosh" w:cs="Nikosh"/>
          <w:color w:val="000000" w:themeColor="text1"/>
          <w:sz w:val="28"/>
          <w:szCs w:val="28"/>
        </w:rPr>
      </w:pPr>
      <w:r w:rsidRPr="00DE7FC2">
        <w:rPr>
          <w:rFonts w:ascii="Nikosh" w:hAnsi="Nikosh" w:cs="Nikosh"/>
          <w:color w:val="000000" w:themeColor="text1"/>
          <w:sz w:val="28"/>
          <w:szCs w:val="28"/>
        </w:rPr>
        <w:t>Furthermore, the project contributes to the overall advancement of material science and engineering by expanding the understanding of cylinder block manufacturing techniques and highlighting the potential of stainless-steel scrap as a viable raw material. The established procedure can serve as a valuable reference for researchers, engineers, and industry professionals involved in the manufacture of import substitute.</w:t>
      </w:r>
    </w:p>
    <w:p w14:paraId="790DAAC3" w14:textId="77777777" w:rsidR="00100E3A" w:rsidRPr="00C21EC3" w:rsidRDefault="00100E3A" w:rsidP="00100E3A">
      <w:pPr>
        <w:spacing w:after="0" w:line="240" w:lineRule="auto"/>
        <w:rPr>
          <w:rFonts w:ascii="Nikosh" w:hAnsi="Nikosh" w:cs="Nikosh"/>
          <w:b/>
          <w:bCs/>
          <w:color w:val="000000" w:themeColor="text1"/>
          <w:sz w:val="24"/>
          <w:szCs w:val="24"/>
        </w:rPr>
      </w:pPr>
    </w:p>
    <w:p w14:paraId="1C5CE2FE" w14:textId="77777777" w:rsidR="00100E3A" w:rsidRDefault="00100E3A" w:rsidP="00DE7FC2">
      <w:pPr>
        <w:spacing w:after="0" w:line="240" w:lineRule="auto"/>
        <w:jc w:val="both"/>
        <w:rPr>
          <w:rFonts w:ascii="Nikosh" w:hAnsi="Nikosh" w:cs="Nikosh"/>
          <w:b/>
          <w:bCs/>
          <w:color w:val="000000" w:themeColor="text1"/>
          <w:sz w:val="28"/>
          <w:szCs w:val="28"/>
        </w:rPr>
      </w:pPr>
      <w:r w:rsidRPr="00DE7FC2">
        <w:rPr>
          <w:rFonts w:ascii="Nikosh" w:hAnsi="Nikosh" w:cs="Nikosh"/>
          <w:b/>
          <w:bCs/>
          <w:color w:val="000000" w:themeColor="text1"/>
          <w:sz w:val="28"/>
          <w:szCs w:val="28"/>
        </w:rPr>
        <w:t>Recommendation</w:t>
      </w:r>
    </w:p>
    <w:p w14:paraId="3DEA85F3" w14:textId="77777777" w:rsidR="003F3DC2" w:rsidRPr="003F3DC2" w:rsidRDefault="003F3DC2" w:rsidP="00DE7FC2">
      <w:pPr>
        <w:spacing w:after="0" w:line="240" w:lineRule="auto"/>
        <w:jc w:val="both"/>
        <w:rPr>
          <w:rFonts w:ascii="Nikosh" w:hAnsi="Nikosh" w:cs="Nikosh"/>
          <w:color w:val="000000" w:themeColor="text1"/>
          <w:sz w:val="14"/>
          <w:szCs w:val="14"/>
        </w:rPr>
      </w:pPr>
    </w:p>
    <w:p w14:paraId="7E1CC058" w14:textId="77777777" w:rsidR="00100E3A" w:rsidRPr="00DE7FC2" w:rsidRDefault="00100E3A" w:rsidP="00DE7FC2">
      <w:pPr>
        <w:jc w:val="both"/>
        <w:rPr>
          <w:rFonts w:ascii="Nikosh" w:hAnsi="Nikosh" w:cs="Nikosh"/>
          <w:sz w:val="28"/>
          <w:szCs w:val="28"/>
        </w:rPr>
      </w:pPr>
      <w:r w:rsidRPr="00DE7FC2">
        <w:rPr>
          <w:rFonts w:ascii="Nikosh" w:hAnsi="Nikosh" w:cs="Nikosh"/>
          <w:b/>
          <w:bCs/>
          <w:sz w:val="28"/>
          <w:szCs w:val="28"/>
        </w:rPr>
        <w:t>1. Large-Scale Implementation</w:t>
      </w:r>
    </w:p>
    <w:p w14:paraId="300BFD82" w14:textId="77777777" w:rsidR="00100E3A" w:rsidRPr="00DE7FC2" w:rsidRDefault="00100E3A" w:rsidP="00DE7FC2">
      <w:pPr>
        <w:numPr>
          <w:ilvl w:val="0"/>
          <w:numId w:val="4"/>
        </w:numPr>
        <w:jc w:val="both"/>
        <w:rPr>
          <w:rFonts w:ascii="Nikosh" w:hAnsi="Nikosh" w:cs="Nikosh"/>
          <w:sz w:val="28"/>
          <w:szCs w:val="28"/>
        </w:rPr>
      </w:pPr>
      <w:r w:rsidRPr="00DE7FC2">
        <w:rPr>
          <w:rFonts w:ascii="Nikosh" w:hAnsi="Nikosh" w:cs="Nikosh"/>
          <w:sz w:val="28"/>
          <w:szCs w:val="28"/>
        </w:rPr>
        <w:t xml:space="preserve">Scale-up the developed procedure for cylinder block manufacturing from </w:t>
      </w:r>
      <w:r w:rsidRPr="00DE7FC2">
        <w:rPr>
          <w:rFonts w:ascii="Nikosh" w:hAnsi="Nikosh" w:cs="Nikosh"/>
          <w:color w:val="000000" w:themeColor="text1"/>
          <w:sz w:val="28"/>
          <w:szCs w:val="28"/>
        </w:rPr>
        <w:t>stainless-steel scrap involving our local foundries.</w:t>
      </w:r>
    </w:p>
    <w:p w14:paraId="570942B6" w14:textId="77777777" w:rsidR="00100E3A" w:rsidRPr="00DE7FC2" w:rsidRDefault="00100E3A" w:rsidP="00DE7FC2">
      <w:pPr>
        <w:numPr>
          <w:ilvl w:val="0"/>
          <w:numId w:val="4"/>
        </w:numPr>
        <w:jc w:val="both"/>
        <w:rPr>
          <w:rFonts w:ascii="Nikosh" w:hAnsi="Nikosh" w:cs="Nikosh"/>
          <w:sz w:val="28"/>
          <w:szCs w:val="28"/>
        </w:rPr>
      </w:pPr>
      <w:r w:rsidRPr="00DE7FC2">
        <w:rPr>
          <w:rFonts w:ascii="Nikosh" w:hAnsi="Nikosh" w:cs="Nikosh"/>
          <w:sz w:val="28"/>
          <w:szCs w:val="28"/>
        </w:rPr>
        <w:t xml:space="preserve"> Develop a roadmap for large-scale adaption of this process by local foundries. This could involve collaboration with academia, BITAC and local foundries to create awareness, training programs, and potential technology transfer.</w:t>
      </w:r>
    </w:p>
    <w:p w14:paraId="19511BD5" w14:textId="77777777" w:rsidR="00100E3A" w:rsidRPr="008E6213" w:rsidRDefault="00100E3A" w:rsidP="00DE7FC2">
      <w:pPr>
        <w:jc w:val="both"/>
        <w:rPr>
          <w:rFonts w:ascii="Nikosh" w:hAnsi="Nikosh" w:cs="Nikosh"/>
          <w:sz w:val="28"/>
          <w:szCs w:val="28"/>
        </w:rPr>
      </w:pPr>
      <w:r w:rsidRPr="008E6213">
        <w:rPr>
          <w:rFonts w:ascii="Nikosh" w:hAnsi="Nikosh" w:cs="Nikosh"/>
          <w:b/>
          <w:bCs/>
          <w:sz w:val="28"/>
          <w:szCs w:val="28"/>
        </w:rPr>
        <w:t>2. Further Exploration</w:t>
      </w:r>
    </w:p>
    <w:p w14:paraId="57A57A71" w14:textId="77777777" w:rsidR="00100E3A" w:rsidRPr="008E6213" w:rsidRDefault="00100E3A" w:rsidP="00DE7FC2">
      <w:pPr>
        <w:numPr>
          <w:ilvl w:val="0"/>
          <w:numId w:val="5"/>
        </w:numPr>
        <w:jc w:val="both"/>
        <w:rPr>
          <w:rFonts w:ascii="Nikosh" w:hAnsi="Nikosh" w:cs="Nikosh"/>
          <w:sz w:val="28"/>
          <w:szCs w:val="28"/>
        </w:rPr>
      </w:pPr>
      <w:r w:rsidRPr="008E6213">
        <w:rPr>
          <w:rFonts w:ascii="Nikosh" w:hAnsi="Nikosh" w:cs="Nikosh"/>
          <w:sz w:val="28"/>
          <w:szCs w:val="28"/>
        </w:rPr>
        <w:t xml:space="preserve">Conduct </w:t>
      </w:r>
      <w:r w:rsidRPr="008E6213">
        <w:rPr>
          <w:rFonts w:ascii="Nikosh" w:hAnsi="Nikosh" w:cs="Nikosh"/>
          <w:color w:val="000000" w:themeColor="text1"/>
          <w:sz w:val="28"/>
          <w:szCs w:val="28"/>
        </w:rPr>
        <w:t>further research and development efforts to optimize the process, fine-tune the parameters, and ensure scalability and commercial viability.</w:t>
      </w:r>
    </w:p>
    <w:p w14:paraId="02572682" w14:textId="77777777" w:rsidR="00100E3A" w:rsidRPr="008E6213" w:rsidRDefault="00100E3A" w:rsidP="00DE7FC2">
      <w:pPr>
        <w:numPr>
          <w:ilvl w:val="0"/>
          <w:numId w:val="5"/>
        </w:numPr>
        <w:jc w:val="both"/>
        <w:rPr>
          <w:rFonts w:ascii="Nikosh" w:hAnsi="Nikosh" w:cs="Nikosh"/>
          <w:sz w:val="28"/>
          <w:szCs w:val="28"/>
        </w:rPr>
      </w:pPr>
      <w:r w:rsidRPr="008E6213">
        <w:rPr>
          <w:rFonts w:ascii="Nikosh" w:hAnsi="Nikosh" w:cs="Nikosh"/>
          <w:sz w:val="28"/>
          <w:szCs w:val="28"/>
        </w:rPr>
        <w:t>Investigate the suitability of cylinder block for a wider range of industrial applications especially fertilizer factories.</w:t>
      </w:r>
    </w:p>
    <w:p w14:paraId="646CFA74" w14:textId="77777777" w:rsidR="00100E3A" w:rsidRPr="008E6213" w:rsidRDefault="00100E3A" w:rsidP="00DE7FC2">
      <w:pPr>
        <w:numPr>
          <w:ilvl w:val="0"/>
          <w:numId w:val="5"/>
        </w:numPr>
        <w:jc w:val="both"/>
        <w:rPr>
          <w:rFonts w:ascii="Nikosh" w:hAnsi="Nikosh" w:cs="Nikosh"/>
          <w:sz w:val="28"/>
          <w:szCs w:val="28"/>
        </w:rPr>
      </w:pPr>
      <w:r w:rsidRPr="008E6213">
        <w:rPr>
          <w:rFonts w:ascii="Nikosh" w:hAnsi="Nikosh" w:cs="Nikosh"/>
          <w:sz w:val="28"/>
          <w:szCs w:val="28"/>
        </w:rPr>
        <w:t xml:space="preserve">Explore the potential use of different types of </w:t>
      </w:r>
      <w:r w:rsidRPr="008E6213">
        <w:rPr>
          <w:rFonts w:ascii="Nikosh" w:hAnsi="Nikosh" w:cs="Nikosh"/>
          <w:color w:val="000000" w:themeColor="text1"/>
          <w:sz w:val="28"/>
          <w:szCs w:val="28"/>
        </w:rPr>
        <w:t xml:space="preserve">stainless-steel scrap </w:t>
      </w:r>
      <w:r w:rsidRPr="008E6213">
        <w:rPr>
          <w:rFonts w:ascii="Nikosh" w:hAnsi="Nikosh" w:cs="Nikosh"/>
          <w:sz w:val="28"/>
          <w:szCs w:val="28"/>
        </w:rPr>
        <w:t>as raw materials.</w:t>
      </w:r>
    </w:p>
    <w:p w14:paraId="03192781" w14:textId="77777777" w:rsidR="008E6213" w:rsidRDefault="00100E3A" w:rsidP="00DE7FC2">
      <w:pPr>
        <w:numPr>
          <w:ilvl w:val="0"/>
          <w:numId w:val="5"/>
        </w:numPr>
        <w:jc w:val="both"/>
        <w:rPr>
          <w:rFonts w:ascii="Nikosh" w:hAnsi="Nikosh" w:cs="Nikosh"/>
          <w:sz w:val="28"/>
          <w:szCs w:val="28"/>
        </w:rPr>
      </w:pPr>
      <w:r w:rsidRPr="008E6213">
        <w:rPr>
          <w:rFonts w:ascii="Nikosh" w:hAnsi="Nikosh" w:cs="Nikosh"/>
          <w:sz w:val="28"/>
          <w:szCs w:val="28"/>
        </w:rPr>
        <w:t xml:space="preserve">Conduct life-cycle assessments to compare the environmental impact of cylinder block manufacturing from </w:t>
      </w:r>
      <w:r w:rsidRPr="008E6213">
        <w:rPr>
          <w:rFonts w:ascii="Nikosh" w:hAnsi="Nikosh" w:cs="Nikosh"/>
          <w:color w:val="000000" w:themeColor="text1"/>
          <w:sz w:val="28"/>
          <w:szCs w:val="28"/>
        </w:rPr>
        <w:t>stainless-steel scrap and ferro-alloy</w:t>
      </w:r>
      <w:r w:rsidRPr="008E6213">
        <w:rPr>
          <w:rFonts w:ascii="Nikosh" w:hAnsi="Nikosh" w:cs="Nikosh"/>
          <w:sz w:val="28"/>
          <w:szCs w:val="28"/>
        </w:rPr>
        <w:t>.</w:t>
      </w:r>
    </w:p>
    <w:p w14:paraId="4803887C" w14:textId="6AEC377A" w:rsidR="00100E3A" w:rsidRPr="003A3813" w:rsidRDefault="00100E3A" w:rsidP="008E6213">
      <w:pPr>
        <w:jc w:val="both"/>
        <w:rPr>
          <w:rFonts w:ascii="Nikosh" w:hAnsi="Nikosh" w:cs="Nikosh"/>
          <w:sz w:val="28"/>
          <w:szCs w:val="28"/>
        </w:rPr>
      </w:pPr>
      <w:r w:rsidRPr="003A3813">
        <w:rPr>
          <w:rFonts w:ascii="Nikosh" w:hAnsi="Nikosh" w:cs="Nikosh"/>
          <w:b/>
          <w:bCs/>
          <w:sz w:val="28"/>
          <w:szCs w:val="28"/>
        </w:rPr>
        <w:lastRenderedPageBreak/>
        <w:t>Justification</w:t>
      </w:r>
    </w:p>
    <w:p w14:paraId="4A97DD54" w14:textId="77777777" w:rsidR="00100E3A" w:rsidRPr="0000020D" w:rsidRDefault="00100E3A" w:rsidP="0000020D">
      <w:pPr>
        <w:jc w:val="both"/>
        <w:rPr>
          <w:rFonts w:ascii="Nikosh" w:hAnsi="Nikosh" w:cs="Nikosh"/>
          <w:sz w:val="28"/>
          <w:szCs w:val="28"/>
        </w:rPr>
      </w:pPr>
      <w:r w:rsidRPr="0000020D">
        <w:rPr>
          <w:rFonts w:ascii="Nikosh" w:hAnsi="Nikosh" w:cs="Nikosh"/>
          <w:sz w:val="28"/>
          <w:szCs w:val="28"/>
        </w:rPr>
        <w:t xml:space="preserve">The project's findings present a significant opportunity for the Bangladeshi foundry industries. Utilizing readily available </w:t>
      </w:r>
      <w:r w:rsidRPr="0000020D">
        <w:rPr>
          <w:rFonts w:ascii="Nikosh" w:hAnsi="Nikosh" w:cs="Nikosh"/>
          <w:color w:val="000000" w:themeColor="text1"/>
          <w:sz w:val="28"/>
          <w:szCs w:val="28"/>
        </w:rPr>
        <w:t xml:space="preserve">stainless-steel scrap </w:t>
      </w:r>
      <w:r w:rsidRPr="0000020D">
        <w:rPr>
          <w:rFonts w:ascii="Nikosh" w:hAnsi="Nikosh" w:cs="Nikosh"/>
          <w:sz w:val="28"/>
          <w:szCs w:val="28"/>
        </w:rPr>
        <w:t>for cylinder block production offers several advantages.</w:t>
      </w:r>
    </w:p>
    <w:p w14:paraId="3F12C904" w14:textId="77777777" w:rsidR="00100E3A" w:rsidRPr="0000020D" w:rsidRDefault="00100E3A" w:rsidP="0000020D">
      <w:pPr>
        <w:numPr>
          <w:ilvl w:val="0"/>
          <w:numId w:val="6"/>
        </w:numPr>
        <w:jc w:val="both"/>
        <w:rPr>
          <w:rFonts w:ascii="Nikosh" w:hAnsi="Nikosh" w:cs="Nikosh"/>
          <w:sz w:val="28"/>
          <w:szCs w:val="28"/>
        </w:rPr>
      </w:pPr>
      <w:r w:rsidRPr="0000020D">
        <w:rPr>
          <w:rFonts w:ascii="Nikosh" w:hAnsi="Nikosh" w:cs="Nikosh"/>
          <w:b/>
          <w:bCs/>
          <w:sz w:val="28"/>
          <w:szCs w:val="28"/>
        </w:rPr>
        <w:t>Reduced Reliance on Imports:</w:t>
      </w:r>
      <w:r w:rsidRPr="0000020D">
        <w:rPr>
          <w:rFonts w:ascii="Nikosh" w:hAnsi="Nikosh" w:cs="Nikosh"/>
          <w:sz w:val="28"/>
          <w:szCs w:val="28"/>
        </w:rPr>
        <w:t> Decreases dependence on expensive imported substitutes.</w:t>
      </w:r>
    </w:p>
    <w:p w14:paraId="4EB66EB3" w14:textId="77777777" w:rsidR="00100E3A" w:rsidRPr="0000020D" w:rsidRDefault="00100E3A" w:rsidP="0000020D">
      <w:pPr>
        <w:numPr>
          <w:ilvl w:val="0"/>
          <w:numId w:val="6"/>
        </w:numPr>
        <w:jc w:val="both"/>
        <w:rPr>
          <w:rFonts w:ascii="Nikosh" w:hAnsi="Nikosh" w:cs="Nikosh"/>
          <w:sz w:val="28"/>
          <w:szCs w:val="28"/>
        </w:rPr>
      </w:pPr>
      <w:r w:rsidRPr="0000020D">
        <w:rPr>
          <w:rFonts w:ascii="Nikosh" w:hAnsi="Nikosh" w:cs="Nikosh"/>
          <w:b/>
          <w:bCs/>
          <w:sz w:val="28"/>
          <w:szCs w:val="28"/>
        </w:rPr>
        <w:t>Cost Savings:</w:t>
      </w:r>
      <w:r w:rsidRPr="0000020D">
        <w:rPr>
          <w:rFonts w:ascii="Nikosh" w:hAnsi="Nikosh" w:cs="Nikosh"/>
          <w:sz w:val="28"/>
          <w:szCs w:val="28"/>
        </w:rPr>
        <w:t> Lower production costs due to the use of local scrap stainless steel.</w:t>
      </w:r>
    </w:p>
    <w:p w14:paraId="47C1B779" w14:textId="77777777" w:rsidR="00100E3A" w:rsidRPr="0000020D" w:rsidRDefault="00100E3A" w:rsidP="0000020D">
      <w:pPr>
        <w:numPr>
          <w:ilvl w:val="0"/>
          <w:numId w:val="6"/>
        </w:numPr>
        <w:jc w:val="both"/>
        <w:rPr>
          <w:rFonts w:ascii="Nikosh" w:hAnsi="Nikosh" w:cs="Nikosh"/>
          <w:sz w:val="28"/>
          <w:szCs w:val="28"/>
        </w:rPr>
      </w:pPr>
      <w:r w:rsidRPr="0000020D">
        <w:rPr>
          <w:rFonts w:ascii="Nikosh" w:hAnsi="Nikosh" w:cs="Nikosh"/>
          <w:b/>
          <w:bCs/>
          <w:sz w:val="28"/>
          <w:szCs w:val="28"/>
        </w:rPr>
        <w:t>Resource Conservation:</w:t>
      </w:r>
      <w:r w:rsidRPr="0000020D">
        <w:rPr>
          <w:rFonts w:ascii="Nikosh" w:hAnsi="Nikosh" w:cs="Nikosh"/>
          <w:sz w:val="28"/>
          <w:szCs w:val="28"/>
        </w:rPr>
        <w:t> Promotes resource efficiency by utilizing waste materials.</w:t>
      </w:r>
    </w:p>
    <w:p w14:paraId="6DA86CC1" w14:textId="77777777" w:rsidR="00100E3A" w:rsidRPr="0000020D" w:rsidRDefault="00100E3A" w:rsidP="0000020D">
      <w:pPr>
        <w:numPr>
          <w:ilvl w:val="0"/>
          <w:numId w:val="6"/>
        </w:numPr>
        <w:jc w:val="both"/>
        <w:rPr>
          <w:rFonts w:ascii="Nikosh" w:hAnsi="Nikosh" w:cs="Nikosh"/>
          <w:sz w:val="28"/>
          <w:szCs w:val="28"/>
        </w:rPr>
      </w:pPr>
      <w:r w:rsidRPr="0000020D">
        <w:rPr>
          <w:rFonts w:ascii="Nikosh" w:hAnsi="Nikosh" w:cs="Nikosh"/>
          <w:b/>
          <w:bCs/>
          <w:sz w:val="28"/>
          <w:szCs w:val="28"/>
        </w:rPr>
        <w:t>Material Science Advancement:</w:t>
      </w:r>
      <w:r w:rsidRPr="0000020D">
        <w:rPr>
          <w:rFonts w:ascii="Nikosh" w:hAnsi="Nikosh" w:cs="Nikosh"/>
          <w:sz w:val="28"/>
          <w:szCs w:val="28"/>
        </w:rPr>
        <w:t> Contributes to the development of new material science and engineering knowledge.</w:t>
      </w:r>
    </w:p>
    <w:p w14:paraId="7161131C" w14:textId="77777777" w:rsidR="00100E3A" w:rsidRPr="00C21EC3" w:rsidRDefault="00100E3A" w:rsidP="0000020D">
      <w:pPr>
        <w:jc w:val="both"/>
        <w:rPr>
          <w:rFonts w:ascii="Nikosh" w:hAnsi="Nikosh" w:cs="Nikosh"/>
          <w:sz w:val="24"/>
          <w:szCs w:val="24"/>
        </w:rPr>
      </w:pPr>
      <w:r w:rsidRPr="0000020D">
        <w:rPr>
          <w:rFonts w:ascii="Nikosh" w:hAnsi="Nikosh" w:cs="Nikosh"/>
          <w:sz w:val="28"/>
          <w:szCs w:val="28"/>
        </w:rPr>
        <w:t>By implementing these recommendations, Bangladesh can establish itself as a leader in sustainable cylinder block manufacturing, fostering economic growth and environmental responsibility</w:t>
      </w:r>
      <w:r w:rsidRPr="00C21EC3">
        <w:rPr>
          <w:rFonts w:ascii="Nikosh" w:hAnsi="Nikosh" w:cs="Nikosh"/>
          <w:sz w:val="24"/>
          <w:szCs w:val="24"/>
        </w:rPr>
        <w:t>.</w:t>
      </w:r>
    </w:p>
    <w:p w14:paraId="32FD007D" w14:textId="77777777" w:rsidR="006F5B77" w:rsidRPr="00C21EC3" w:rsidRDefault="006F5B77">
      <w:pPr>
        <w:rPr>
          <w:rFonts w:ascii="Nikosh" w:hAnsi="Nikosh" w:cs="Nikosh"/>
          <w:sz w:val="28"/>
          <w:szCs w:val="28"/>
        </w:rPr>
      </w:pPr>
    </w:p>
    <w:p w14:paraId="4944A34F" w14:textId="6939E836" w:rsidR="005814B5" w:rsidRPr="00C21EC3" w:rsidRDefault="005814B5">
      <w:pPr>
        <w:rPr>
          <w:rFonts w:ascii="Nikosh" w:hAnsi="Nikosh" w:cs="Nikosh"/>
          <w:sz w:val="28"/>
          <w:szCs w:val="28"/>
        </w:rPr>
      </w:pPr>
      <w:r w:rsidRPr="00C21EC3">
        <w:rPr>
          <w:rFonts w:ascii="Nikosh" w:hAnsi="Nikosh" w:cs="Nikosh"/>
          <w:sz w:val="28"/>
          <w:szCs w:val="28"/>
        </w:rPr>
        <w:br w:type="page"/>
      </w:r>
    </w:p>
    <w:p w14:paraId="2AB1B289" w14:textId="5EE80288" w:rsidR="00F35BF6" w:rsidRPr="00F35BF6" w:rsidRDefault="00F35BF6" w:rsidP="00F35BF6">
      <w:pPr>
        <w:shd w:val="clear" w:color="auto" w:fill="FFFFFF" w:themeFill="background1"/>
        <w:spacing w:after="0" w:line="360" w:lineRule="auto"/>
        <w:jc w:val="both"/>
        <w:rPr>
          <w:rFonts w:ascii="Times New Roman" w:hAnsi="Times New Roman" w:cs="Times New Roman"/>
          <w:b/>
          <w:bCs/>
          <w:color w:val="1D2228"/>
          <w:sz w:val="32"/>
          <w:szCs w:val="32"/>
          <w:shd w:val="clear" w:color="auto" w:fill="FFFFFF"/>
        </w:rPr>
      </w:pPr>
      <w:r w:rsidRPr="00F35BF6">
        <w:rPr>
          <w:rFonts w:ascii="Times New Roman" w:hAnsi="Times New Roman" w:cs="Times New Roman"/>
          <w:b/>
          <w:bCs/>
          <w:color w:val="000000" w:themeColor="text1"/>
          <w:sz w:val="32"/>
          <w:szCs w:val="32"/>
        </w:rPr>
        <w:lastRenderedPageBreak/>
        <w:t xml:space="preserve">Title: </w:t>
      </w:r>
      <w:r w:rsidRPr="00F35BF6">
        <w:rPr>
          <w:rFonts w:ascii="Times New Roman" w:hAnsi="Times New Roman" w:cs="Times New Roman"/>
          <w:b/>
          <w:bCs/>
          <w:color w:val="1D2228"/>
          <w:sz w:val="32"/>
          <w:szCs w:val="32"/>
          <w:shd w:val="clear" w:color="auto" w:fill="FFFFFF"/>
        </w:rPr>
        <w:t>Design and manufacture of Salt Iodization Plant for Salt Mills of Small-Scale</w:t>
      </w:r>
      <w:r>
        <w:rPr>
          <w:rFonts w:ascii="Times New Roman" w:hAnsi="Times New Roman" w:cs="Times New Roman"/>
          <w:b/>
          <w:bCs/>
          <w:color w:val="1D2228"/>
          <w:sz w:val="32"/>
          <w:szCs w:val="32"/>
          <w:shd w:val="clear" w:color="auto" w:fill="FFFFFF"/>
        </w:rPr>
        <w:t>.</w:t>
      </w:r>
    </w:p>
    <w:p w14:paraId="33B31F59" w14:textId="77777777" w:rsidR="00F35BF6" w:rsidRDefault="00F35BF6" w:rsidP="00F35BF6">
      <w:pPr>
        <w:shd w:val="clear" w:color="auto" w:fill="FFFFFF" w:themeFill="background1"/>
        <w:spacing w:after="0" w:line="276" w:lineRule="auto"/>
        <w:jc w:val="both"/>
        <w:rPr>
          <w:rFonts w:ascii="Nikosh" w:hAnsi="Nikosh" w:cs="Nikosh"/>
          <w:color w:val="000000" w:themeColor="text1"/>
          <w:sz w:val="28"/>
          <w:szCs w:val="28"/>
        </w:rPr>
      </w:pPr>
      <w:r w:rsidRPr="00CE0305">
        <w:rPr>
          <w:rFonts w:ascii="Nikosh" w:hAnsi="Nikosh" w:cs="Nikosh"/>
          <w:color w:val="000000" w:themeColor="text1"/>
          <w:sz w:val="28"/>
          <w:szCs w:val="28"/>
        </w:rPr>
        <w:t>Dr. Md. Jalal Uddin, P. Eng, Director, Planning</w:t>
      </w:r>
    </w:p>
    <w:p w14:paraId="4B3DA861" w14:textId="77777777" w:rsidR="00F35BF6" w:rsidRDefault="00F35BF6">
      <w:pPr>
        <w:rPr>
          <w:rFonts w:ascii="Nikosh" w:hAnsi="Nikosh" w:cs="Nikosh"/>
          <w:b/>
          <w:bCs/>
          <w:color w:val="000000" w:themeColor="text1"/>
          <w:sz w:val="32"/>
          <w:szCs w:val="32"/>
        </w:rPr>
      </w:pPr>
    </w:p>
    <w:p w14:paraId="17716FCD" w14:textId="77777777" w:rsidR="00F35BF6" w:rsidRPr="00F35BF6" w:rsidRDefault="00F35BF6" w:rsidP="00F35BF6">
      <w:pPr>
        <w:spacing w:after="0" w:line="240" w:lineRule="auto"/>
        <w:rPr>
          <w:rFonts w:ascii="Times New Roman" w:hAnsi="Times New Roman" w:cs="Times New Roman"/>
          <w:color w:val="000000" w:themeColor="text1"/>
          <w:sz w:val="28"/>
          <w:szCs w:val="28"/>
        </w:rPr>
      </w:pPr>
      <w:r w:rsidRPr="00F35BF6">
        <w:rPr>
          <w:rFonts w:ascii="Times New Roman" w:hAnsi="Times New Roman" w:cs="Times New Roman"/>
          <w:b/>
          <w:bCs/>
          <w:color w:val="000000" w:themeColor="text1"/>
          <w:sz w:val="28"/>
          <w:szCs w:val="28"/>
        </w:rPr>
        <w:t>Outcome from the R&amp;D Project</w:t>
      </w:r>
    </w:p>
    <w:p w14:paraId="652F72B0" w14:textId="77777777" w:rsidR="00F35BF6" w:rsidRPr="00F35BF6" w:rsidRDefault="00F35BF6" w:rsidP="00F35BF6">
      <w:pPr>
        <w:pStyle w:val="NormalWeb"/>
        <w:numPr>
          <w:ilvl w:val="0"/>
          <w:numId w:val="3"/>
        </w:numPr>
        <w:shd w:val="clear" w:color="auto" w:fill="FFFFFF" w:themeFill="background1"/>
        <w:spacing w:before="300" w:beforeAutospacing="0" w:after="160" w:afterAutospacing="0" w:line="259" w:lineRule="auto"/>
        <w:jc w:val="both"/>
        <w:rPr>
          <w:color w:val="000000" w:themeColor="text1"/>
          <w:sz w:val="28"/>
          <w:szCs w:val="28"/>
        </w:rPr>
      </w:pPr>
      <w:r w:rsidRPr="00F35BF6">
        <w:rPr>
          <w:color w:val="000000" w:themeColor="text1"/>
          <w:sz w:val="28"/>
          <w:szCs w:val="28"/>
        </w:rPr>
        <w:t xml:space="preserve">The research and development project conducted at BITAC with financial assistance of </w:t>
      </w:r>
      <w:proofErr w:type="gramStart"/>
      <w:r w:rsidRPr="00F35BF6">
        <w:rPr>
          <w:color w:val="000000" w:themeColor="text1"/>
          <w:sz w:val="28"/>
          <w:szCs w:val="28"/>
        </w:rPr>
        <w:t>a</w:t>
      </w:r>
      <w:proofErr w:type="gramEnd"/>
      <w:r w:rsidRPr="00F35BF6">
        <w:rPr>
          <w:color w:val="000000" w:themeColor="text1"/>
          <w:sz w:val="28"/>
          <w:szCs w:val="28"/>
        </w:rPr>
        <w:t xml:space="preserve"> NGO named micro-nutrient initiative and management support from Bangladesh Small and Cottage Industries Corporation (BSCIC) with a view to design and manufacture of Salt Iodization Plant comprises of hopper, screw, spray nozzle conveying belt etc. for Salt Mills of Small-Scale from stainless-steel of grade 304, cast iron, mild steel, rubber, plastics in Bangladesh. Throughout the project, extensive research, experimentation, and analysis were carried out to understand the feasibility and potential benefits of utilizing stainless-steel, cast iron, mild steel as a raw material for Salt Iodization Plant. Under this project 267 plant were manufactured and supplied at different location of Dhaka, Khulna, Narayanganj, Chandpur, Chattogram, Cox’s Bazar and </w:t>
      </w:r>
      <w:proofErr w:type="spellStart"/>
      <w:r w:rsidRPr="00F35BF6">
        <w:rPr>
          <w:color w:val="000000" w:themeColor="text1"/>
          <w:sz w:val="28"/>
          <w:szCs w:val="28"/>
        </w:rPr>
        <w:t>Jhalokati</w:t>
      </w:r>
      <w:proofErr w:type="spellEnd"/>
      <w:r w:rsidRPr="00F35BF6">
        <w:rPr>
          <w:color w:val="000000" w:themeColor="text1"/>
          <w:sz w:val="28"/>
          <w:szCs w:val="28"/>
        </w:rPr>
        <w:t xml:space="preserve"> District.   </w:t>
      </w:r>
    </w:p>
    <w:p w14:paraId="08C13DA1" w14:textId="77777777" w:rsidR="00F35BF6" w:rsidRPr="00F35BF6" w:rsidRDefault="00F35BF6" w:rsidP="00F35BF6">
      <w:pPr>
        <w:spacing w:after="0" w:line="240" w:lineRule="auto"/>
        <w:rPr>
          <w:rFonts w:ascii="Times New Roman" w:hAnsi="Times New Roman" w:cs="Times New Roman"/>
          <w:b/>
          <w:bCs/>
          <w:color w:val="000000" w:themeColor="text1"/>
          <w:sz w:val="28"/>
          <w:szCs w:val="28"/>
        </w:rPr>
      </w:pPr>
    </w:p>
    <w:p w14:paraId="786606ED" w14:textId="77777777" w:rsidR="00F35BF6" w:rsidRDefault="00F35BF6" w:rsidP="00F35BF6">
      <w:pPr>
        <w:spacing w:after="0" w:line="240" w:lineRule="auto"/>
        <w:rPr>
          <w:rFonts w:ascii="Times New Roman" w:hAnsi="Times New Roman" w:cs="Times New Roman"/>
          <w:b/>
          <w:bCs/>
          <w:color w:val="000000" w:themeColor="text1"/>
          <w:sz w:val="28"/>
          <w:szCs w:val="28"/>
        </w:rPr>
      </w:pPr>
      <w:r w:rsidRPr="00F35BF6">
        <w:rPr>
          <w:rFonts w:ascii="Times New Roman" w:hAnsi="Times New Roman" w:cs="Times New Roman"/>
          <w:b/>
          <w:bCs/>
          <w:color w:val="000000" w:themeColor="text1"/>
          <w:sz w:val="28"/>
          <w:szCs w:val="28"/>
        </w:rPr>
        <w:t>Recommendation</w:t>
      </w:r>
    </w:p>
    <w:p w14:paraId="019A174B" w14:textId="77777777" w:rsidR="00F35BF6" w:rsidRPr="00F35BF6" w:rsidRDefault="00F35BF6" w:rsidP="00F35BF6">
      <w:pPr>
        <w:spacing w:after="0" w:line="240" w:lineRule="auto"/>
        <w:rPr>
          <w:rFonts w:ascii="Times New Roman" w:hAnsi="Times New Roman" w:cs="Times New Roman"/>
          <w:color w:val="000000" w:themeColor="text1"/>
          <w:sz w:val="16"/>
          <w:szCs w:val="16"/>
        </w:rPr>
      </w:pPr>
    </w:p>
    <w:p w14:paraId="03888958" w14:textId="77777777" w:rsidR="00F35BF6" w:rsidRPr="00F35BF6" w:rsidRDefault="00F35BF6" w:rsidP="00F35BF6">
      <w:pPr>
        <w:rPr>
          <w:rFonts w:ascii="Times New Roman" w:hAnsi="Times New Roman" w:cs="Times New Roman"/>
          <w:sz w:val="28"/>
          <w:szCs w:val="28"/>
        </w:rPr>
      </w:pPr>
      <w:r w:rsidRPr="00F35BF6">
        <w:rPr>
          <w:rFonts w:ascii="Times New Roman" w:hAnsi="Times New Roman" w:cs="Times New Roman"/>
          <w:b/>
          <w:bCs/>
          <w:sz w:val="28"/>
          <w:szCs w:val="28"/>
        </w:rPr>
        <w:t>1. Large-Scale Implementation</w:t>
      </w:r>
    </w:p>
    <w:p w14:paraId="2809AF57" w14:textId="77777777" w:rsidR="00F35BF6" w:rsidRPr="00F35BF6" w:rsidRDefault="00F35BF6" w:rsidP="00F35BF6">
      <w:pPr>
        <w:numPr>
          <w:ilvl w:val="0"/>
          <w:numId w:val="4"/>
        </w:numPr>
        <w:rPr>
          <w:rFonts w:ascii="Times New Roman" w:hAnsi="Times New Roman" w:cs="Times New Roman"/>
          <w:sz w:val="28"/>
          <w:szCs w:val="28"/>
        </w:rPr>
      </w:pPr>
      <w:r w:rsidRPr="00F35BF6">
        <w:rPr>
          <w:rFonts w:ascii="Times New Roman" w:hAnsi="Times New Roman" w:cs="Times New Roman"/>
          <w:sz w:val="28"/>
          <w:szCs w:val="28"/>
        </w:rPr>
        <w:t>Scale-up the developed procedure for Salt Iodization plant manufacturing from stainless-steel of grade 304.</w:t>
      </w:r>
    </w:p>
    <w:p w14:paraId="16986331" w14:textId="77777777" w:rsidR="00F35BF6" w:rsidRPr="00F35BF6" w:rsidRDefault="00F35BF6" w:rsidP="00F35BF6">
      <w:pPr>
        <w:numPr>
          <w:ilvl w:val="0"/>
          <w:numId w:val="4"/>
        </w:numPr>
        <w:rPr>
          <w:rFonts w:ascii="Times New Roman" w:hAnsi="Times New Roman" w:cs="Times New Roman"/>
          <w:sz w:val="28"/>
          <w:szCs w:val="28"/>
        </w:rPr>
      </w:pPr>
      <w:r w:rsidRPr="00F35BF6">
        <w:rPr>
          <w:rFonts w:ascii="Times New Roman" w:hAnsi="Times New Roman" w:cs="Times New Roman"/>
          <w:sz w:val="28"/>
          <w:szCs w:val="28"/>
        </w:rPr>
        <w:t xml:space="preserve"> Develop a roadmap for large-scale adaption of this process by local manufacturers. </w:t>
      </w:r>
    </w:p>
    <w:p w14:paraId="6F220652" w14:textId="77777777" w:rsidR="00F35BF6" w:rsidRPr="00F35BF6" w:rsidRDefault="00F35BF6" w:rsidP="00F35BF6">
      <w:pPr>
        <w:numPr>
          <w:ilvl w:val="0"/>
          <w:numId w:val="4"/>
        </w:numPr>
        <w:rPr>
          <w:rFonts w:ascii="Times New Roman" w:hAnsi="Times New Roman" w:cs="Times New Roman"/>
          <w:sz w:val="28"/>
          <w:szCs w:val="28"/>
        </w:rPr>
      </w:pPr>
      <w:r w:rsidRPr="00F35BF6">
        <w:rPr>
          <w:rFonts w:ascii="Times New Roman" w:hAnsi="Times New Roman" w:cs="Times New Roman"/>
          <w:b/>
          <w:bCs/>
          <w:sz w:val="28"/>
          <w:szCs w:val="28"/>
        </w:rPr>
        <w:t>2. Further Exploration</w:t>
      </w:r>
    </w:p>
    <w:p w14:paraId="0759687C" w14:textId="77777777" w:rsidR="00F35BF6" w:rsidRPr="00F35BF6" w:rsidRDefault="00F35BF6" w:rsidP="00F35BF6">
      <w:pPr>
        <w:numPr>
          <w:ilvl w:val="0"/>
          <w:numId w:val="5"/>
        </w:numPr>
        <w:rPr>
          <w:rFonts w:ascii="Times New Roman" w:hAnsi="Times New Roman" w:cs="Times New Roman"/>
          <w:sz w:val="28"/>
          <w:szCs w:val="28"/>
        </w:rPr>
      </w:pPr>
      <w:r w:rsidRPr="00F35BF6">
        <w:rPr>
          <w:rFonts w:ascii="Times New Roman" w:hAnsi="Times New Roman" w:cs="Times New Roman"/>
          <w:sz w:val="28"/>
          <w:szCs w:val="28"/>
        </w:rPr>
        <w:t xml:space="preserve">Conduct </w:t>
      </w:r>
      <w:r w:rsidRPr="00F35BF6">
        <w:rPr>
          <w:rFonts w:ascii="Times New Roman" w:hAnsi="Times New Roman" w:cs="Times New Roman"/>
          <w:color w:val="000000" w:themeColor="text1"/>
          <w:sz w:val="28"/>
          <w:szCs w:val="28"/>
        </w:rPr>
        <w:t>further research and development efforts to optimize the process, fine-tune the parameters, and ensure scalability and commercial viability.</w:t>
      </w:r>
    </w:p>
    <w:p w14:paraId="0C0A17B8" w14:textId="77777777" w:rsidR="00F35BF6" w:rsidRPr="00F35BF6" w:rsidRDefault="00F35BF6" w:rsidP="00F35BF6">
      <w:pPr>
        <w:numPr>
          <w:ilvl w:val="0"/>
          <w:numId w:val="5"/>
        </w:numPr>
        <w:rPr>
          <w:rFonts w:ascii="Times New Roman" w:hAnsi="Times New Roman" w:cs="Times New Roman"/>
          <w:sz w:val="28"/>
          <w:szCs w:val="28"/>
        </w:rPr>
      </w:pPr>
      <w:r w:rsidRPr="00F35BF6">
        <w:rPr>
          <w:rFonts w:ascii="Times New Roman" w:hAnsi="Times New Roman" w:cs="Times New Roman"/>
          <w:sz w:val="28"/>
          <w:szCs w:val="28"/>
        </w:rPr>
        <w:t>Investigate the suitability of Salt Iodization Plant for a wider range of domestic applications.</w:t>
      </w:r>
    </w:p>
    <w:p w14:paraId="7A3CA9EF" w14:textId="77777777" w:rsidR="00F35BF6" w:rsidRPr="00F35BF6" w:rsidRDefault="00F35BF6" w:rsidP="00F35BF6">
      <w:pPr>
        <w:numPr>
          <w:ilvl w:val="0"/>
          <w:numId w:val="5"/>
        </w:numPr>
        <w:rPr>
          <w:rFonts w:ascii="Times New Roman" w:hAnsi="Times New Roman" w:cs="Times New Roman"/>
          <w:sz w:val="28"/>
          <w:szCs w:val="28"/>
        </w:rPr>
      </w:pPr>
      <w:r w:rsidRPr="00F35BF6">
        <w:rPr>
          <w:rFonts w:ascii="Times New Roman" w:hAnsi="Times New Roman" w:cs="Times New Roman"/>
          <w:sz w:val="28"/>
          <w:szCs w:val="28"/>
        </w:rPr>
        <w:t>Explore the potential use of different types of stainless-steel of grade 304 and other metal as raw materials.</w:t>
      </w:r>
    </w:p>
    <w:p w14:paraId="04502998" w14:textId="77777777" w:rsidR="00F35BF6" w:rsidRPr="00F35BF6" w:rsidRDefault="00F35BF6" w:rsidP="00F35BF6">
      <w:pPr>
        <w:numPr>
          <w:ilvl w:val="0"/>
          <w:numId w:val="5"/>
        </w:numPr>
        <w:rPr>
          <w:rFonts w:ascii="Times New Roman" w:hAnsi="Times New Roman" w:cs="Times New Roman"/>
          <w:sz w:val="28"/>
          <w:szCs w:val="28"/>
        </w:rPr>
      </w:pPr>
      <w:r w:rsidRPr="00F35BF6">
        <w:rPr>
          <w:rFonts w:ascii="Times New Roman" w:hAnsi="Times New Roman" w:cs="Times New Roman"/>
          <w:sz w:val="28"/>
          <w:szCs w:val="28"/>
        </w:rPr>
        <w:lastRenderedPageBreak/>
        <w:t>Conduct life-cycle assessments to compare the environmental impact of Salt Iodization Plant manufacturing.</w:t>
      </w:r>
    </w:p>
    <w:p w14:paraId="125851C3" w14:textId="77777777" w:rsidR="00F35BF6" w:rsidRPr="00F35BF6" w:rsidRDefault="00F35BF6" w:rsidP="00F35BF6">
      <w:pPr>
        <w:rPr>
          <w:rFonts w:ascii="Times New Roman" w:hAnsi="Times New Roman" w:cs="Times New Roman"/>
          <w:sz w:val="28"/>
          <w:szCs w:val="28"/>
        </w:rPr>
      </w:pPr>
      <w:r w:rsidRPr="00F35BF6">
        <w:rPr>
          <w:rFonts w:ascii="Times New Roman" w:hAnsi="Times New Roman" w:cs="Times New Roman"/>
          <w:b/>
          <w:bCs/>
          <w:sz w:val="28"/>
          <w:szCs w:val="28"/>
        </w:rPr>
        <w:t>Justification</w:t>
      </w:r>
    </w:p>
    <w:p w14:paraId="61455964" w14:textId="77777777" w:rsidR="00F35BF6" w:rsidRPr="00F35BF6" w:rsidRDefault="00F35BF6" w:rsidP="00F35BF6">
      <w:pPr>
        <w:rPr>
          <w:rFonts w:ascii="Times New Roman" w:hAnsi="Times New Roman" w:cs="Times New Roman"/>
          <w:sz w:val="28"/>
          <w:szCs w:val="28"/>
        </w:rPr>
      </w:pPr>
      <w:r w:rsidRPr="00F35BF6">
        <w:rPr>
          <w:rFonts w:ascii="Times New Roman" w:hAnsi="Times New Roman" w:cs="Times New Roman"/>
          <w:sz w:val="28"/>
          <w:szCs w:val="28"/>
        </w:rPr>
        <w:t>The project's findings present a significant opportunity for the Bangladeshi manufacturer. Utilizing readily available indigenous technology</w:t>
      </w:r>
      <w:r w:rsidRPr="00F35BF6">
        <w:rPr>
          <w:rFonts w:ascii="Times New Roman" w:hAnsi="Times New Roman" w:cs="Times New Roman"/>
          <w:color w:val="000000" w:themeColor="text1"/>
          <w:sz w:val="28"/>
          <w:szCs w:val="28"/>
        </w:rPr>
        <w:t xml:space="preserve"> for</w:t>
      </w:r>
      <w:r w:rsidRPr="00F35BF6">
        <w:rPr>
          <w:rFonts w:ascii="Times New Roman" w:hAnsi="Times New Roman" w:cs="Times New Roman"/>
          <w:sz w:val="28"/>
          <w:szCs w:val="28"/>
        </w:rPr>
        <w:t xml:space="preserve"> Salt Iodization Plant production offers several advantages.</w:t>
      </w:r>
    </w:p>
    <w:p w14:paraId="3C8329F8" w14:textId="77777777" w:rsidR="00F35BF6" w:rsidRPr="00F35BF6" w:rsidRDefault="00F35BF6" w:rsidP="00F35BF6">
      <w:pPr>
        <w:numPr>
          <w:ilvl w:val="0"/>
          <w:numId w:val="6"/>
        </w:numPr>
        <w:rPr>
          <w:rFonts w:ascii="Times New Roman" w:hAnsi="Times New Roman" w:cs="Times New Roman"/>
          <w:sz w:val="28"/>
          <w:szCs w:val="28"/>
        </w:rPr>
      </w:pPr>
      <w:r w:rsidRPr="00F35BF6">
        <w:rPr>
          <w:rFonts w:ascii="Times New Roman" w:hAnsi="Times New Roman" w:cs="Times New Roman"/>
          <w:b/>
          <w:bCs/>
          <w:sz w:val="28"/>
          <w:szCs w:val="28"/>
        </w:rPr>
        <w:t>Reduced Reliance on Imports:</w:t>
      </w:r>
      <w:r w:rsidRPr="00F35BF6">
        <w:rPr>
          <w:rFonts w:ascii="Times New Roman" w:hAnsi="Times New Roman" w:cs="Times New Roman"/>
          <w:sz w:val="28"/>
          <w:szCs w:val="28"/>
        </w:rPr>
        <w:t> Decreases dependence on expensive imported substitutes.</w:t>
      </w:r>
    </w:p>
    <w:p w14:paraId="0EEDE45E" w14:textId="77777777" w:rsidR="00F35BF6" w:rsidRPr="00F35BF6" w:rsidRDefault="00F35BF6" w:rsidP="00F35BF6">
      <w:pPr>
        <w:numPr>
          <w:ilvl w:val="0"/>
          <w:numId w:val="6"/>
        </w:numPr>
        <w:rPr>
          <w:rFonts w:ascii="Times New Roman" w:hAnsi="Times New Roman" w:cs="Times New Roman"/>
          <w:sz w:val="28"/>
          <w:szCs w:val="28"/>
        </w:rPr>
      </w:pPr>
      <w:r w:rsidRPr="00F35BF6">
        <w:rPr>
          <w:rFonts w:ascii="Times New Roman" w:hAnsi="Times New Roman" w:cs="Times New Roman"/>
          <w:b/>
          <w:bCs/>
          <w:sz w:val="28"/>
          <w:szCs w:val="28"/>
        </w:rPr>
        <w:t>Cost Savings:</w:t>
      </w:r>
      <w:r w:rsidRPr="00F35BF6">
        <w:rPr>
          <w:rFonts w:ascii="Times New Roman" w:hAnsi="Times New Roman" w:cs="Times New Roman"/>
          <w:sz w:val="28"/>
          <w:szCs w:val="28"/>
        </w:rPr>
        <w:t> Lower production costs due to the use of local indigenous technology.</w:t>
      </w:r>
    </w:p>
    <w:p w14:paraId="575E9262" w14:textId="77777777" w:rsidR="00F35BF6" w:rsidRPr="00F35BF6" w:rsidRDefault="00F35BF6" w:rsidP="00F35BF6">
      <w:pPr>
        <w:numPr>
          <w:ilvl w:val="0"/>
          <w:numId w:val="6"/>
        </w:numPr>
        <w:rPr>
          <w:rFonts w:ascii="Times New Roman" w:hAnsi="Times New Roman" w:cs="Times New Roman"/>
          <w:sz w:val="28"/>
          <w:szCs w:val="28"/>
        </w:rPr>
      </w:pPr>
      <w:r w:rsidRPr="00F35BF6">
        <w:rPr>
          <w:rFonts w:ascii="Times New Roman" w:hAnsi="Times New Roman" w:cs="Times New Roman"/>
          <w:b/>
          <w:bCs/>
          <w:sz w:val="28"/>
          <w:szCs w:val="28"/>
        </w:rPr>
        <w:t>Material Science Advancement:</w:t>
      </w:r>
      <w:r w:rsidRPr="00F35BF6">
        <w:rPr>
          <w:rFonts w:ascii="Times New Roman" w:hAnsi="Times New Roman" w:cs="Times New Roman"/>
          <w:sz w:val="28"/>
          <w:szCs w:val="28"/>
        </w:rPr>
        <w:t> Contributes to the development of new material science and engineering knowledge.</w:t>
      </w:r>
    </w:p>
    <w:p w14:paraId="6222A832" w14:textId="77777777" w:rsidR="00F35BF6" w:rsidRPr="00F35BF6" w:rsidRDefault="00F35BF6" w:rsidP="00F35BF6">
      <w:pPr>
        <w:rPr>
          <w:rFonts w:ascii="Times New Roman" w:hAnsi="Times New Roman" w:cs="Times New Roman"/>
          <w:sz w:val="28"/>
          <w:szCs w:val="28"/>
        </w:rPr>
      </w:pPr>
      <w:r w:rsidRPr="00F35BF6">
        <w:rPr>
          <w:rFonts w:ascii="Times New Roman" w:hAnsi="Times New Roman" w:cs="Times New Roman"/>
          <w:sz w:val="28"/>
          <w:szCs w:val="28"/>
        </w:rPr>
        <w:t>By implementing these recommendations, Bangladesh can establish itself as a leader in sustainable Salt Iodization Plant manufacturing, fostering economic growth and environmental responsibility.</w:t>
      </w:r>
    </w:p>
    <w:p w14:paraId="7C42C1DD" w14:textId="2C957D63" w:rsidR="001140A9" w:rsidRDefault="001140A9">
      <w:pPr>
        <w:rPr>
          <w:rFonts w:ascii="Nikosh" w:hAnsi="Nikosh" w:cs="Nikosh"/>
          <w:b/>
          <w:bCs/>
          <w:color w:val="000000" w:themeColor="text1"/>
          <w:sz w:val="32"/>
          <w:szCs w:val="32"/>
        </w:rPr>
      </w:pPr>
      <w:r>
        <w:rPr>
          <w:rFonts w:ascii="Nikosh" w:hAnsi="Nikosh" w:cs="Nikosh"/>
          <w:b/>
          <w:bCs/>
          <w:color w:val="000000" w:themeColor="text1"/>
          <w:sz w:val="32"/>
          <w:szCs w:val="32"/>
        </w:rPr>
        <w:br w:type="page"/>
      </w:r>
    </w:p>
    <w:p w14:paraId="3E742555" w14:textId="6B0364E6" w:rsidR="00D664A2" w:rsidRPr="00CE0305" w:rsidRDefault="00CE0305" w:rsidP="00CE0305">
      <w:pPr>
        <w:shd w:val="clear" w:color="auto" w:fill="FFFFFF" w:themeFill="background1"/>
        <w:spacing w:after="0" w:line="276" w:lineRule="auto"/>
        <w:jc w:val="both"/>
        <w:rPr>
          <w:rFonts w:ascii="Nikosh" w:hAnsi="Nikosh" w:cs="Nikosh"/>
          <w:b/>
          <w:bCs/>
          <w:color w:val="000000" w:themeColor="text1"/>
          <w:sz w:val="32"/>
          <w:szCs w:val="32"/>
        </w:rPr>
      </w:pPr>
      <w:r w:rsidRPr="00CE0305">
        <w:rPr>
          <w:rFonts w:ascii="Nikosh" w:hAnsi="Nikosh" w:cs="Nikosh"/>
          <w:b/>
          <w:bCs/>
          <w:color w:val="000000" w:themeColor="text1"/>
          <w:sz w:val="32"/>
          <w:szCs w:val="32"/>
        </w:rPr>
        <w:lastRenderedPageBreak/>
        <w:t xml:space="preserve">Title: </w:t>
      </w:r>
      <w:r w:rsidR="00D664A2" w:rsidRPr="00CE0305">
        <w:rPr>
          <w:rFonts w:ascii="Nikosh" w:hAnsi="Nikosh" w:cs="Nikosh"/>
          <w:b/>
          <w:bCs/>
          <w:color w:val="000000" w:themeColor="text1"/>
          <w:sz w:val="32"/>
          <w:szCs w:val="32"/>
        </w:rPr>
        <w:t>Development of Nodular Cast Iron using Indigenous Raw Materials and Technology</w:t>
      </w:r>
      <w:r w:rsidRPr="00CE0305">
        <w:rPr>
          <w:rFonts w:ascii="Nikosh" w:hAnsi="Nikosh" w:cs="Nikosh"/>
          <w:b/>
          <w:bCs/>
          <w:color w:val="000000" w:themeColor="text1"/>
          <w:sz w:val="32"/>
          <w:szCs w:val="32"/>
        </w:rPr>
        <w:t>.</w:t>
      </w:r>
    </w:p>
    <w:p w14:paraId="08C90A7E" w14:textId="77777777" w:rsidR="00D664A2" w:rsidRPr="00C21EC3" w:rsidRDefault="00D664A2" w:rsidP="00D664A2">
      <w:pPr>
        <w:shd w:val="clear" w:color="auto" w:fill="FFFFFF" w:themeFill="background1"/>
        <w:spacing w:line="360" w:lineRule="auto"/>
        <w:rPr>
          <w:rFonts w:ascii="Nikosh" w:hAnsi="Nikosh" w:cs="Nikosh"/>
          <w:color w:val="000000" w:themeColor="text1"/>
          <w:sz w:val="10"/>
          <w:szCs w:val="10"/>
        </w:rPr>
      </w:pPr>
    </w:p>
    <w:p w14:paraId="49472C6A" w14:textId="77777777" w:rsidR="00CE0305" w:rsidRDefault="00D664A2" w:rsidP="00CE0305">
      <w:pPr>
        <w:shd w:val="clear" w:color="auto" w:fill="FFFFFF" w:themeFill="background1"/>
        <w:spacing w:after="0" w:line="276" w:lineRule="auto"/>
        <w:jc w:val="both"/>
        <w:rPr>
          <w:rFonts w:ascii="Nikosh" w:hAnsi="Nikosh" w:cs="Nikosh"/>
          <w:color w:val="000000" w:themeColor="text1"/>
          <w:sz w:val="28"/>
          <w:szCs w:val="28"/>
        </w:rPr>
      </w:pPr>
      <w:r w:rsidRPr="00CE0305">
        <w:rPr>
          <w:rFonts w:ascii="Nikosh" w:hAnsi="Nikosh" w:cs="Nikosh"/>
          <w:color w:val="000000" w:themeColor="text1"/>
          <w:sz w:val="28"/>
          <w:szCs w:val="28"/>
        </w:rPr>
        <w:t>Dr. Md. Jalal Uddin, P. Eng, Director, Planning</w:t>
      </w:r>
    </w:p>
    <w:p w14:paraId="23A73F49" w14:textId="64EC5532" w:rsidR="00CE0305" w:rsidRDefault="00D664A2" w:rsidP="00CE0305">
      <w:pPr>
        <w:shd w:val="clear" w:color="auto" w:fill="FFFFFF" w:themeFill="background1"/>
        <w:spacing w:after="0" w:line="276" w:lineRule="auto"/>
        <w:jc w:val="both"/>
        <w:rPr>
          <w:rFonts w:ascii="Nikosh" w:hAnsi="Nikosh" w:cs="Nikosh"/>
          <w:color w:val="000000" w:themeColor="text1"/>
          <w:sz w:val="28"/>
          <w:szCs w:val="28"/>
        </w:rPr>
      </w:pPr>
      <w:r w:rsidRPr="00CE0305">
        <w:rPr>
          <w:rFonts w:ascii="Nikosh" w:hAnsi="Nikosh" w:cs="Nikosh"/>
          <w:color w:val="000000" w:themeColor="text1"/>
          <w:sz w:val="28"/>
          <w:szCs w:val="28"/>
        </w:rPr>
        <w:t>Mr.</w:t>
      </w:r>
      <w:r w:rsidR="0049061B">
        <w:rPr>
          <w:rFonts w:ascii="Nikosh" w:hAnsi="Nikosh" w:cs="Nikosh"/>
          <w:color w:val="000000" w:themeColor="text1"/>
          <w:sz w:val="28"/>
          <w:szCs w:val="28"/>
        </w:rPr>
        <w:t xml:space="preserve"> </w:t>
      </w:r>
      <w:r w:rsidRPr="00CE0305">
        <w:rPr>
          <w:rFonts w:ascii="Nikosh" w:hAnsi="Nikosh" w:cs="Nikosh"/>
          <w:color w:val="000000" w:themeColor="text1"/>
          <w:sz w:val="28"/>
          <w:szCs w:val="28"/>
        </w:rPr>
        <w:t>Sumit Kumar Roy, Executive Engineer, Foundry &amp; Mold,</w:t>
      </w:r>
    </w:p>
    <w:p w14:paraId="23A44ABC" w14:textId="6233A617" w:rsidR="00D664A2" w:rsidRPr="00CE0305" w:rsidRDefault="00D664A2" w:rsidP="00CE0305">
      <w:pPr>
        <w:shd w:val="clear" w:color="auto" w:fill="FFFFFF" w:themeFill="background1"/>
        <w:spacing w:after="0" w:line="276" w:lineRule="auto"/>
        <w:jc w:val="both"/>
        <w:rPr>
          <w:rFonts w:ascii="Nikosh" w:hAnsi="Nikosh" w:cs="Nikosh"/>
          <w:color w:val="000000" w:themeColor="text1"/>
          <w:sz w:val="28"/>
          <w:szCs w:val="28"/>
        </w:rPr>
      </w:pPr>
      <w:r w:rsidRPr="00CE0305">
        <w:rPr>
          <w:rFonts w:ascii="Nikosh" w:hAnsi="Nikosh" w:cs="Nikosh"/>
          <w:color w:val="000000" w:themeColor="text1"/>
          <w:sz w:val="28"/>
          <w:szCs w:val="28"/>
        </w:rPr>
        <w:t xml:space="preserve">Md. </w:t>
      </w:r>
      <w:proofErr w:type="spellStart"/>
      <w:r w:rsidRPr="00CE0305">
        <w:rPr>
          <w:rFonts w:ascii="Nikosh" w:hAnsi="Nikosh" w:cs="Nikosh"/>
          <w:color w:val="000000" w:themeColor="text1"/>
          <w:sz w:val="28"/>
          <w:szCs w:val="28"/>
        </w:rPr>
        <w:t>Johirul</w:t>
      </w:r>
      <w:proofErr w:type="spellEnd"/>
      <w:r w:rsidRPr="00CE0305">
        <w:rPr>
          <w:rFonts w:ascii="Nikosh" w:hAnsi="Nikosh" w:cs="Nikosh"/>
          <w:color w:val="000000" w:themeColor="text1"/>
          <w:sz w:val="28"/>
          <w:szCs w:val="28"/>
        </w:rPr>
        <w:t xml:space="preserve"> Islam, Assistant Engineer – Foundry &amp; Heat Treatment</w:t>
      </w:r>
    </w:p>
    <w:p w14:paraId="70D3C24B" w14:textId="77777777" w:rsidR="00D664A2" w:rsidRPr="00C21EC3" w:rsidRDefault="00D664A2" w:rsidP="00D664A2">
      <w:pPr>
        <w:shd w:val="clear" w:color="auto" w:fill="FFFFFF" w:themeFill="background1"/>
        <w:spacing w:after="120" w:line="360" w:lineRule="auto"/>
        <w:rPr>
          <w:rFonts w:ascii="Nikosh" w:hAnsi="Nikosh" w:cs="Nikosh"/>
          <w:b/>
          <w:bCs/>
          <w:color w:val="000000" w:themeColor="text1"/>
          <w:sz w:val="16"/>
          <w:szCs w:val="16"/>
        </w:rPr>
      </w:pPr>
    </w:p>
    <w:p w14:paraId="06D1B9B3" w14:textId="77777777" w:rsidR="00D664A2" w:rsidRPr="00FA5D50" w:rsidRDefault="00D664A2" w:rsidP="00FA5D50">
      <w:pPr>
        <w:spacing w:after="0" w:line="240" w:lineRule="auto"/>
        <w:jc w:val="both"/>
        <w:rPr>
          <w:rFonts w:ascii="Nikosh" w:hAnsi="Nikosh" w:cs="Nikosh"/>
          <w:color w:val="000000" w:themeColor="text1"/>
          <w:sz w:val="28"/>
          <w:szCs w:val="28"/>
        </w:rPr>
      </w:pPr>
      <w:r w:rsidRPr="00FA5D50">
        <w:rPr>
          <w:rFonts w:ascii="Nikosh" w:hAnsi="Nikosh" w:cs="Nikosh"/>
          <w:b/>
          <w:bCs/>
          <w:color w:val="000000" w:themeColor="text1"/>
          <w:sz w:val="28"/>
          <w:szCs w:val="28"/>
        </w:rPr>
        <w:t>Outcome from the R&amp;D Project</w:t>
      </w:r>
    </w:p>
    <w:p w14:paraId="36CDC4A5" w14:textId="77777777" w:rsidR="00D664A2" w:rsidRPr="00FA5D50" w:rsidRDefault="00D664A2" w:rsidP="00FA5D50">
      <w:pPr>
        <w:shd w:val="clear" w:color="auto" w:fill="FFFFFF" w:themeFill="background1"/>
        <w:jc w:val="both"/>
        <w:rPr>
          <w:rFonts w:ascii="Nikosh" w:hAnsi="Nikosh" w:cs="Nikosh"/>
          <w:b/>
          <w:bCs/>
          <w:color w:val="000000" w:themeColor="text1"/>
          <w:sz w:val="28"/>
          <w:szCs w:val="28"/>
        </w:rPr>
      </w:pPr>
    </w:p>
    <w:p w14:paraId="0EFDC5C3" w14:textId="77777777" w:rsidR="00D664A2" w:rsidRPr="00FA5D50" w:rsidRDefault="00D664A2" w:rsidP="00FA5D50">
      <w:pPr>
        <w:pStyle w:val="NormalWeb"/>
        <w:numPr>
          <w:ilvl w:val="0"/>
          <w:numId w:val="3"/>
        </w:numPr>
        <w:shd w:val="clear" w:color="auto" w:fill="FFFFFF" w:themeFill="background1"/>
        <w:spacing w:before="0" w:beforeAutospacing="0" w:after="160" w:afterAutospacing="0" w:line="259" w:lineRule="auto"/>
        <w:jc w:val="both"/>
        <w:rPr>
          <w:rFonts w:ascii="Nikosh" w:hAnsi="Nikosh" w:cs="Nikosh"/>
          <w:color w:val="000000" w:themeColor="text1"/>
          <w:sz w:val="28"/>
          <w:szCs w:val="28"/>
        </w:rPr>
      </w:pPr>
      <w:r w:rsidRPr="00FA5D50">
        <w:rPr>
          <w:rFonts w:ascii="Nikosh" w:hAnsi="Nikosh" w:cs="Nikosh"/>
          <w:color w:val="000000" w:themeColor="text1"/>
          <w:sz w:val="28"/>
          <w:szCs w:val="28"/>
        </w:rPr>
        <w:t>The research and development project conducted at BITAC aimed to establish a general procedure for producing Nodular Cast Iron (NCI) from traditional steel scrap available in Bangladesh and to provide a comparative analysis with Grey Cast Iron (GCI) and Steel. Throughout the project, extensive research, experimentation, and analysis were carried out to understand the feasibility and potential benefits of utilizing steel scrap as a raw material for NCI production.</w:t>
      </w:r>
    </w:p>
    <w:p w14:paraId="389878D2" w14:textId="77777777" w:rsidR="00D664A2" w:rsidRPr="00FA5D50" w:rsidRDefault="00D664A2" w:rsidP="00FA5D50">
      <w:pPr>
        <w:pStyle w:val="NormalWeb"/>
        <w:numPr>
          <w:ilvl w:val="0"/>
          <w:numId w:val="3"/>
        </w:numPr>
        <w:shd w:val="clear" w:color="auto" w:fill="FFFFFF" w:themeFill="background1"/>
        <w:spacing w:before="300" w:beforeAutospacing="0" w:after="160" w:afterAutospacing="0" w:line="259" w:lineRule="auto"/>
        <w:jc w:val="both"/>
        <w:rPr>
          <w:rFonts w:ascii="Nikosh" w:hAnsi="Nikosh" w:cs="Nikosh"/>
          <w:color w:val="000000" w:themeColor="text1"/>
          <w:sz w:val="28"/>
          <w:szCs w:val="28"/>
        </w:rPr>
      </w:pPr>
      <w:r w:rsidRPr="00FA5D50">
        <w:rPr>
          <w:rFonts w:ascii="Nikosh" w:hAnsi="Nikosh" w:cs="Nikosh"/>
          <w:color w:val="000000" w:themeColor="text1"/>
          <w:sz w:val="28"/>
          <w:szCs w:val="28"/>
        </w:rPr>
        <w:t>The project successfully achieved its objectives by developing a systematic procedure for transforming steel scrap into NCI, which involved specific steps such as scrap selection, pretreatment, alloying, and casting. This procedure demonstrated promising results in terms of producing NCI with desirable mechanical properties, including improved tensile strength, ductility, and impact resistance compared to GCI.</w:t>
      </w:r>
    </w:p>
    <w:p w14:paraId="4C5FE5DB" w14:textId="77777777" w:rsidR="00D664A2" w:rsidRPr="00FA5D50" w:rsidRDefault="00D664A2" w:rsidP="00FA5D50">
      <w:pPr>
        <w:pStyle w:val="NormalWeb"/>
        <w:numPr>
          <w:ilvl w:val="0"/>
          <w:numId w:val="3"/>
        </w:numPr>
        <w:shd w:val="clear" w:color="auto" w:fill="FFFFFF" w:themeFill="background1"/>
        <w:spacing w:before="300" w:beforeAutospacing="0" w:after="160" w:afterAutospacing="0" w:line="259" w:lineRule="auto"/>
        <w:jc w:val="both"/>
        <w:rPr>
          <w:rFonts w:ascii="Nikosh" w:hAnsi="Nikosh" w:cs="Nikosh"/>
          <w:color w:val="000000" w:themeColor="text1"/>
          <w:sz w:val="28"/>
          <w:szCs w:val="28"/>
        </w:rPr>
      </w:pPr>
      <w:r w:rsidRPr="00FA5D50">
        <w:rPr>
          <w:rFonts w:ascii="Nikosh" w:hAnsi="Nikosh" w:cs="Nikosh"/>
          <w:color w:val="000000" w:themeColor="text1"/>
          <w:sz w:val="28"/>
          <w:szCs w:val="28"/>
        </w:rPr>
        <w:t>The comparative analysis revealed that NCI exhibited superior properties when compared to both GCI and Steel. It showcased enhanced strength and toughness similar to steel. This makes NCI a valuable material for various industrial applications, particularly in sectors such as automotive, machinery, and infrastructure.</w:t>
      </w:r>
    </w:p>
    <w:p w14:paraId="1601ED09" w14:textId="77777777" w:rsidR="00D664A2" w:rsidRPr="00FA5D50" w:rsidRDefault="00D664A2" w:rsidP="00FA5D50">
      <w:pPr>
        <w:pStyle w:val="NormalWeb"/>
        <w:numPr>
          <w:ilvl w:val="0"/>
          <w:numId w:val="3"/>
        </w:numPr>
        <w:shd w:val="clear" w:color="auto" w:fill="FFFFFF" w:themeFill="background1"/>
        <w:spacing w:before="300" w:beforeAutospacing="0" w:after="160" w:afterAutospacing="0" w:line="259" w:lineRule="auto"/>
        <w:jc w:val="both"/>
        <w:rPr>
          <w:rFonts w:ascii="Nikosh" w:hAnsi="Nikosh" w:cs="Nikosh"/>
          <w:color w:val="000000" w:themeColor="text1"/>
          <w:sz w:val="28"/>
          <w:szCs w:val="28"/>
        </w:rPr>
      </w:pPr>
      <w:r w:rsidRPr="00FA5D50">
        <w:rPr>
          <w:rFonts w:ascii="Nikosh" w:hAnsi="Nikosh" w:cs="Nikosh"/>
          <w:color w:val="000000" w:themeColor="text1"/>
          <w:sz w:val="28"/>
          <w:szCs w:val="28"/>
        </w:rPr>
        <w:lastRenderedPageBreak/>
        <w:t>The findings of this research and development project have significant implications for the manufacturing industry in Bangladesh. By utilizing traditional steel scrap, which is abundantly available, the country can reduce its dependency on expensive imported raw materials for cast iron production. This can lead to cost savings, resource conservation, and improved sustainability in the long run.</w:t>
      </w:r>
    </w:p>
    <w:p w14:paraId="62EF2A04" w14:textId="77777777" w:rsidR="00D664A2" w:rsidRPr="00FA5D50" w:rsidRDefault="00D664A2" w:rsidP="00FA5D50">
      <w:pPr>
        <w:pStyle w:val="NormalWeb"/>
        <w:numPr>
          <w:ilvl w:val="0"/>
          <w:numId w:val="3"/>
        </w:numPr>
        <w:shd w:val="clear" w:color="auto" w:fill="FFFFFF" w:themeFill="background1"/>
        <w:spacing w:before="300" w:beforeAutospacing="0" w:after="160" w:afterAutospacing="0" w:line="259" w:lineRule="auto"/>
        <w:jc w:val="both"/>
        <w:rPr>
          <w:rFonts w:ascii="Nikosh" w:hAnsi="Nikosh" w:cs="Nikosh"/>
          <w:color w:val="000000" w:themeColor="text1"/>
          <w:sz w:val="28"/>
          <w:szCs w:val="28"/>
        </w:rPr>
      </w:pPr>
      <w:r w:rsidRPr="00FA5D50">
        <w:rPr>
          <w:rFonts w:ascii="Nikosh" w:hAnsi="Nikosh" w:cs="Nikosh"/>
          <w:color w:val="000000" w:themeColor="text1"/>
          <w:sz w:val="28"/>
          <w:szCs w:val="28"/>
        </w:rPr>
        <w:t>Furthermore, the project contributes to the overall advancement of material science and engineering by expanding the understanding of NCI production techniques and highlighting the potential of steel scrap as a viable raw material. The established procedure can serve as a valuable reference for researchers, engineers, and industry professionals involved in the production of NCI.</w:t>
      </w:r>
    </w:p>
    <w:p w14:paraId="0C2BBAB1" w14:textId="77777777" w:rsidR="00D664A2" w:rsidRPr="00FA5D50" w:rsidRDefault="00D664A2" w:rsidP="00FA5D50">
      <w:pPr>
        <w:spacing w:after="0" w:line="240" w:lineRule="auto"/>
        <w:jc w:val="both"/>
        <w:rPr>
          <w:rFonts w:ascii="Nikosh" w:hAnsi="Nikosh" w:cs="Nikosh"/>
          <w:color w:val="000000" w:themeColor="text1"/>
          <w:sz w:val="28"/>
          <w:szCs w:val="28"/>
        </w:rPr>
      </w:pPr>
      <w:r w:rsidRPr="00FA5D50">
        <w:rPr>
          <w:rFonts w:ascii="Nikosh" w:hAnsi="Nikosh" w:cs="Nikosh"/>
          <w:b/>
          <w:bCs/>
          <w:color w:val="000000" w:themeColor="text1"/>
          <w:sz w:val="28"/>
          <w:szCs w:val="28"/>
        </w:rPr>
        <w:t>Recommendation</w:t>
      </w:r>
    </w:p>
    <w:p w14:paraId="04A5C69C" w14:textId="77777777" w:rsidR="00D664A2" w:rsidRPr="00FA5D50" w:rsidRDefault="00D664A2" w:rsidP="00FA5D50">
      <w:pPr>
        <w:jc w:val="both"/>
        <w:rPr>
          <w:rFonts w:ascii="Nikosh" w:hAnsi="Nikosh" w:cs="Nikosh"/>
          <w:sz w:val="28"/>
          <w:szCs w:val="28"/>
        </w:rPr>
      </w:pPr>
    </w:p>
    <w:p w14:paraId="66C10BE3" w14:textId="77777777" w:rsidR="00D664A2" w:rsidRPr="00FA5D50" w:rsidRDefault="00D664A2" w:rsidP="00FA5D50">
      <w:pPr>
        <w:jc w:val="both"/>
        <w:rPr>
          <w:rFonts w:ascii="Nikosh" w:hAnsi="Nikosh" w:cs="Nikosh"/>
          <w:sz w:val="28"/>
          <w:szCs w:val="28"/>
        </w:rPr>
      </w:pPr>
      <w:r w:rsidRPr="00FA5D50">
        <w:rPr>
          <w:rFonts w:ascii="Nikosh" w:hAnsi="Nikosh" w:cs="Nikosh"/>
          <w:b/>
          <w:bCs/>
          <w:sz w:val="28"/>
          <w:szCs w:val="28"/>
        </w:rPr>
        <w:t>1. Large-Scale Implementation:</w:t>
      </w:r>
    </w:p>
    <w:p w14:paraId="16F1ECAB" w14:textId="77777777" w:rsidR="00D664A2" w:rsidRPr="00FA5D50" w:rsidRDefault="00D664A2" w:rsidP="00FA5D50">
      <w:pPr>
        <w:numPr>
          <w:ilvl w:val="0"/>
          <w:numId w:val="4"/>
        </w:numPr>
        <w:jc w:val="both"/>
        <w:rPr>
          <w:rFonts w:ascii="Nikosh" w:hAnsi="Nikosh" w:cs="Nikosh"/>
          <w:sz w:val="28"/>
          <w:szCs w:val="28"/>
        </w:rPr>
      </w:pPr>
      <w:r w:rsidRPr="00FA5D50">
        <w:rPr>
          <w:rFonts w:ascii="Nikosh" w:hAnsi="Nikosh" w:cs="Nikosh"/>
          <w:sz w:val="28"/>
          <w:szCs w:val="28"/>
        </w:rPr>
        <w:t>Initiate a pilot program to validate the developed procedure for NCI production from steel scrap in an industrial setting.</w:t>
      </w:r>
    </w:p>
    <w:p w14:paraId="5A11107F" w14:textId="77777777" w:rsidR="00D664A2" w:rsidRPr="00FA5D50" w:rsidRDefault="00D664A2" w:rsidP="00FA5D50">
      <w:pPr>
        <w:numPr>
          <w:ilvl w:val="0"/>
          <w:numId w:val="4"/>
        </w:numPr>
        <w:jc w:val="both"/>
        <w:rPr>
          <w:rFonts w:ascii="Nikosh" w:hAnsi="Nikosh" w:cs="Nikosh"/>
          <w:sz w:val="28"/>
          <w:szCs w:val="28"/>
        </w:rPr>
      </w:pPr>
      <w:r w:rsidRPr="00FA5D50">
        <w:rPr>
          <w:rFonts w:ascii="Nikosh" w:hAnsi="Nikosh" w:cs="Nikosh"/>
          <w:sz w:val="28"/>
          <w:szCs w:val="28"/>
        </w:rPr>
        <w:t>Upon successful pilot testing, develop a roadmap for large-scale adoption of this process by Bangladeshi foundries. This could involve collaboration with industry stakeholders to create awareness, training programs, and potential technology transfer.</w:t>
      </w:r>
    </w:p>
    <w:p w14:paraId="5BB2B0B3" w14:textId="77777777" w:rsidR="00D664A2" w:rsidRPr="00FA5D50" w:rsidRDefault="00D664A2" w:rsidP="00FA5D50">
      <w:pPr>
        <w:jc w:val="both"/>
        <w:rPr>
          <w:rFonts w:ascii="Nikosh" w:hAnsi="Nikosh" w:cs="Nikosh"/>
          <w:sz w:val="28"/>
          <w:szCs w:val="28"/>
        </w:rPr>
      </w:pPr>
      <w:r w:rsidRPr="00FA5D50">
        <w:rPr>
          <w:rFonts w:ascii="Nikosh" w:hAnsi="Nikosh" w:cs="Nikosh"/>
          <w:b/>
          <w:bCs/>
          <w:sz w:val="28"/>
          <w:szCs w:val="28"/>
        </w:rPr>
        <w:t>2. Further Exploration:</w:t>
      </w:r>
    </w:p>
    <w:p w14:paraId="7131B7B0" w14:textId="77777777" w:rsidR="00D664A2" w:rsidRPr="00FA5D50" w:rsidRDefault="00D664A2" w:rsidP="00FA5D50">
      <w:pPr>
        <w:numPr>
          <w:ilvl w:val="0"/>
          <w:numId w:val="5"/>
        </w:numPr>
        <w:jc w:val="both"/>
        <w:rPr>
          <w:rFonts w:ascii="Nikosh" w:hAnsi="Nikosh" w:cs="Nikosh"/>
          <w:sz w:val="28"/>
          <w:szCs w:val="28"/>
        </w:rPr>
      </w:pPr>
      <w:r w:rsidRPr="00FA5D50">
        <w:rPr>
          <w:rFonts w:ascii="Nikosh" w:hAnsi="Nikosh" w:cs="Nikosh"/>
          <w:sz w:val="28"/>
          <w:szCs w:val="28"/>
        </w:rPr>
        <w:t xml:space="preserve">Conduct </w:t>
      </w:r>
      <w:r w:rsidRPr="00FA5D50">
        <w:rPr>
          <w:rFonts w:ascii="Nikosh" w:hAnsi="Nikosh" w:cs="Nikosh"/>
          <w:color w:val="000000" w:themeColor="text1"/>
          <w:sz w:val="28"/>
          <w:szCs w:val="28"/>
        </w:rPr>
        <w:t>further research and development efforts to optimize the process, fine-tune the parameters, and ensure scalability and commercial viability.</w:t>
      </w:r>
    </w:p>
    <w:p w14:paraId="1B60D406" w14:textId="77777777" w:rsidR="00D664A2" w:rsidRPr="00FA5D50" w:rsidRDefault="00D664A2" w:rsidP="00FA5D50">
      <w:pPr>
        <w:numPr>
          <w:ilvl w:val="0"/>
          <w:numId w:val="5"/>
        </w:numPr>
        <w:jc w:val="both"/>
        <w:rPr>
          <w:rFonts w:ascii="Nikosh" w:hAnsi="Nikosh" w:cs="Nikosh"/>
          <w:sz w:val="28"/>
          <w:szCs w:val="28"/>
        </w:rPr>
      </w:pPr>
      <w:r w:rsidRPr="00FA5D50">
        <w:rPr>
          <w:rFonts w:ascii="Nikosh" w:hAnsi="Nikosh" w:cs="Nikosh"/>
          <w:sz w:val="28"/>
          <w:szCs w:val="28"/>
        </w:rPr>
        <w:t>Investigate the suitability of NCI for a wider range of industrial applications.</w:t>
      </w:r>
    </w:p>
    <w:p w14:paraId="6CB2B209" w14:textId="77777777" w:rsidR="00D664A2" w:rsidRPr="00FA5D50" w:rsidRDefault="00D664A2" w:rsidP="00FA5D50">
      <w:pPr>
        <w:numPr>
          <w:ilvl w:val="0"/>
          <w:numId w:val="5"/>
        </w:numPr>
        <w:jc w:val="both"/>
        <w:rPr>
          <w:rFonts w:ascii="Nikosh" w:hAnsi="Nikosh" w:cs="Nikosh"/>
          <w:sz w:val="28"/>
          <w:szCs w:val="28"/>
        </w:rPr>
      </w:pPr>
      <w:r w:rsidRPr="00FA5D50">
        <w:rPr>
          <w:rFonts w:ascii="Nikosh" w:hAnsi="Nikosh" w:cs="Nikosh"/>
          <w:sz w:val="28"/>
          <w:szCs w:val="28"/>
        </w:rPr>
        <w:t>Explore the potential for using different types of steel scrap as raw materials.</w:t>
      </w:r>
    </w:p>
    <w:p w14:paraId="1E64E487" w14:textId="77777777" w:rsidR="00D664A2" w:rsidRPr="00FA5D50" w:rsidRDefault="00D664A2" w:rsidP="00FA5D50">
      <w:pPr>
        <w:numPr>
          <w:ilvl w:val="0"/>
          <w:numId w:val="5"/>
        </w:numPr>
        <w:jc w:val="both"/>
        <w:rPr>
          <w:rFonts w:ascii="Nikosh" w:hAnsi="Nikosh" w:cs="Nikosh"/>
          <w:sz w:val="28"/>
          <w:szCs w:val="28"/>
        </w:rPr>
      </w:pPr>
      <w:r w:rsidRPr="00FA5D50">
        <w:rPr>
          <w:rFonts w:ascii="Nikosh" w:hAnsi="Nikosh" w:cs="Nikosh"/>
          <w:sz w:val="28"/>
          <w:szCs w:val="28"/>
        </w:rPr>
        <w:lastRenderedPageBreak/>
        <w:t>Conduct life-cycle assessments to compare the environmental impact of NCI production from steel scrap versus traditional methods.</w:t>
      </w:r>
    </w:p>
    <w:p w14:paraId="1F9FE031" w14:textId="77777777" w:rsidR="00D664A2" w:rsidRPr="00FA5D50" w:rsidRDefault="00D664A2" w:rsidP="00FA5D50">
      <w:pPr>
        <w:jc w:val="both"/>
        <w:rPr>
          <w:rFonts w:ascii="Nikosh" w:hAnsi="Nikosh" w:cs="Nikosh"/>
          <w:sz w:val="28"/>
          <w:szCs w:val="28"/>
        </w:rPr>
      </w:pPr>
      <w:r w:rsidRPr="00FA5D50">
        <w:rPr>
          <w:rFonts w:ascii="Nikosh" w:hAnsi="Nikosh" w:cs="Nikosh"/>
          <w:b/>
          <w:bCs/>
          <w:sz w:val="28"/>
          <w:szCs w:val="28"/>
        </w:rPr>
        <w:t>Justification</w:t>
      </w:r>
    </w:p>
    <w:p w14:paraId="536886C6" w14:textId="77777777" w:rsidR="00D664A2" w:rsidRPr="00FA5D50" w:rsidRDefault="00D664A2" w:rsidP="00FA5D50">
      <w:pPr>
        <w:jc w:val="both"/>
        <w:rPr>
          <w:rFonts w:ascii="Nikosh" w:hAnsi="Nikosh" w:cs="Nikosh"/>
          <w:sz w:val="28"/>
          <w:szCs w:val="28"/>
        </w:rPr>
      </w:pPr>
      <w:r w:rsidRPr="00FA5D50">
        <w:rPr>
          <w:rFonts w:ascii="Nikosh" w:hAnsi="Nikosh" w:cs="Nikosh"/>
          <w:sz w:val="28"/>
          <w:szCs w:val="28"/>
        </w:rPr>
        <w:t>The project's findings present a significant opportunity for the Bangladeshi manufacturing industry. Utilizing readily available steel scrap for NCI production offers several advantages.</w:t>
      </w:r>
    </w:p>
    <w:p w14:paraId="6C074500" w14:textId="77777777" w:rsidR="00D664A2" w:rsidRPr="00FA5D50" w:rsidRDefault="00D664A2" w:rsidP="00FA5D50">
      <w:pPr>
        <w:numPr>
          <w:ilvl w:val="0"/>
          <w:numId w:val="6"/>
        </w:numPr>
        <w:jc w:val="both"/>
        <w:rPr>
          <w:rFonts w:ascii="Nikosh" w:hAnsi="Nikosh" w:cs="Nikosh"/>
          <w:sz w:val="28"/>
          <w:szCs w:val="28"/>
        </w:rPr>
      </w:pPr>
      <w:r w:rsidRPr="00FA5D50">
        <w:rPr>
          <w:rFonts w:ascii="Nikosh" w:hAnsi="Nikosh" w:cs="Nikosh"/>
          <w:b/>
          <w:bCs/>
          <w:sz w:val="28"/>
          <w:szCs w:val="28"/>
        </w:rPr>
        <w:t>Reduced Reliance on Imports:</w:t>
      </w:r>
      <w:r w:rsidRPr="00FA5D50">
        <w:rPr>
          <w:rFonts w:ascii="Nikosh" w:hAnsi="Nikosh" w:cs="Nikosh"/>
          <w:sz w:val="28"/>
          <w:szCs w:val="28"/>
        </w:rPr>
        <w:t> Decreases dependence on expensive, imported raw materials for cast iron.</w:t>
      </w:r>
    </w:p>
    <w:p w14:paraId="6DEF007E" w14:textId="77777777" w:rsidR="00D664A2" w:rsidRPr="00FA5D50" w:rsidRDefault="00D664A2" w:rsidP="00FA5D50">
      <w:pPr>
        <w:numPr>
          <w:ilvl w:val="0"/>
          <w:numId w:val="6"/>
        </w:numPr>
        <w:jc w:val="both"/>
        <w:rPr>
          <w:rFonts w:ascii="Nikosh" w:hAnsi="Nikosh" w:cs="Nikosh"/>
          <w:sz w:val="28"/>
          <w:szCs w:val="28"/>
        </w:rPr>
      </w:pPr>
      <w:r w:rsidRPr="00FA5D50">
        <w:rPr>
          <w:rFonts w:ascii="Nikosh" w:hAnsi="Nikosh" w:cs="Nikosh"/>
          <w:b/>
          <w:bCs/>
          <w:sz w:val="28"/>
          <w:szCs w:val="28"/>
        </w:rPr>
        <w:t>Cost Savings:</w:t>
      </w:r>
      <w:r w:rsidRPr="00FA5D50">
        <w:rPr>
          <w:rFonts w:ascii="Nikosh" w:hAnsi="Nikosh" w:cs="Nikosh"/>
          <w:sz w:val="28"/>
          <w:szCs w:val="28"/>
        </w:rPr>
        <w:t> Lower production costs due to the use of local scrap metal.</w:t>
      </w:r>
    </w:p>
    <w:p w14:paraId="04F2C668" w14:textId="77777777" w:rsidR="00D664A2" w:rsidRPr="00FA5D50" w:rsidRDefault="00D664A2" w:rsidP="00FA5D50">
      <w:pPr>
        <w:numPr>
          <w:ilvl w:val="0"/>
          <w:numId w:val="6"/>
        </w:numPr>
        <w:jc w:val="both"/>
        <w:rPr>
          <w:rFonts w:ascii="Nikosh" w:hAnsi="Nikosh" w:cs="Nikosh"/>
          <w:sz w:val="28"/>
          <w:szCs w:val="28"/>
        </w:rPr>
      </w:pPr>
      <w:r w:rsidRPr="00FA5D50">
        <w:rPr>
          <w:rFonts w:ascii="Nikosh" w:hAnsi="Nikosh" w:cs="Nikosh"/>
          <w:b/>
          <w:bCs/>
          <w:sz w:val="28"/>
          <w:szCs w:val="28"/>
        </w:rPr>
        <w:t>Resource Conservation:</w:t>
      </w:r>
      <w:r w:rsidRPr="00FA5D50">
        <w:rPr>
          <w:rFonts w:ascii="Nikosh" w:hAnsi="Nikosh" w:cs="Nikosh"/>
          <w:sz w:val="28"/>
          <w:szCs w:val="28"/>
        </w:rPr>
        <w:t> Promotes resource efficiency by utilizing waste materials.</w:t>
      </w:r>
    </w:p>
    <w:p w14:paraId="70B23528" w14:textId="77777777" w:rsidR="00D664A2" w:rsidRPr="00FA5D50" w:rsidRDefault="00D664A2" w:rsidP="00FA5D50">
      <w:pPr>
        <w:numPr>
          <w:ilvl w:val="0"/>
          <w:numId w:val="6"/>
        </w:numPr>
        <w:jc w:val="both"/>
        <w:rPr>
          <w:rFonts w:ascii="Nikosh" w:hAnsi="Nikosh" w:cs="Nikosh"/>
          <w:sz w:val="28"/>
          <w:szCs w:val="28"/>
        </w:rPr>
      </w:pPr>
      <w:r w:rsidRPr="00FA5D50">
        <w:rPr>
          <w:rFonts w:ascii="Nikosh" w:hAnsi="Nikosh" w:cs="Nikosh"/>
          <w:b/>
          <w:bCs/>
          <w:sz w:val="28"/>
          <w:szCs w:val="28"/>
        </w:rPr>
        <w:t>Improved Sustainability:</w:t>
      </w:r>
      <w:r w:rsidRPr="00FA5D50">
        <w:rPr>
          <w:rFonts w:ascii="Nikosh" w:hAnsi="Nikosh" w:cs="Nikosh"/>
          <w:sz w:val="28"/>
          <w:szCs w:val="28"/>
        </w:rPr>
        <w:t> Reduces environmental impact compared to traditional methods.</w:t>
      </w:r>
    </w:p>
    <w:p w14:paraId="7FAE3444" w14:textId="77777777" w:rsidR="00D664A2" w:rsidRPr="00FA5D50" w:rsidRDefault="00D664A2" w:rsidP="00FA5D50">
      <w:pPr>
        <w:numPr>
          <w:ilvl w:val="0"/>
          <w:numId w:val="6"/>
        </w:numPr>
        <w:jc w:val="both"/>
        <w:rPr>
          <w:rFonts w:ascii="Nikosh" w:hAnsi="Nikosh" w:cs="Nikosh"/>
          <w:sz w:val="28"/>
          <w:szCs w:val="28"/>
        </w:rPr>
      </w:pPr>
      <w:r w:rsidRPr="00FA5D50">
        <w:rPr>
          <w:rFonts w:ascii="Nikosh" w:hAnsi="Nikosh" w:cs="Nikosh"/>
          <w:b/>
          <w:bCs/>
          <w:sz w:val="28"/>
          <w:szCs w:val="28"/>
        </w:rPr>
        <w:t>Material Science Advancement:</w:t>
      </w:r>
      <w:r w:rsidRPr="00FA5D50">
        <w:rPr>
          <w:rFonts w:ascii="Nikosh" w:hAnsi="Nikosh" w:cs="Nikosh"/>
          <w:sz w:val="28"/>
          <w:szCs w:val="28"/>
        </w:rPr>
        <w:t> Contributes to the development of new material science and engineering knowledge.</w:t>
      </w:r>
    </w:p>
    <w:p w14:paraId="591814E7" w14:textId="77777777" w:rsidR="00D664A2" w:rsidRPr="00FA5D50" w:rsidRDefault="00D664A2" w:rsidP="00FA5D50">
      <w:pPr>
        <w:jc w:val="both"/>
        <w:rPr>
          <w:rFonts w:ascii="Nikosh" w:hAnsi="Nikosh" w:cs="Nikosh"/>
          <w:sz w:val="28"/>
          <w:szCs w:val="28"/>
        </w:rPr>
      </w:pPr>
      <w:r w:rsidRPr="00FA5D50">
        <w:rPr>
          <w:rFonts w:ascii="Nikosh" w:hAnsi="Nikosh" w:cs="Nikosh"/>
          <w:sz w:val="28"/>
          <w:szCs w:val="28"/>
        </w:rPr>
        <w:t>By implementing these recommendations, Bangladesh can establish itself as a leader in sustainable NCI production, fostering economic growth and environmental responsibility.</w:t>
      </w:r>
    </w:p>
    <w:p w14:paraId="6D8E49A3" w14:textId="2B753349" w:rsidR="00D664A2" w:rsidRPr="00C21EC3" w:rsidRDefault="00D664A2">
      <w:pPr>
        <w:rPr>
          <w:rFonts w:ascii="Nikosh" w:hAnsi="Nikosh" w:cs="Nikosh"/>
          <w:sz w:val="28"/>
          <w:szCs w:val="28"/>
        </w:rPr>
      </w:pPr>
      <w:r w:rsidRPr="00C21EC3">
        <w:rPr>
          <w:rFonts w:ascii="Nikosh" w:hAnsi="Nikosh" w:cs="Nikosh"/>
          <w:sz w:val="28"/>
          <w:szCs w:val="28"/>
        </w:rPr>
        <w:br w:type="page"/>
      </w:r>
    </w:p>
    <w:p w14:paraId="64203399" w14:textId="77777777" w:rsidR="00AB6F38" w:rsidRPr="00C21EC3" w:rsidRDefault="00AB6F38" w:rsidP="00AB6F38">
      <w:pPr>
        <w:tabs>
          <w:tab w:val="left" w:pos="8085"/>
        </w:tabs>
        <w:jc w:val="both"/>
        <w:rPr>
          <w:rFonts w:ascii="Nikosh" w:hAnsi="Nikosh" w:cs="Nikosh"/>
          <w:b/>
          <w:sz w:val="32"/>
          <w:szCs w:val="24"/>
        </w:rPr>
      </w:pPr>
      <w:r w:rsidRPr="00C21EC3">
        <w:rPr>
          <w:rFonts w:ascii="Nikosh" w:hAnsi="Nikosh" w:cs="Nikosh"/>
          <w:b/>
          <w:sz w:val="32"/>
          <w:szCs w:val="24"/>
        </w:rPr>
        <w:lastRenderedPageBreak/>
        <w:t>Title: Manufacturing of coffee making machine locally at affordable price.</w:t>
      </w:r>
    </w:p>
    <w:p w14:paraId="42684F9F" w14:textId="1BD5625C" w:rsidR="00AB6F38" w:rsidRPr="00FC3F23" w:rsidRDefault="00AB6F38" w:rsidP="00AB6F38">
      <w:pPr>
        <w:tabs>
          <w:tab w:val="left" w:pos="8085"/>
        </w:tabs>
        <w:jc w:val="both"/>
        <w:rPr>
          <w:rFonts w:ascii="Nikosh" w:hAnsi="Nikosh" w:cs="Nikosh"/>
          <w:sz w:val="28"/>
          <w:szCs w:val="28"/>
        </w:rPr>
      </w:pPr>
      <w:r w:rsidRPr="00FC3F23">
        <w:rPr>
          <w:rFonts w:ascii="Nikosh" w:hAnsi="Nikosh" w:cs="Nikosh"/>
          <w:sz w:val="28"/>
          <w:szCs w:val="28"/>
        </w:rPr>
        <w:t>Md. Ziaul Haque, Director (HQ), BITAC, Md. Jahangir Alam, Additional Director, TTI, BITAC, Mohammad Humayun Kabir, Executive Engineer,</w:t>
      </w:r>
      <w:r w:rsidR="00FC3F23">
        <w:rPr>
          <w:rFonts w:ascii="Nikosh" w:hAnsi="Nikosh" w:cs="Nikosh"/>
          <w:sz w:val="28"/>
          <w:szCs w:val="28"/>
        </w:rPr>
        <w:t xml:space="preserve"> </w:t>
      </w:r>
      <w:r w:rsidRPr="00FC3F23">
        <w:rPr>
          <w:rFonts w:ascii="Nikosh" w:hAnsi="Nikosh" w:cs="Nikosh"/>
          <w:sz w:val="28"/>
          <w:szCs w:val="28"/>
        </w:rPr>
        <w:t>TTI, BITAC.</w:t>
      </w:r>
    </w:p>
    <w:p w14:paraId="074426F5" w14:textId="77777777" w:rsidR="00AB6F38" w:rsidRPr="00C21EC3" w:rsidRDefault="00AB6F38" w:rsidP="00AB6F38">
      <w:pPr>
        <w:tabs>
          <w:tab w:val="left" w:pos="8085"/>
        </w:tabs>
        <w:jc w:val="both"/>
        <w:rPr>
          <w:rFonts w:ascii="Nikosh" w:hAnsi="Nikosh" w:cs="Nikosh"/>
          <w:sz w:val="24"/>
          <w:szCs w:val="24"/>
        </w:rPr>
      </w:pPr>
    </w:p>
    <w:p w14:paraId="31500D7E" w14:textId="51AD953E" w:rsidR="00AB6F38" w:rsidRPr="00390BFE" w:rsidRDefault="00AB6F38" w:rsidP="00AB6F38">
      <w:pPr>
        <w:tabs>
          <w:tab w:val="left" w:pos="1740"/>
          <w:tab w:val="left" w:pos="8085"/>
        </w:tabs>
        <w:jc w:val="both"/>
        <w:rPr>
          <w:rFonts w:ascii="Nikosh" w:hAnsi="Nikosh" w:cs="Nikosh"/>
          <w:b/>
          <w:sz w:val="28"/>
          <w:szCs w:val="28"/>
        </w:rPr>
      </w:pPr>
      <w:r w:rsidRPr="00390BFE">
        <w:rPr>
          <w:rFonts w:ascii="Nikosh" w:hAnsi="Nikosh" w:cs="Nikosh"/>
          <w:b/>
          <w:sz w:val="28"/>
          <w:szCs w:val="28"/>
        </w:rPr>
        <w:t xml:space="preserve">Findings: </w:t>
      </w:r>
      <w:r w:rsidRPr="00390BFE">
        <w:rPr>
          <w:rFonts w:ascii="Nikosh" w:hAnsi="Nikosh" w:cs="Nikosh"/>
          <w:b/>
          <w:sz w:val="28"/>
          <w:szCs w:val="28"/>
        </w:rPr>
        <w:tab/>
      </w:r>
    </w:p>
    <w:p w14:paraId="626D06F3" w14:textId="77777777" w:rsidR="00B57F17" w:rsidRDefault="00AB6F38" w:rsidP="00B57F17">
      <w:pPr>
        <w:pStyle w:val="ListParagraph"/>
        <w:numPr>
          <w:ilvl w:val="0"/>
          <w:numId w:val="18"/>
        </w:numPr>
        <w:tabs>
          <w:tab w:val="left" w:pos="1740"/>
          <w:tab w:val="left" w:pos="8085"/>
        </w:tabs>
        <w:spacing w:line="256" w:lineRule="auto"/>
        <w:jc w:val="both"/>
        <w:rPr>
          <w:rFonts w:ascii="Nikosh" w:hAnsi="Nikosh" w:cs="Nikosh"/>
          <w:sz w:val="28"/>
          <w:szCs w:val="28"/>
        </w:rPr>
      </w:pPr>
      <w:r w:rsidRPr="00B57F17">
        <w:rPr>
          <w:rFonts w:ascii="Nikosh" w:hAnsi="Nikosh" w:cs="Nikosh"/>
          <w:sz w:val="28"/>
          <w:szCs w:val="28"/>
        </w:rPr>
        <w:t xml:space="preserve">To save foreign currency for importing coffee making machine.  </w:t>
      </w:r>
    </w:p>
    <w:p w14:paraId="57C5A8DD" w14:textId="77777777" w:rsidR="00B57F17" w:rsidRDefault="00AB6F38" w:rsidP="00B57F17">
      <w:pPr>
        <w:pStyle w:val="ListParagraph"/>
        <w:numPr>
          <w:ilvl w:val="0"/>
          <w:numId w:val="18"/>
        </w:numPr>
        <w:tabs>
          <w:tab w:val="left" w:pos="1740"/>
          <w:tab w:val="left" w:pos="8085"/>
        </w:tabs>
        <w:spacing w:line="256" w:lineRule="auto"/>
        <w:jc w:val="both"/>
        <w:rPr>
          <w:rFonts w:ascii="Nikosh" w:hAnsi="Nikosh" w:cs="Nikosh"/>
          <w:sz w:val="28"/>
          <w:szCs w:val="28"/>
        </w:rPr>
      </w:pPr>
      <w:r w:rsidRPr="00B57F17">
        <w:rPr>
          <w:rFonts w:ascii="Nikosh" w:hAnsi="Nikosh" w:cs="Nikosh"/>
          <w:sz w:val="28"/>
          <w:szCs w:val="28"/>
        </w:rPr>
        <w:t>Development of local technology.</w:t>
      </w:r>
    </w:p>
    <w:p w14:paraId="610AE9F9" w14:textId="77777777" w:rsidR="00B57F17" w:rsidRDefault="00AB6F38" w:rsidP="00B57F17">
      <w:pPr>
        <w:pStyle w:val="ListParagraph"/>
        <w:numPr>
          <w:ilvl w:val="0"/>
          <w:numId w:val="18"/>
        </w:numPr>
        <w:tabs>
          <w:tab w:val="left" w:pos="1740"/>
          <w:tab w:val="left" w:pos="8085"/>
        </w:tabs>
        <w:spacing w:line="256" w:lineRule="auto"/>
        <w:jc w:val="both"/>
        <w:rPr>
          <w:rFonts w:ascii="Nikosh" w:hAnsi="Nikosh" w:cs="Nikosh"/>
          <w:sz w:val="28"/>
          <w:szCs w:val="28"/>
        </w:rPr>
      </w:pPr>
      <w:r w:rsidRPr="00B57F17">
        <w:rPr>
          <w:rFonts w:ascii="Nikosh" w:hAnsi="Nikosh" w:cs="Nikosh"/>
          <w:sz w:val="28"/>
          <w:szCs w:val="28"/>
        </w:rPr>
        <w:t>Creation of employment opportunities.</w:t>
      </w:r>
    </w:p>
    <w:p w14:paraId="00EBDEBA" w14:textId="77777777" w:rsidR="00B57F17" w:rsidRDefault="00AB6F38" w:rsidP="00B57F17">
      <w:pPr>
        <w:pStyle w:val="ListParagraph"/>
        <w:numPr>
          <w:ilvl w:val="0"/>
          <w:numId w:val="18"/>
        </w:numPr>
        <w:tabs>
          <w:tab w:val="left" w:pos="1740"/>
          <w:tab w:val="left" w:pos="8085"/>
        </w:tabs>
        <w:spacing w:line="256" w:lineRule="auto"/>
        <w:jc w:val="both"/>
        <w:rPr>
          <w:rFonts w:ascii="Nikosh" w:hAnsi="Nikosh" w:cs="Nikosh"/>
          <w:sz w:val="28"/>
          <w:szCs w:val="28"/>
        </w:rPr>
      </w:pPr>
      <w:r w:rsidRPr="00B57F17">
        <w:rPr>
          <w:rFonts w:ascii="Nikosh" w:hAnsi="Nikosh" w:cs="Nikosh"/>
          <w:sz w:val="28"/>
          <w:szCs w:val="28"/>
        </w:rPr>
        <w:t>To create public interest in using indigenous products.</w:t>
      </w:r>
    </w:p>
    <w:p w14:paraId="219880F8" w14:textId="7A148980" w:rsidR="00AB6F38" w:rsidRPr="00B57F17" w:rsidRDefault="00AB6F38" w:rsidP="00B57F17">
      <w:pPr>
        <w:pStyle w:val="ListParagraph"/>
        <w:numPr>
          <w:ilvl w:val="0"/>
          <w:numId w:val="18"/>
        </w:numPr>
        <w:tabs>
          <w:tab w:val="left" w:pos="1740"/>
          <w:tab w:val="left" w:pos="8085"/>
        </w:tabs>
        <w:spacing w:line="256" w:lineRule="auto"/>
        <w:jc w:val="both"/>
        <w:rPr>
          <w:rFonts w:ascii="Nikosh" w:hAnsi="Nikosh" w:cs="Nikosh"/>
          <w:sz w:val="28"/>
          <w:szCs w:val="28"/>
        </w:rPr>
      </w:pPr>
      <w:r w:rsidRPr="00B57F17">
        <w:rPr>
          <w:rFonts w:ascii="Nikosh" w:hAnsi="Nikosh" w:cs="Nikosh"/>
          <w:sz w:val="28"/>
          <w:szCs w:val="28"/>
        </w:rPr>
        <w:t>To create new entrepreneurs.</w:t>
      </w:r>
    </w:p>
    <w:p w14:paraId="0CD9D03F" w14:textId="77777777" w:rsidR="00390BFE" w:rsidRPr="00390BFE" w:rsidRDefault="00390BFE" w:rsidP="00390BFE">
      <w:pPr>
        <w:pStyle w:val="ListParagraph"/>
        <w:tabs>
          <w:tab w:val="left" w:pos="1740"/>
          <w:tab w:val="left" w:pos="8085"/>
        </w:tabs>
        <w:spacing w:line="256" w:lineRule="auto"/>
        <w:ind w:left="2160"/>
        <w:jc w:val="both"/>
        <w:rPr>
          <w:rFonts w:ascii="Nikosh" w:hAnsi="Nikosh" w:cs="Nikosh"/>
          <w:sz w:val="28"/>
          <w:szCs w:val="28"/>
        </w:rPr>
      </w:pPr>
    </w:p>
    <w:p w14:paraId="5BBD4B07" w14:textId="1B16B2A4" w:rsidR="00AB6F38" w:rsidRPr="00390BFE" w:rsidRDefault="00AB6F38" w:rsidP="00AB6F38">
      <w:pPr>
        <w:tabs>
          <w:tab w:val="left" w:pos="1740"/>
          <w:tab w:val="left" w:pos="8085"/>
        </w:tabs>
        <w:jc w:val="both"/>
        <w:rPr>
          <w:rFonts w:ascii="Nikosh" w:hAnsi="Nikosh" w:cs="Nikosh"/>
          <w:b/>
          <w:sz w:val="28"/>
          <w:szCs w:val="28"/>
        </w:rPr>
      </w:pPr>
      <w:r w:rsidRPr="00390BFE">
        <w:rPr>
          <w:rFonts w:ascii="Nikosh" w:hAnsi="Nikosh" w:cs="Nikosh"/>
          <w:b/>
          <w:sz w:val="28"/>
          <w:szCs w:val="28"/>
        </w:rPr>
        <w:t xml:space="preserve">Recommendations: </w:t>
      </w:r>
    </w:p>
    <w:p w14:paraId="11E08082" w14:textId="77777777" w:rsidR="00B57F17" w:rsidRDefault="00AB6F38" w:rsidP="00B57F17">
      <w:pPr>
        <w:pStyle w:val="ListParagraph"/>
        <w:numPr>
          <w:ilvl w:val="0"/>
          <w:numId w:val="17"/>
        </w:numPr>
        <w:tabs>
          <w:tab w:val="left" w:pos="1740"/>
          <w:tab w:val="left" w:pos="8085"/>
        </w:tabs>
        <w:spacing w:line="256" w:lineRule="auto"/>
        <w:jc w:val="both"/>
        <w:rPr>
          <w:rFonts w:ascii="Nikosh" w:hAnsi="Nikosh" w:cs="Nikosh"/>
          <w:sz w:val="28"/>
          <w:szCs w:val="28"/>
        </w:rPr>
      </w:pPr>
      <w:r w:rsidRPr="00B57F17">
        <w:rPr>
          <w:rFonts w:ascii="Nikosh" w:hAnsi="Nikosh" w:cs="Nikosh"/>
          <w:sz w:val="28"/>
          <w:szCs w:val="28"/>
        </w:rPr>
        <w:t>To compete with imported machines in the local market, keeping VAT and taxes at minimum level.</w:t>
      </w:r>
    </w:p>
    <w:p w14:paraId="6CF16162" w14:textId="27661280" w:rsidR="00AB6F38" w:rsidRPr="00B57F17" w:rsidRDefault="00AB6F38" w:rsidP="00B57F17">
      <w:pPr>
        <w:pStyle w:val="ListParagraph"/>
        <w:numPr>
          <w:ilvl w:val="0"/>
          <w:numId w:val="17"/>
        </w:numPr>
        <w:tabs>
          <w:tab w:val="left" w:pos="1740"/>
          <w:tab w:val="left" w:pos="8085"/>
        </w:tabs>
        <w:spacing w:line="256" w:lineRule="auto"/>
        <w:jc w:val="both"/>
        <w:rPr>
          <w:rFonts w:ascii="Nikosh" w:hAnsi="Nikosh" w:cs="Nikosh"/>
          <w:sz w:val="28"/>
          <w:szCs w:val="28"/>
        </w:rPr>
      </w:pPr>
      <w:r w:rsidRPr="00B57F17">
        <w:rPr>
          <w:rFonts w:ascii="Nikosh" w:hAnsi="Nikosh" w:cs="Nikosh"/>
          <w:sz w:val="28"/>
          <w:szCs w:val="28"/>
        </w:rPr>
        <w:t xml:space="preserve">The Government may help to boost sales by purchasing this local product to all government offices and other government institutions. </w:t>
      </w:r>
    </w:p>
    <w:p w14:paraId="4A3D382F" w14:textId="055E1657" w:rsidR="00AB6F38" w:rsidRPr="00C21EC3" w:rsidRDefault="00AB6F38">
      <w:pPr>
        <w:rPr>
          <w:rFonts w:ascii="Nikosh" w:hAnsi="Nikosh" w:cs="Nikosh"/>
          <w:sz w:val="28"/>
          <w:szCs w:val="28"/>
        </w:rPr>
      </w:pPr>
      <w:r w:rsidRPr="00C21EC3">
        <w:rPr>
          <w:rFonts w:ascii="Nikosh" w:hAnsi="Nikosh" w:cs="Nikosh"/>
          <w:sz w:val="28"/>
          <w:szCs w:val="28"/>
        </w:rPr>
        <w:br w:type="page"/>
      </w:r>
    </w:p>
    <w:p w14:paraId="571A5666" w14:textId="77777777" w:rsidR="00697459" w:rsidRPr="00C21EC3" w:rsidRDefault="00697459" w:rsidP="00697459">
      <w:pPr>
        <w:pStyle w:val="NoSpacing"/>
        <w:jc w:val="center"/>
        <w:rPr>
          <w:rFonts w:ascii="Nikosh" w:hAnsi="Nikosh" w:cs="Nikosh"/>
          <w:sz w:val="40"/>
          <w:szCs w:val="18"/>
        </w:rPr>
      </w:pPr>
      <w:r w:rsidRPr="00C21EC3">
        <w:rPr>
          <w:rFonts w:ascii="Nikosh" w:hAnsi="Nikosh" w:cs="Nikosh"/>
          <w:noProof/>
          <w:sz w:val="40"/>
          <w:szCs w:val="18"/>
          <w:lang w:bidi="bn-IN"/>
        </w:rPr>
        <w:lastRenderedPageBreak/>
        <w:drawing>
          <wp:anchor distT="0" distB="0" distL="114300" distR="114300" simplePos="0" relativeHeight="251659264" behindDoc="0" locked="0" layoutInCell="1" allowOverlap="1" wp14:anchorId="7F0228A9" wp14:editId="10DEDCF3">
            <wp:simplePos x="0" y="0"/>
            <wp:positionH relativeFrom="margin">
              <wp:align>left</wp:align>
            </wp:positionH>
            <wp:positionV relativeFrom="margin">
              <wp:posOffset>10160</wp:posOffset>
            </wp:positionV>
            <wp:extent cx="892810" cy="892810"/>
            <wp:effectExtent l="0" t="0" r="2540" b="254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2810" cy="892810"/>
                    </a:xfrm>
                    <a:prstGeom prst="rect">
                      <a:avLst/>
                    </a:prstGeom>
                  </pic:spPr>
                </pic:pic>
              </a:graphicData>
            </a:graphic>
            <wp14:sizeRelH relativeFrom="margin">
              <wp14:pctWidth>0</wp14:pctWidth>
            </wp14:sizeRelH>
            <wp14:sizeRelV relativeFrom="margin">
              <wp14:pctHeight>0</wp14:pctHeight>
            </wp14:sizeRelV>
          </wp:anchor>
        </w:drawing>
      </w:r>
      <w:r w:rsidRPr="00C21EC3">
        <w:rPr>
          <w:rFonts w:ascii="Nikosh" w:hAnsi="Nikosh" w:cs="Nikosh"/>
          <w:noProof/>
          <w:sz w:val="40"/>
          <w:szCs w:val="18"/>
          <w:lang w:bidi="bn-IN"/>
        </w:rPr>
        <w:drawing>
          <wp:anchor distT="0" distB="0" distL="114300" distR="114300" simplePos="0" relativeHeight="251660288" behindDoc="0" locked="0" layoutInCell="1" allowOverlap="1" wp14:anchorId="50CF0C00" wp14:editId="320C3EE8">
            <wp:simplePos x="0" y="0"/>
            <wp:positionH relativeFrom="margin">
              <wp:posOffset>4929505</wp:posOffset>
            </wp:positionH>
            <wp:positionV relativeFrom="margin">
              <wp:align>top</wp:align>
            </wp:positionV>
            <wp:extent cx="882015" cy="871220"/>
            <wp:effectExtent l="0" t="0" r="0" b="508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2015" cy="871220"/>
                    </a:xfrm>
                    <a:prstGeom prst="rect">
                      <a:avLst/>
                    </a:prstGeom>
                  </pic:spPr>
                </pic:pic>
              </a:graphicData>
            </a:graphic>
            <wp14:sizeRelH relativeFrom="margin">
              <wp14:pctWidth>0</wp14:pctWidth>
            </wp14:sizeRelH>
            <wp14:sizeRelV relativeFrom="margin">
              <wp14:pctHeight>0</wp14:pctHeight>
            </wp14:sizeRelV>
          </wp:anchor>
        </w:drawing>
      </w:r>
      <w:r w:rsidRPr="00C21EC3">
        <w:rPr>
          <w:rFonts w:ascii="Nikosh" w:hAnsi="Nikosh" w:cs="Nikosh"/>
          <w:sz w:val="40"/>
          <w:szCs w:val="40"/>
          <w:cs/>
          <w:lang w:bidi="bn-IN"/>
        </w:rPr>
        <w:t>বাংলাদেশ</w:t>
      </w:r>
      <w:r w:rsidRPr="00C21EC3">
        <w:rPr>
          <w:rFonts w:ascii="Nikosh" w:hAnsi="Nikosh" w:cs="Nikosh"/>
          <w:sz w:val="40"/>
          <w:szCs w:val="18"/>
        </w:rPr>
        <w:t xml:space="preserve"> </w:t>
      </w:r>
      <w:r w:rsidRPr="00C21EC3">
        <w:rPr>
          <w:rFonts w:ascii="Nikosh" w:hAnsi="Nikosh" w:cs="Nikosh"/>
          <w:sz w:val="40"/>
          <w:szCs w:val="40"/>
          <w:cs/>
          <w:lang w:bidi="bn-IN"/>
        </w:rPr>
        <w:t>শিল্প</w:t>
      </w:r>
      <w:r w:rsidRPr="00C21EC3">
        <w:rPr>
          <w:rFonts w:ascii="Nikosh" w:hAnsi="Nikosh" w:cs="Nikosh"/>
          <w:sz w:val="40"/>
          <w:szCs w:val="18"/>
        </w:rPr>
        <w:t xml:space="preserve"> </w:t>
      </w:r>
      <w:r w:rsidRPr="00C21EC3">
        <w:rPr>
          <w:rFonts w:ascii="Nikosh" w:hAnsi="Nikosh" w:cs="Nikosh"/>
          <w:sz w:val="40"/>
          <w:szCs w:val="40"/>
          <w:cs/>
          <w:lang w:bidi="bn-IN"/>
        </w:rPr>
        <w:t>কারিগরি</w:t>
      </w:r>
      <w:r w:rsidRPr="00C21EC3">
        <w:rPr>
          <w:rFonts w:ascii="Nikosh" w:hAnsi="Nikosh" w:cs="Nikosh"/>
          <w:sz w:val="40"/>
          <w:szCs w:val="18"/>
        </w:rPr>
        <w:t xml:space="preserve"> </w:t>
      </w:r>
      <w:r w:rsidRPr="00C21EC3">
        <w:rPr>
          <w:rFonts w:ascii="Nikosh" w:hAnsi="Nikosh" w:cs="Nikosh"/>
          <w:sz w:val="40"/>
          <w:szCs w:val="40"/>
          <w:cs/>
          <w:lang w:bidi="bn-IN"/>
        </w:rPr>
        <w:t>সহায়তা</w:t>
      </w:r>
      <w:r w:rsidRPr="00C21EC3">
        <w:rPr>
          <w:rFonts w:ascii="Nikosh" w:hAnsi="Nikosh" w:cs="Nikosh"/>
          <w:sz w:val="40"/>
          <w:szCs w:val="18"/>
        </w:rPr>
        <w:t xml:space="preserve"> </w:t>
      </w:r>
      <w:r w:rsidRPr="00C21EC3">
        <w:rPr>
          <w:rFonts w:ascii="Nikosh" w:hAnsi="Nikosh" w:cs="Nikosh"/>
          <w:sz w:val="40"/>
          <w:szCs w:val="40"/>
          <w:cs/>
          <w:lang w:bidi="bn-IN"/>
        </w:rPr>
        <w:t>কেন্দ্র</w:t>
      </w:r>
      <w:r w:rsidRPr="00C21EC3">
        <w:rPr>
          <w:rFonts w:ascii="Nikosh" w:hAnsi="Nikosh" w:cs="Nikosh"/>
          <w:sz w:val="40"/>
          <w:szCs w:val="18"/>
        </w:rPr>
        <w:t>(</w:t>
      </w:r>
      <w:r w:rsidRPr="00C21EC3">
        <w:rPr>
          <w:rFonts w:ascii="Nikosh" w:hAnsi="Nikosh" w:cs="Nikosh"/>
          <w:sz w:val="40"/>
          <w:szCs w:val="40"/>
          <w:cs/>
          <w:lang w:bidi="bn-IN"/>
        </w:rPr>
        <w:t>বিটাক</w:t>
      </w:r>
      <w:r w:rsidRPr="00C21EC3">
        <w:rPr>
          <w:rFonts w:ascii="Nikosh" w:hAnsi="Nikosh" w:cs="Nikosh"/>
          <w:sz w:val="40"/>
          <w:szCs w:val="18"/>
        </w:rPr>
        <w:t>)</w:t>
      </w:r>
    </w:p>
    <w:p w14:paraId="287164CB" w14:textId="77777777" w:rsidR="00697459" w:rsidRPr="00C21EC3" w:rsidRDefault="00697459" w:rsidP="00697459">
      <w:pPr>
        <w:pStyle w:val="NoSpacing"/>
        <w:jc w:val="center"/>
        <w:rPr>
          <w:rFonts w:ascii="Nikosh" w:hAnsi="Nikosh" w:cs="Nikosh"/>
          <w:sz w:val="40"/>
          <w:szCs w:val="18"/>
        </w:rPr>
      </w:pPr>
      <w:r w:rsidRPr="00C21EC3">
        <w:rPr>
          <w:rFonts w:ascii="Nikosh" w:hAnsi="Nikosh" w:cs="Nikosh"/>
          <w:sz w:val="40"/>
          <w:szCs w:val="40"/>
          <w:cs/>
          <w:lang w:bidi="bn-IN"/>
        </w:rPr>
        <w:t>শিল্প</w:t>
      </w:r>
      <w:r w:rsidRPr="00C21EC3">
        <w:rPr>
          <w:rFonts w:ascii="Nikosh" w:hAnsi="Nikosh" w:cs="Nikosh"/>
          <w:sz w:val="40"/>
          <w:szCs w:val="18"/>
        </w:rPr>
        <w:t xml:space="preserve"> </w:t>
      </w:r>
      <w:r w:rsidRPr="00C21EC3">
        <w:rPr>
          <w:rFonts w:ascii="Nikosh" w:hAnsi="Nikosh" w:cs="Nikosh"/>
          <w:sz w:val="40"/>
          <w:szCs w:val="40"/>
          <w:cs/>
          <w:lang w:bidi="bn-IN"/>
        </w:rPr>
        <w:t>মন্ত্রণালয়</w:t>
      </w:r>
      <w:r w:rsidRPr="00C21EC3">
        <w:rPr>
          <w:rFonts w:ascii="Nikosh" w:hAnsi="Nikosh" w:cs="Nikosh"/>
          <w:noProof/>
          <w:sz w:val="18"/>
          <w:szCs w:val="18"/>
        </w:rPr>
        <w:t xml:space="preserve"> </w:t>
      </w:r>
    </w:p>
    <w:p w14:paraId="21347C24" w14:textId="77777777" w:rsidR="00697459" w:rsidRPr="00C21EC3" w:rsidRDefault="00697459" w:rsidP="00697459">
      <w:pPr>
        <w:pStyle w:val="NoSpacing"/>
        <w:jc w:val="center"/>
        <w:rPr>
          <w:rFonts w:ascii="Nikosh" w:hAnsi="Nikosh" w:cs="Nikosh"/>
          <w:sz w:val="24"/>
          <w:szCs w:val="18"/>
        </w:rPr>
      </w:pPr>
      <w:r w:rsidRPr="00C21EC3">
        <w:rPr>
          <w:rFonts w:ascii="Nikosh" w:hAnsi="Nikosh" w:cs="Nikosh"/>
          <w:sz w:val="24"/>
          <w:szCs w:val="24"/>
          <w:cs/>
          <w:lang w:bidi="bn-IN"/>
        </w:rPr>
        <w:t>১১৬</w:t>
      </w:r>
      <w:r w:rsidRPr="00C21EC3">
        <w:rPr>
          <w:rFonts w:ascii="Nikosh" w:hAnsi="Nikosh" w:cs="Nikosh"/>
          <w:sz w:val="24"/>
          <w:szCs w:val="18"/>
        </w:rPr>
        <w:t>(</w:t>
      </w:r>
      <w:r w:rsidRPr="00C21EC3">
        <w:rPr>
          <w:rFonts w:ascii="Nikosh" w:hAnsi="Nikosh" w:cs="Nikosh"/>
          <w:sz w:val="24"/>
          <w:szCs w:val="24"/>
          <w:cs/>
          <w:lang w:bidi="bn-IN"/>
        </w:rPr>
        <w:t>খ</w:t>
      </w:r>
      <w:r w:rsidRPr="00C21EC3">
        <w:rPr>
          <w:rFonts w:ascii="Nikosh" w:hAnsi="Nikosh" w:cs="Nikosh"/>
          <w:sz w:val="24"/>
          <w:szCs w:val="18"/>
        </w:rPr>
        <w:t xml:space="preserve">), </w:t>
      </w:r>
      <w:r w:rsidRPr="00C21EC3">
        <w:rPr>
          <w:rFonts w:ascii="Nikosh" w:hAnsi="Nikosh" w:cs="Nikosh"/>
          <w:sz w:val="24"/>
          <w:szCs w:val="24"/>
          <w:cs/>
          <w:lang w:bidi="bn-IN"/>
        </w:rPr>
        <w:t>তেজগাঁও</w:t>
      </w:r>
      <w:r w:rsidRPr="00C21EC3">
        <w:rPr>
          <w:rFonts w:ascii="Nikosh" w:hAnsi="Nikosh" w:cs="Nikosh"/>
          <w:sz w:val="24"/>
          <w:szCs w:val="18"/>
        </w:rPr>
        <w:t xml:space="preserve"> </w:t>
      </w:r>
      <w:r w:rsidRPr="00C21EC3">
        <w:rPr>
          <w:rFonts w:ascii="Nikosh" w:hAnsi="Nikosh" w:cs="Nikosh"/>
          <w:sz w:val="24"/>
          <w:szCs w:val="24"/>
          <w:cs/>
          <w:lang w:bidi="bn-IN"/>
        </w:rPr>
        <w:t>শিল্প</w:t>
      </w:r>
      <w:r w:rsidRPr="00C21EC3">
        <w:rPr>
          <w:rFonts w:ascii="Nikosh" w:hAnsi="Nikosh" w:cs="Nikosh"/>
          <w:sz w:val="24"/>
          <w:szCs w:val="18"/>
        </w:rPr>
        <w:t xml:space="preserve"> </w:t>
      </w:r>
      <w:r w:rsidRPr="00C21EC3">
        <w:rPr>
          <w:rFonts w:ascii="Nikosh" w:hAnsi="Nikosh" w:cs="Nikosh"/>
          <w:sz w:val="24"/>
          <w:szCs w:val="24"/>
          <w:cs/>
          <w:lang w:bidi="bn-IN"/>
        </w:rPr>
        <w:t>এলাকা</w:t>
      </w:r>
      <w:r w:rsidRPr="00C21EC3">
        <w:rPr>
          <w:rFonts w:ascii="Nikosh" w:hAnsi="Nikosh" w:cs="Nikosh"/>
          <w:sz w:val="24"/>
          <w:szCs w:val="18"/>
        </w:rPr>
        <w:t>,</w:t>
      </w:r>
      <w:r w:rsidRPr="00C21EC3">
        <w:rPr>
          <w:rFonts w:ascii="Nikosh" w:hAnsi="Nikosh" w:cs="Nikosh"/>
          <w:sz w:val="24"/>
          <w:szCs w:val="24"/>
          <w:cs/>
          <w:lang w:bidi="bn-IN"/>
        </w:rPr>
        <w:t>ঢাকা</w:t>
      </w:r>
      <w:r w:rsidRPr="00C21EC3">
        <w:rPr>
          <w:rFonts w:ascii="Nikosh" w:hAnsi="Nikosh" w:cs="Nikosh"/>
          <w:sz w:val="24"/>
          <w:szCs w:val="18"/>
        </w:rPr>
        <w:t xml:space="preserve"> </w:t>
      </w:r>
      <w:r w:rsidRPr="00C21EC3">
        <w:rPr>
          <w:rFonts w:ascii="Nikosh" w:hAnsi="Nikosh" w:cs="Nikosh"/>
          <w:sz w:val="24"/>
          <w:szCs w:val="24"/>
          <w:cs/>
          <w:lang w:bidi="bn-IN"/>
        </w:rPr>
        <w:t>১২০৮</w:t>
      </w:r>
      <w:r w:rsidRPr="00C21EC3">
        <w:rPr>
          <w:rFonts w:ascii="Nikosh" w:hAnsi="Nikosh" w:cs="Nikosh"/>
          <w:sz w:val="24"/>
          <w:szCs w:val="24"/>
          <w:cs/>
          <w:lang w:bidi="hi-IN"/>
        </w:rPr>
        <w:t>।</w:t>
      </w:r>
    </w:p>
    <w:p w14:paraId="758B33FC" w14:textId="77777777" w:rsidR="00697459" w:rsidRPr="00C21EC3" w:rsidRDefault="00697459" w:rsidP="00697459">
      <w:pPr>
        <w:pStyle w:val="NoSpacing"/>
        <w:jc w:val="center"/>
        <w:rPr>
          <w:rFonts w:ascii="Nikosh" w:hAnsi="Nikosh" w:cs="Nikosh"/>
          <w:b/>
          <w:bCs/>
          <w:sz w:val="36"/>
          <w:szCs w:val="36"/>
          <w:cs/>
          <w:lang w:bidi="bn-IN"/>
        </w:rPr>
      </w:pPr>
      <w:r w:rsidRPr="00C21EC3">
        <w:rPr>
          <w:rFonts w:ascii="Nikosh" w:hAnsi="Nikosh" w:cs="Nikosh"/>
          <w:b/>
          <w:bCs/>
          <w:sz w:val="36"/>
          <w:szCs w:val="36"/>
          <w:cs/>
          <w:lang w:bidi="bn-IN"/>
        </w:rPr>
        <w:t>গবেষণা</w:t>
      </w:r>
      <w:r w:rsidRPr="00C21EC3">
        <w:rPr>
          <w:rFonts w:ascii="Nikosh" w:hAnsi="Nikosh" w:cs="Nikosh"/>
          <w:b/>
          <w:sz w:val="36"/>
          <w:szCs w:val="24"/>
        </w:rPr>
        <w:t xml:space="preserve"> </w:t>
      </w:r>
      <w:r w:rsidRPr="00C21EC3">
        <w:rPr>
          <w:rFonts w:ascii="Nikosh" w:hAnsi="Nikosh" w:cs="Nikosh"/>
          <w:b/>
          <w:bCs/>
          <w:sz w:val="36"/>
          <w:szCs w:val="36"/>
          <w:cs/>
          <w:lang w:bidi="bn-IN"/>
        </w:rPr>
        <w:t>প্রস্তাব</w:t>
      </w:r>
    </w:p>
    <w:p w14:paraId="7856529D" w14:textId="77777777" w:rsidR="00697459" w:rsidRPr="00C21EC3" w:rsidRDefault="00697459" w:rsidP="00697459">
      <w:pPr>
        <w:pStyle w:val="NoSpacing"/>
        <w:jc w:val="center"/>
        <w:rPr>
          <w:rFonts w:ascii="Nikosh" w:hAnsi="Nikosh" w:cs="Nikosh"/>
          <w:sz w:val="24"/>
          <w:szCs w:val="24"/>
          <w:cs/>
          <w:lang w:bidi="bn-IN"/>
        </w:rPr>
      </w:pPr>
      <w:r w:rsidRPr="00C21EC3">
        <w:rPr>
          <w:rFonts w:ascii="Nikosh" w:hAnsi="Nikosh" w:cs="Nikosh"/>
          <w:sz w:val="24"/>
          <w:szCs w:val="24"/>
          <w:cs/>
          <w:lang w:bidi="bn-IN"/>
        </w:rPr>
        <w:t xml:space="preserve">Submitted By: </w:t>
      </w:r>
    </w:p>
    <w:p w14:paraId="22AC4BD8" w14:textId="77777777" w:rsidR="00697459" w:rsidRPr="00C21EC3" w:rsidRDefault="00697459" w:rsidP="00697459">
      <w:pPr>
        <w:pStyle w:val="NoSpacing"/>
        <w:jc w:val="center"/>
        <w:rPr>
          <w:rFonts w:ascii="Nikosh" w:hAnsi="Nikosh" w:cs="Nikosh"/>
          <w:sz w:val="24"/>
          <w:szCs w:val="24"/>
          <w:cs/>
          <w:lang w:bidi="bn-IN"/>
        </w:rPr>
      </w:pPr>
      <w:r w:rsidRPr="00C21EC3">
        <w:rPr>
          <w:rFonts w:ascii="Nikosh" w:hAnsi="Nikosh" w:cs="Nikosh"/>
          <w:sz w:val="24"/>
          <w:szCs w:val="24"/>
          <w:lang w:bidi="bn-IN"/>
        </w:rPr>
        <w:t>Md. Salahuddin, Additional Director, BITAC</w:t>
      </w:r>
    </w:p>
    <w:p w14:paraId="46E66C38" w14:textId="77777777" w:rsidR="00697459" w:rsidRPr="00C21EC3" w:rsidRDefault="00697459" w:rsidP="00697459">
      <w:pPr>
        <w:pStyle w:val="NoSpacing"/>
        <w:jc w:val="center"/>
        <w:rPr>
          <w:rFonts w:ascii="Nikosh" w:hAnsi="Nikosh" w:cs="Nikosh"/>
          <w:sz w:val="24"/>
          <w:szCs w:val="18"/>
        </w:rPr>
      </w:pPr>
      <w:r w:rsidRPr="00C21EC3">
        <w:rPr>
          <w:rFonts w:ascii="Nikosh" w:hAnsi="Nikosh" w:cs="Nikosh"/>
          <w:sz w:val="24"/>
          <w:szCs w:val="24"/>
          <w:cs/>
          <w:lang w:bidi="bn-IN"/>
        </w:rPr>
        <w:t>Arif Ahmed, Assistant Engineer, BITAC</w:t>
      </w:r>
    </w:p>
    <w:p w14:paraId="10D27684" w14:textId="77777777" w:rsidR="00697459" w:rsidRPr="00C21EC3" w:rsidRDefault="00697459" w:rsidP="00697459">
      <w:pPr>
        <w:pStyle w:val="NoSpacing"/>
        <w:jc w:val="center"/>
        <w:rPr>
          <w:rFonts w:ascii="Nikosh" w:hAnsi="Nikosh" w:cs="Nikosh"/>
          <w:b/>
          <w:sz w:val="28"/>
        </w:rPr>
      </w:pPr>
      <w:r w:rsidRPr="00C21EC3">
        <w:rPr>
          <w:rFonts w:ascii="Nikosh" w:hAnsi="Nikosh" w:cs="Nikosh"/>
          <w:noProof/>
          <w:sz w:val="36"/>
          <w:lang w:bidi="bn-IN"/>
        </w:rPr>
        <mc:AlternateContent>
          <mc:Choice Requires="wps">
            <w:drawing>
              <wp:anchor distT="0" distB="0" distL="114300" distR="114300" simplePos="0" relativeHeight="251661312" behindDoc="0" locked="0" layoutInCell="1" allowOverlap="1" wp14:anchorId="1AD61B22" wp14:editId="22DB9A74">
                <wp:simplePos x="0" y="0"/>
                <wp:positionH relativeFrom="margin">
                  <wp:posOffset>-20955</wp:posOffset>
                </wp:positionH>
                <wp:positionV relativeFrom="paragraph">
                  <wp:posOffset>95250</wp:posOffset>
                </wp:positionV>
                <wp:extent cx="6012612" cy="21265"/>
                <wp:effectExtent l="0" t="0" r="26670" b="36195"/>
                <wp:wrapNone/>
                <wp:docPr id="3" name="Straight Connector 3"/>
                <wp:cNvGraphicFramePr/>
                <a:graphic xmlns:a="http://schemas.openxmlformats.org/drawingml/2006/main">
                  <a:graphicData uri="http://schemas.microsoft.com/office/word/2010/wordprocessingShape">
                    <wps:wsp>
                      <wps:cNvCnPr/>
                      <wps:spPr>
                        <a:xfrm flipV="1">
                          <a:off x="0" y="0"/>
                          <a:ext cx="6012612" cy="21265"/>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DBAC1"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7.5pt" to="471.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" strokecolor="#5b9bd5 [3208]" strokeweight="1.5pt">
                <v:stroke joinstyle="miter"/>
                <w10:wrap anchorx="margin"/>
              </v:line>
            </w:pict>
          </mc:Fallback>
        </mc:AlternateContent>
      </w:r>
    </w:p>
    <w:p w14:paraId="67E1EA22" w14:textId="13435B5B" w:rsidR="00697459" w:rsidRPr="00B57F17" w:rsidRDefault="00697459" w:rsidP="00B57F17">
      <w:pPr>
        <w:jc w:val="both"/>
        <w:rPr>
          <w:rFonts w:ascii="Nikosh" w:hAnsi="Nikosh" w:cs="Nikosh"/>
          <w:bCs/>
          <w:sz w:val="32"/>
          <w:szCs w:val="32"/>
        </w:rPr>
      </w:pPr>
      <w:r w:rsidRPr="00B57F17">
        <w:rPr>
          <w:rFonts w:ascii="Nikosh" w:hAnsi="Nikosh" w:cs="Nikosh"/>
          <w:b/>
          <w:sz w:val="32"/>
          <w:szCs w:val="32"/>
        </w:rPr>
        <w:t>Title of the Research:</w:t>
      </w:r>
      <w:r w:rsidRPr="00B57F17">
        <w:rPr>
          <w:rFonts w:ascii="Nikosh" w:hAnsi="Nikosh" w:cs="Nikosh"/>
          <w:bCs/>
          <w:sz w:val="32"/>
          <w:szCs w:val="32"/>
        </w:rPr>
        <w:t xml:space="preserve"> Development of </w:t>
      </w:r>
      <w:r w:rsidRPr="00B57F17">
        <w:rPr>
          <w:rFonts w:ascii="Nikosh" w:hAnsi="Nikosh" w:cs="Nikosh"/>
          <w:sz w:val="32"/>
          <w:szCs w:val="32"/>
        </w:rPr>
        <w:t>IoT-based Smart Electrical Energy Monitoring System</w:t>
      </w:r>
      <w:r w:rsidR="00B57F17" w:rsidRPr="00B57F17">
        <w:rPr>
          <w:rFonts w:ascii="Nikosh" w:hAnsi="Nikosh" w:cs="Nikosh"/>
          <w:sz w:val="32"/>
          <w:szCs w:val="32"/>
        </w:rPr>
        <w:t>.</w:t>
      </w:r>
    </w:p>
    <w:p w14:paraId="1E0BED7A" w14:textId="77777777" w:rsidR="00B57F17" w:rsidRPr="00B57F17" w:rsidRDefault="00B57F17" w:rsidP="00697459">
      <w:pPr>
        <w:rPr>
          <w:rFonts w:ascii="Nikosh" w:hAnsi="Nikosh" w:cs="Nikosh"/>
          <w:bCs/>
        </w:rPr>
      </w:pPr>
    </w:p>
    <w:p w14:paraId="459F1DB2" w14:textId="77777777" w:rsidR="00B57F17" w:rsidRPr="00B57F17" w:rsidRDefault="00697459" w:rsidP="00B57F17">
      <w:pPr>
        <w:rPr>
          <w:rFonts w:ascii="Nikosh" w:hAnsi="Nikosh" w:cs="Nikosh"/>
          <w:sz w:val="10"/>
          <w:szCs w:val="10"/>
        </w:rPr>
      </w:pPr>
      <w:r w:rsidRPr="00B57F17">
        <w:rPr>
          <w:rFonts w:ascii="Nikosh" w:hAnsi="Nikosh" w:cs="Nikosh"/>
          <w:b/>
          <w:bCs/>
          <w:sz w:val="28"/>
          <w:szCs w:val="28"/>
        </w:rPr>
        <w:t>Research Findings:</w:t>
      </w:r>
      <w:r w:rsidRPr="00B57F17">
        <w:rPr>
          <w:rFonts w:ascii="Nikosh" w:hAnsi="Nikosh" w:cs="Nikosh"/>
          <w:b/>
          <w:bCs/>
          <w:sz w:val="28"/>
          <w:szCs w:val="28"/>
        </w:rPr>
        <w:br/>
      </w:r>
    </w:p>
    <w:p w14:paraId="0BE9BEFE" w14:textId="51585AC5" w:rsidR="00697459" w:rsidRPr="00B57F17" w:rsidRDefault="00697459" w:rsidP="00B57F17">
      <w:pPr>
        <w:jc w:val="both"/>
        <w:rPr>
          <w:rFonts w:ascii="Nikosh" w:hAnsi="Nikosh" w:cs="Nikosh"/>
          <w:sz w:val="28"/>
          <w:szCs w:val="28"/>
        </w:rPr>
      </w:pPr>
      <w:r w:rsidRPr="00B57F17">
        <w:rPr>
          <w:rFonts w:ascii="Nikosh" w:hAnsi="Nikosh" w:cs="Nikosh"/>
          <w:sz w:val="28"/>
          <w:szCs w:val="28"/>
        </w:rPr>
        <w:t xml:space="preserve">In this research an IoT based Electrical Energy Monitoring System was developed. The system was able to account for energy consumption of heavy machine section of BITAC. </w:t>
      </w:r>
    </w:p>
    <w:p w14:paraId="2150C81A" w14:textId="77777777" w:rsidR="00697459" w:rsidRPr="00B57F17" w:rsidRDefault="00697459" w:rsidP="00B57F17">
      <w:pPr>
        <w:pStyle w:val="ListParagraph"/>
        <w:widowControl w:val="0"/>
        <w:numPr>
          <w:ilvl w:val="0"/>
          <w:numId w:val="9"/>
        </w:numPr>
        <w:autoSpaceDE w:val="0"/>
        <w:autoSpaceDN w:val="0"/>
        <w:spacing w:after="0" w:line="240" w:lineRule="auto"/>
        <w:contextualSpacing w:val="0"/>
        <w:jc w:val="both"/>
        <w:rPr>
          <w:rFonts w:ascii="Nikosh" w:hAnsi="Nikosh" w:cs="Nikosh"/>
          <w:sz w:val="28"/>
          <w:szCs w:val="28"/>
        </w:rPr>
      </w:pPr>
      <w:r w:rsidRPr="00B57F17">
        <w:rPr>
          <w:rFonts w:ascii="Nikosh" w:hAnsi="Nikosh" w:cs="Nikosh"/>
          <w:sz w:val="28"/>
          <w:szCs w:val="28"/>
        </w:rPr>
        <w:t xml:space="preserve">By leveraging IoT technology, the system successfully enabled real-time tracking and monitoring of electrical energy consumption in industrial settings. </w:t>
      </w:r>
    </w:p>
    <w:p w14:paraId="33195F45" w14:textId="77777777" w:rsidR="00697459" w:rsidRPr="00B57F17" w:rsidRDefault="00697459" w:rsidP="00B57F17">
      <w:pPr>
        <w:pStyle w:val="ListParagraph"/>
        <w:widowControl w:val="0"/>
        <w:numPr>
          <w:ilvl w:val="0"/>
          <w:numId w:val="9"/>
        </w:numPr>
        <w:autoSpaceDE w:val="0"/>
        <w:autoSpaceDN w:val="0"/>
        <w:spacing w:after="0" w:line="240" w:lineRule="auto"/>
        <w:contextualSpacing w:val="0"/>
        <w:jc w:val="both"/>
        <w:rPr>
          <w:rFonts w:ascii="Nikosh" w:hAnsi="Nikosh" w:cs="Nikosh"/>
          <w:sz w:val="28"/>
          <w:szCs w:val="28"/>
        </w:rPr>
      </w:pPr>
      <w:r w:rsidRPr="00B57F17">
        <w:rPr>
          <w:rFonts w:ascii="Nikosh" w:hAnsi="Nikosh" w:cs="Nikosh"/>
          <w:sz w:val="28"/>
          <w:szCs w:val="28"/>
        </w:rPr>
        <w:t xml:space="preserve">Through the collection and analysis of energy consumption data, organizations can gain valuable insights into their energy usage patterns and identify opportunities for optimization. </w:t>
      </w:r>
    </w:p>
    <w:p w14:paraId="6F689B07" w14:textId="77777777" w:rsidR="00697459" w:rsidRPr="00B57F17" w:rsidRDefault="00697459" w:rsidP="00B57F17">
      <w:pPr>
        <w:pStyle w:val="ListParagraph"/>
        <w:widowControl w:val="0"/>
        <w:numPr>
          <w:ilvl w:val="0"/>
          <w:numId w:val="9"/>
        </w:numPr>
        <w:autoSpaceDE w:val="0"/>
        <w:autoSpaceDN w:val="0"/>
        <w:spacing w:after="0" w:line="240" w:lineRule="auto"/>
        <w:contextualSpacing w:val="0"/>
        <w:jc w:val="both"/>
        <w:rPr>
          <w:rFonts w:ascii="Nikosh" w:hAnsi="Nikosh" w:cs="Nikosh"/>
          <w:sz w:val="28"/>
          <w:szCs w:val="28"/>
        </w:rPr>
      </w:pPr>
      <w:r w:rsidRPr="00B57F17">
        <w:rPr>
          <w:rFonts w:ascii="Nikosh" w:hAnsi="Nikosh" w:cs="Nikosh"/>
          <w:sz w:val="28"/>
          <w:szCs w:val="28"/>
        </w:rPr>
        <w:t xml:space="preserve">By analyzing energy consumption patterns and identifying areas of inefficiency, organizations can be able to implement data driven targeted interventions aimed at reducing energy waste and optimizing energy usage. </w:t>
      </w:r>
    </w:p>
    <w:p w14:paraId="1B1047E4" w14:textId="77777777" w:rsidR="00697459" w:rsidRPr="00B57F17" w:rsidRDefault="00697459" w:rsidP="00B57F17">
      <w:pPr>
        <w:pStyle w:val="ListParagraph"/>
        <w:widowControl w:val="0"/>
        <w:numPr>
          <w:ilvl w:val="0"/>
          <w:numId w:val="9"/>
        </w:numPr>
        <w:autoSpaceDE w:val="0"/>
        <w:autoSpaceDN w:val="0"/>
        <w:spacing w:after="0" w:line="240" w:lineRule="auto"/>
        <w:contextualSpacing w:val="0"/>
        <w:jc w:val="both"/>
        <w:rPr>
          <w:rFonts w:ascii="Nikosh" w:hAnsi="Nikosh" w:cs="Nikosh"/>
          <w:sz w:val="28"/>
          <w:szCs w:val="28"/>
        </w:rPr>
      </w:pPr>
      <w:r w:rsidRPr="00B57F17">
        <w:rPr>
          <w:rFonts w:ascii="Nikosh" w:hAnsi="Nikosh" w:cs="Nikosh"/>
          <w:sz w:val="28"/>
          <w:szCs w:val="28"/>
        </w:rPr>
        <w:t>Also, organization can track the effectiveness of management decision real time with the help of this developed system and modify energy management strategy accordingly.</w:t>
      </w:r>
    </w:p>
    <w:p w14:paraId="5AA2C27A" w14:textId="77777777" w:rsidR="00697459" w:rsidRPr="00C21EC3" w:rsidRDefault="00697459" w:rsidP="00697459">
      <w:pPr>
        <w:rPr>
          <w:rFonts w:ascii="Nikosh" w:hAnsi="Nikosh" w:cs="Nikosh"/>
          <w:b/>
          <w:bCs/>
          <w:sz w:val="24"/>
          <w:szCs w:val="36"/>
        </w:rPr>
      </w:pPr>
    </w:p>
    <w:p w14:paraId="310BBB8E" w14:textId="77777777" w:rsidR="00697459" w:rsidRPr="00B57F17" w:rsidRDefault="00697459" w:rsidP="00697459">
      <w:pPr>
        <w:rPr>
          <w:rFonts w:ascii="Nikosh" w:hAnsi="Nikosh" w:cs="Nikosh"/>
          <w:b/>
          <w:bCs/>
          <w:sz w:val="10"/>
          <w:szCs w:val="10"/>
        </w:rPr>
      </w:pPr>
      <w:r w:rsidRPr="00B57F17">
        <w:rPr>
          <w:rFonts w:ascii="Nikosh" w:hAnsi="Nikosh" w:cs="Nikosh"/>
          <w:b/>
          <w:bCs/>
          <w:sz w:val="28"/>
          <w:szCs w:val="28"/>
        </w:rPr>
        <w:t>Recommendations:</w:t>
      </w:r>
      <w:r w:rsidRPr="00B57F17">
        <w:rPr>
          <w:rFonts w:ascii="Nikosh" w:hAnsi="Nikosh" w:cs="Nikosh"/>
          <w:b/>
          <w:bCs/>
          <w:sz w:val="28"/>
          <w:szCs w:val="28"/>
        </w:rPr>
        <w:br/>
      </w:r>
    </w:p>
    <w:p w14:paraId="3712BE41" w14:textId="77A084DA" w:rsidR="00697459" w:rsidRPr="00B57F17" w:rsidRDefault="00697459" w:rsidP="00B57F17">
      <w:pPr>
        <w:jc w:val="both"/>
        <w:rPr>
          <w:rFonts w:ascii="Nikosh" w:hAnsi="Nikosh" w:cs="Nikosh"/>
          <w:sz w:val="28"/>
          <w:szCs w:val="28"/>
        </w:rPr>
      </w:pPr>
      <w:r w:rsidRPr="00B57F17">
        <w:rPr>
          <w:rFonts w:ascii="Nikosh" w:hAnsi="Nikosh" w:cs="Nikosh"/>
          <w:sz w:val="28"/>
          <w:szCs w:val="28"/>
        </w:rPr>
        <w:t>Building upon the success of the IoT-based Electrical Energy Monitoring System, several recommendations can be proposed to further enhance its effectiveness and maximize energy savings.</w:t>
      </w:r>
    </w:p>
    <w:p w14:paraId="2183CAC8" w14:textId="64159DBF" w:rsidR="00697459" w:rsidRPr="00B57F17" w:rsidRDefault="00697459" w:rsidP="00B57F17">
      <w:pPr>
        <w:jc w:val="both"/>
        <w:rPr>
          <w:rFonts w:ascii="Nikosh" w:hAnsi="Nikosh" w:cs="Nikosh"/>
          <w:sz w:val="28"/>
          <w:szCs w:val="28"/>
        </w:rPr>
      </w:pPr>
      <w:r w:rsidRPr="00B57F17">
        <w:rPr>
          <w:rFonts w:ascii="Nikosh" w:hAnsi="Nikosh" w:cs="Nikosh"/>
          <w:sz w:val="28"/>
          <w:szCs w:val="28"/>
        </w:rPr>
        <w:lastRenderedPageBreak/>
        <w:t xml:space="preserve">Firstly, continuous monitoring and analysis of energy consumption data should be prioritized to identify ongoing opportunities for improvement and ensure that energy management efforts remain aligned with organizational goals. </w:t>
      </w:r>
    </w:p>
    <w:p w14:paraId="251A18F8" w14:textId="2C51A0A6" w:rsidR="00697459" w:rsidRPr="00B57F17" w:rsidRDefault="00697459" w:rsidP="00B57F17">
      <w:pPr>
        <w:jc w:val="both"/>
        <w:rPr>
          <w:rFonts w:ascii="Nikosh" w:hAnsi="Nikosh" w:cs="Nikosh"/>
          <w:sz w:val="28"/>
          <w:szCs w:val="28"/>
        </w:rPr>
      </w:pPr>
      <w:r w:rsidRPr="00B57F17">
        <w:rPr>
          <w:rFonts w:ascii="Nikosh" w:hAnsi="Nikosh" w:cs="Nikosh"/>
          <w:sz w:val="28"/>
          <w:szCs w:val="28"/>
        </w:rPr>
        <w:t>Additionally, the integration of advanced analytics and machine learning techniques can enable predictive modeling of energy usage patterns, allowing organizations to anticipate future energy demands and proactively implement energy-saving measures.</w:t>
      </w:r>
    </w:p>
    <w:p w14:paraId="3367AF80" w14:textId="528CC83C" w:rsidR="00697459" w:rsidRPr="00B57F17" w:rsidRDefault="00697459" w:rsidP="00B57F17">
      <w:pPr>
        <w:jc w:val="both"/>
        <w:rPr>
          <w:rFonts w:ascii="Nikosh" w:hAnsi="Nikosh" w:cs="Nikosh"/>
          <w:sz w:val="28"/>
          <w:szCs w:val="28"/>
        </w:rPr>
      </w:pPr>
      <w:r w:rsidRPr="00B57F17">
        <w:rPr>
          <w:rFonts w:ascii="Nikosh" w:hAnsi="Nikosh" w:cs="Nikosh"/>
          <w:sz w:val="28"/>
          <w:szCs w:val="28"/>
        </w:rPr>
        <w:t>Furthermore, fostering collaboration between energy management professionals, data analysts, and operational staff can facilitate the development of targeted strategies tailored to the specific needs and requirements of the organization.</w:t>
      </w:r>
    </w:p>
    <w:p w14:paraId="3009AFF8" w14:textId="7DEA8E05" w:rsidR="00697459" w:rsidRPr="00B57F17" w:rsidRDefault="00697459" w:rsidP="00B57F17">
      <w:pPr>
        <w:jc w:val="both"/>
        <w:rPr>
          <w:rFonts w:ascii="Nikosh" w:hAnsi="Nikosh" w:cs="Nikosh"/>
          <w:sz w:val="28"/>
          <w:szCs w:val="28"/>
        </w:rPr>
      </w:pPr>
      <w:r w:rsidRPr="00B57F17">
        <w:rPr>
          <w:rFonts w:ascii="Nikosh" w:hAnsi="Nikosh" w:cs="Nikosh"/>
          <w:sz w:val="28"/>
          <w:szCs w:val="28"/>
        </w:rPr>
        <w:t>Moreover, investing in employee training and awareness programs can help cultivate a culture of energy efficiency and sustainability within the organization, empowering staff at all levels to contribute to energy-saving initiatives.</w:t>
      </w:r>
    </w:p>
    <w:p w14:paraId="55F77360" w14:textId="2A57490F" w:rsidR="00697459" w:rsidRPr="00B57F17" w:rsidRDefault="00697459" w:rsidP="00B57F17">
      <w:pPr>
        <w:jc w:val="both"/>
        <w:rPr>
          <w:rFonts w:ascii="Nikosh" w:hAnsi="Nikosh" w:cs="Nikosh"/>
          <w:sz w:val="28"/>
          <w:szCs w:val="28"/>
        </w:rPr>
      </w:pPr>
      <w:r w:rsidRPr="00B57F17">
        <w:rPr>
          <w:rFonts w:ascii="Nikosh" w:hAnsi="Nikosh" w:cs="Nikosh"/>
          <w:sz w:val="28"/>
          <w:szCs w:val="28"/>
        </w:rPr>
        <w:t xml:space="preserve">Finally, ongoing research and development efforts should be directed towards the exploration of emerging technologies and innovative solutions that have the potential to further enhance the capabilities of IoT-based energy monitoring systems and drive continuous improvement in energy management practices. </w:t>
      </w:r>
    </w:p>
    <w:p w14:paraId="11121D7E" w14:textId="77777777" w:rsidR="00697459" w:rsidRPr="00B57F17" w:rsidRDefault="00697459" w:rsidP="00B57F17">
      <w:pPr>
        <w:jc w:val="both"/>
        <w:rPr>
          <w:rFonts w:ascii="Nikosh" w:hAnsi="Nikosh" w:cs="Nikosh"/>
          <w:sz w:val="28"/>
          <w:szCs w:val="28"/>
        </w:rPr>
      </w:pPr>
      <w:r w:rsidRPr="00B57F17">
        <w:rPr>
          <w:rFonts w:ascii="Nikosh" w:hAnsi="Nikosh" w:cs="Nikosh"/>
          <w:sz w:val="28"/>
          <w:szCs w:val="28"/>
        </w:rPr>
        <w:t>By embracing these recommendations, organizations can leverage the IoT-based Electrical Energy Monitoring System as a powerful tool for achieving significant energy savings and promoting sustainable operations.</w:t>
      </w:r>
    </w:p>
    <w:p w14:paraId="149A5C2E" w14:textId="61F072C5" w:rsidR="00144F6D" w:rsidRPr="00A658E7" w:rsidRDefault="00144F6D" w:rsidP="00A658E7">
      <w:pPr>
        <w:rPr>
          <w:rFonts w:ascii="Nikosh" w:hAnsi="Nikosh" w:cs="Nikosh"/>
          <w:sz w:val="28"/>
          <w:szCs w:val="28"/>
        </w:rPr>
      </w:pPr>
      <w:r w:rsidRPr="00C21EC3">
        <w:rPr>
          <w:rFonts w:ascii="Nikosh" w:hAnsi="Nikosh" w:cs="Nikosh"/>
          <w:sz w:val="28"/>
          <w:szCs w:val="28"/>
        </w:rPr>
        <w:br w:type="page"/>
      </w:r>
    </w:p>
    <w:p w14:paraId="00CEFF8C" w14:textId="77777777" w:rsidR="00144F6D" w:rsidRPr="00C466CA" w:rsidRDefault="00144F6D" w:rsidP="00144F6D">
      <w:pPr>
        <w:jc w:val="both"/>
        <w:rPr>
          <w:rFonts w:ascii="Nikosh" w:hAnsi="Nikosh" w:cs="Nikosh"/>
          <w:b/>
          <w:sz w:val="32"/>
          <w:szCs w:val="32"/>
        </w:rPr>
      </w:pPr>
      <w:r w:rsidRPr="00C466CA">
        <w:rPr>
          <w:rFonts w:ascii="Nikosh" w:hAnsi="Nikosh" w:cs="Nikosh"/>
          <w:b/>
          <w:sz w:val="32"/>
          <w:szCs w:val="32"/>
        </w:rPr>
        <w:lastRenderedPageBreak/>
        <w:t>Title: Locally developed CNC (Computerized Numerical Control) lathe and milling machine through research.</w:t>
      </w:r>
    </w:p>
    <w:p w14:paraId="202E3F21" w14:textId="7F22DFFB" w:rsidR="00144F6D" w:rsidRPr="00C21EC3" w:rsidRDefault="00144F6D" w:rsidP="00144F6D">
      <w:pPr>
        <w:jc w:val="both"/>
        <w:rPr>
          <w:rFonts w:ascii="Nikosh" w:hAnsi="Nikosh" w:cs="Nikosh"/>
          <w:sz w:val="28"/>
        </w:rPr>
      </w:pPr>
      <w:r w:rsidRPr="00C21EC3">
        <w:rPr>
          <w:rFonts w:ascii="Nikosh" w:hAnsi="Nikosh" w:cs="Nikosh"/>
          <w:sz w:val="28"/>
        </w:rPr>
        <w:t>MD Masud Rana, Executive Engineer, BITAC.</w:t>
      </w:r>
    </w:p>
    <w:p w14:paraId="7C926F77" w14:textId="77777777" w:rsidR="00144F6D" w:rsidRPr="00C21EC3" w:rsidRDefault="00144F6D" w:rsidP="00144F6D">
      <w:pPr>
        <w:rPr>
          <w:rFonts w:ascii="Nikosh" w:hAnsi="Nikosh" w:cs="Nikosh"/>
          <w:b/>
          <w:sz w:val="32"/>
        </w:rPr>
      </w:pPr>
    </w:p>
    <w:p w14:paraId="18CB1D29" w14:textId="77777777" w:rsidR="00144F6D" w:rsidRPr="00C21EC3" w:rsidRDefault="00144F6D" w:rsidP="00144F6D">
      <w:pPr>
        <w:rPr>
          <w:rFonts w:ascii="Nikosh" w:hAnsi="Nikosh" w:cs="Nikosh"/>
          <w:b/>
          <w:sz w:val="32"/>
        </w:rPr>
      </w:pPr>
      <w:r w:rsidRPr="00C21EC3">
        <w:rPr>
          <w:rFonts w:ascii="Nikosh" w:hAnsi="Nikosh" w:cs="Nikosh"/>
          <w:b/>
          <w:sz w:val="32"/>
        </w:rPr>
        <w:t>Findings:</w:t>
      </w:r>
    </w:p>
    <w:p w14:paraId="432A5F92" w14:textId="77777777" w:rsidR="00144F6D" w:rsidRPr="00C21EC3" w:rsidRDefault="00144F6D" w:rsidP="00144F6D">
      <w:pPr>
        <w:pStyle w:val="ListParagraph"/>
        <w:numPr>
          <w:ilvl w:val="0"/>
          <w:numId w:val="10"/>
        </w:numPr>
        <w:jc w:val="both"/>
        <w:rPr>
          <w:rFonts w:ascii="Nikosh" w:eastAsia="Times New Roman" w:hAnsi="Nikosh" w:cs="Nikosh"/>
          <w:kern w:val="0"/>
          <w:sz w:val="28"/>
          <w:szCs w:val="24"/>
          <w:lang w:val="en-GB" w:eastAsia="en-GB" w:bidi="bn-IN"/>
          <w14:ligatures w14:val="none"/>
        </w:rPr>
      </w:pPr>
      <w:r w:rsidRPr="00C21EC3">
        <w:rPr>
          <w:rFonts w:ascii="Nikosh" w:eastAsia="Times New Roman" w:hAnsi="Nikosh" w:cs="Nikosh"/>
          <w:kern w:val="0"/>
          <w:sz w:val="28"/>
          <w:szCs w:val="24"/>
          <w:lang w:val="en-GB" w:eastAsia="en-GB" w:bidi="bn-IN"/>
          <w14:ligatures w14:val="none"/>
        </w:rPr>
        <w:t>Understand the CNC technology to build CNC machinery.</w:t>
      </w:r>
    </w:p>
    <w:p w14:paraId="4BA14E49" w14:textId="77777777" w:rsidR="00144F6D" w:rsidRPr="00C21EC3" w:rsidRDefault="00144F6D" w:rsidP="00144F6D">
      <w:pPr>
        <w:pStyle w:val="ListParagraph"/>
        <w:numPr>
          <w:ilvl w:val="0"/>
          <w:numId w:val="10"/>
        </w:numPr>
        <w:jc w:val="both"/>
        <w:rPr>
          <w:rFonts w:ascii="Nikosh" w:eastAsia="Times New Roman" w:hAnsi="Nikosh" w:cs="Nikosh"/>
          <w:kern w:val="0"/>
          <w:sz w:val="28"/>
          <w:szCs w:val="24"/>
          <w:lang w:val="en-GB" w:eastAsia="en-GB" w:bidi="bn-IN"/>
          <w14:ligatures w14:val="none"/>
        </w:rPr>
      </w:pPr>
      <w:r w:rsidRPr="00C21EC3">
        <w:rPr>
          <w:rFonts w:ascii="Nikosh" w:eastAsia="Times New Roman" w:hAnsi="Nikosh" w:cs="Nikosh"/>
          <w:kern w:val="0"/>
          <w:sz w:val="28"/>
          <w:szCs w:val="24"/>
          <w:lang w:val="en-GB" w:eastAsia="en-GB" w:bidi="bn-IN"/>
          <w14:ligatures w14:val="none"/>
        </w:rPr>
        <w:t>Adaption of CNC technology to manufacture locally.</w:t>
      </w:r>
    </w:p>
    <w:p w14:paraId="06453617" w14:textId="77777777" w:rsidR="00144F6D" w:rsidRPr="00C21EC3" w:rsidRDefault="00144F6D" w:rsidP="00144F6D">
      <w:pPr>
        <w:pStyle w:val="ListParagraph"/>
        <w:numPr>
          <w:ilvl w:val="0"/>
          <w:numId w:val="10"/>
        </w:numPr>
        <w:jc w:val="both"/>
        <w:rPr>
          <w:rFonts w:ascii="Nikosh" w:eastAsia="Times New Roman" w:hAnsi="Nikosh" w:cs="Nikosh"/>
          <w:kern w:val="0"/>
          <w:sz w:val="28"/>
          <w:szCs w:val="24"/>
          <w:lang w:val="en-GB" w:eastAsia="en-GB" w:bidi="bn-IN"/>
          <w14:ligatures w14:val="none"/>
        </w:rPr>
      </w:pPr>
      <w:r w:rsidRPr="00C21EC3">
        <w:rPr>
          <w:rFonts w:ascii="Nikosh" w:eastAsia="Times New Roman" w:hAnsi="Nikosh" w:cs="Nikosh"/>
          <w:kern w:val="0"/>
          <w:sz w:val="28"/>
          <w:szCs w:val="24"/>
          <w:lang w:val="en-GB" w:eastAsia="en-GB" w:bidi="bn-IN"/>
          <w14:ligatures w14:val="none"/>
        </w:rPr>
        <w:t>To transfer CNC technology among the local industry to maintain their existing imported CNC machinery.</w:t>
      </w:r>
    </w:p>
    <w:p w14:paraId="2838D597" w14:textId="77777777" w:rsidR="00144F6D" w:rsidRPr="00C21EC3" w:rsidRDefault="00144F6D" w:rsidP="00144F6D">
      <w:pPr>
        <w:pStyle w:val="ListParagraph"/>
        <w:numPr>
          <w:ilvl w:val="0"/>
          <w:numId w:val="10"/>
        </w:numPr>
        <w:jc w:val="both"/>
        <w:rPr>
          <w:rFonts w:ascii="Nikosh" w:eastAsia="Times New Roman" w:hAnsi="Nikosh" w:cs="Nikosh"/>
          <w:kern w:val="0"/>
          <w:sz w:val="28"/>
          <w:szCs w:val="24"/>
          <w:lang w:val="en-GB" w:eastAsia="en-GB" w:bidi="bn-IN"/>
          <w14:ligatures w14:val="none"/>
        </w:rPr>
      </w:pPr>
      <w:r w:rsidRPr="00C21EC3">
        <w:rPr>
          <w:rFonts w:ascii="Nikosh" w:eastAsia="Times New Roman" w:hAnsi="Nikosh" w:cs="Nikosh"/>
          <w:kern w:val="0"/>
          <w:sz w:val="28"/>
          <w:szCs w:val="24"/>
          <w:lang w:val="en-GB" w:eastAsia="en-GB" w:bidi="bn-IN"/>
          <w14:ligatures w14:val="none"/>
        </w:rPr>
        <w:t>Reduction of manufacturing cost</w:t>
      </w:r>
    </w:p>
    <w:p w14:paraId="2766D567" w14:textId="77777777" w:rsidR="00144F6D" w:rsidRPr="00C21EC3" w:rsidRDefault="00144F6D" w:rsidP="00144F6D">
      <w:pPr>
        <w:pStyle w:val="ListParagraph"/>
        <w:numPr>
          <w:ilvl w:val="0"/>
          <w:numId w:val="10"/>
        </w:numPr>
        <w:jc w:val="both"/>
        <w:rPr>
          <w:rFonts w:ascii="Nikosh" w:eastAsia="Times New Roman" w:hAnsi="Nikosh" w:cs="Nikosh"/>
          <w:kern w:val="0"/>
          <w:sz w:val="28"/>
          <w:szCs w:val="24"/>
          <w:lang w:val="en-GB" w:eastAsia="en-GB" w:bidi="bn-IN"/>
          <w14:ligatures w14:val="none"/>
        </w:rPr>
      </w:pPr>
      <w:r w:rsidRPr="00C21EC3">
        <w:rPr>
          <w:rFonts w:ascii="Nikosh" w:eastAsia="Times New Roman" w:hAnsi="Nikosh" w:cs="Nikosh"/>
          <w:kern w:val="0"/>
          <w:sz w:val="28"/>
          <w:szCs w:val="24"/>
          <w:lang w:val="en-GB" w:eastAsia="en-GB" w:bidi="bn-IN"/>
          <w14:ligatures w14:val="none"/>
        </w:rPr>
        <w:t>Opportunity to develop local workforce.</w:t>
      </w:r>
    </w:p>
    <w:p w14:paraId="2F159833" w14:textId="77777777" w:rsidR="00144F6D" w:rsidRPr="00C21EC3" w:rsidRDefault="00144F6D" w:rsidP="00144F6D">
      <w:pPr>
        <w:pStyle w:val="ListParagraph"/>
        <w:numPr>
          <w:ilvl w:val="0"/>
          <w:numId w:val="10"/>
        </w:numPr>
        <w:jc w:val="both"/>
        <w:rPr>
          <w:rFonts w:ascii="Nikosh" w:eastAsia="Times New Roman" w:hAnsi="Nikosh" w:cs="Nikosh"/>
          <w:kern w:val="0"/>
          <w:sz w:val="28"/>
          <w:szCs w:val="24"/>
          <w:lang w:val="en-GB" w:eastAsia="en-GB" w:bidi="bn-IN"/>
          <w14:ligatures w14:val="none"/>
        </w:rPr>
      </w:pPr>
      <w:r w:rsidRPr="00C21EC3">
        <w:rPr>
          <w:rFonts w:ascii="Nikosh" w:eastAsia="Times New Roman" w:hAnsi="Nikosh" w:cs="Nikosh"/>
          <w:kern w:val="0"/>
          <w:sz w:val="28"/>
          <w:szCs w:val="24"/>
          <w:lang w:val="en-GB" w:eastAsia="en-GB" w:bidi="bn-IN"/>
          <w14:ligatures w14:val="none"/>
        </w:rPr>
        <w:t>Locally developed machines will be much cheaper than imported CNC machine.</w:t>
      </w:r>
    </w:p>
    <w:p w14:paraId="4D7E450B" w14:textId="77777777" w:rsidR="00144F6D" w:rsidRPr="00C21EC3" w:rsidRDefault="00144F6D" w:rsidP="00144F6D">
      <w:pPr>
        <w:jc w:val="both"/>
        <w:rPr>
          <w:rFonts w:ascii="Nikosh" w:eastAsia="Times New Roman" w:hAnsi="Nikosh" w:cs="Nikosh"/>
          <w:kern w:val="0"/>
          <w:sz w:val="28"/>
          <w:szCs w:val="24"/>
          <w:lang w:val="en-GB" w:eastAsia="en-GB" w:bidi="bn-IN"/>
          <w14:ligatures w14:val="none"/>
        </w:rPr>
      </w:pPr>
    </w:p>
    <w:p w14:paraId="002B9E07" w14:textId="77777777" w:rsidR="00144F6D" w:rsidRPr="00C21EC3" w:rsidRDefault="00144F6D" w:rsidP="00144F6D">
      <w:pPr>
        <w:rPr>
          <w:rFonts w:ascii="Nikosh" w:eastAsia="Times New Roman" w:hAnsi="Nikosh" w:cs="Nikosh"/>
          <w:b/>
          <w:kern w:val="0"/>
          <w:sz w:val="32"/>
          <w:szCs w:val="24"/>
          <w:lang w:val="en-GB" w:eastAsia="en-GB" w:bidi="bn-IN"/>
          <w14:ligatures w14:val="none"/>
        </w:rPr>
      </w:pPr>
      <w:r w:rsidRPr="00C21EC3">
        <w:rPr>
          <w:rFonts w:ascii="Nikosh" w:eastAsia="Times New Roman" w:hAnsi="Nikosh" w:cs="Nikosh"/>
          <w:b/>
          <w:kern w:val="0"/>
          <w:sz w:val="32"/>
          <w:szCs w:val="24"/>
          <w:lang w:val="en-GB" w:eastAsia="en-GB" w:bidi="bn-IN"/>
          <w14:ligatures w14:val="none"/>
        </w:rPr>
        <w:t>Recommendation:</w:t>
      </w:r>
    </w:p>
    <w:p w14:paraId="245A1CA8" w14:textId="77777777" w:rsidR="00144F6D" w:rsidRPr="00C21EC3" w:rsidRDefault="00144F6D" w:rsidP="00144F6D">
      <w:pPr>
        <w:pStyle w:val="ListParagraph"/>
        <w:numPr>
          <w:ilvl w:val="0"/>
          <w:numId w:val="11"/>
        </w:numPr>
        <w:jc w:val="both"/>
        <w:rPr>
          <w:rFonts w:ascii="Nikosh" w:eastAsia="Times New Roman" w:hAnsi="Nikosh" w:cs="Nikosh"/>
          <w:kern w:val="0"/>
          <w:sz w:val="28"/>
          <w:szCs w:val="24"/>
          <w:lang w:val="en-GB" w:eastAsia="en-GB" w:bidi="bn-IN"/>
          <w14:ligatures w14:val="none"/>
        </w:rPr>
      </w:pPr>
      <w:r w:rsidRPr="00C21EC3">
        <w:rPr>
          <w:rFonts w:ascii="Nikosh" w:eastAsia="Times New Roman" w:hAnsi="Nikosh" w:cs="Nikosh"/>
          <w:kern w:val="0"/>
          <w:sz w:val="28"/>
          <w:szCs w:val="24"/>
          <w:lang w:val="en-GB" w:eastAsia="en-GB" w:bidi="bn-IN"/>
          <w14:ligatures w14:val="none"/>
        </w:rPr>
        <w:t>Government policy is required to protect the locally developed CNC machine.</w:t>
      </w:r>
    </w:p>
    <w:p w14:paraId="300A0FA8" w14:textId="77777777" w:rsidR="00144F6D" w:rsidRPr="00C21EC3" w:rsidRDefault="00144F6D" w:rsidP="00144F6D">
      <w:pPr>
        <w:pStyle w:val="ListParagraph"/>
        <w:numPr>
          <w:ilvl w:val="0"/>
          <w:numId w:val="11"/>
        </w:numPr>
        <w:jc w:val="both"/>
        <w:rPr>
          <w:rFonts w:ascii="Nikosh" w:eastAsia="Times New Roman" w:hAnsi="Nikosh" w:cs="Nikosh"/>
          <w:kern w:val="0"/>
          <w:sz w:val="28"/>
          <w:szCs w:val="24"/>
          <w:lang w:val="en-GB" w:eastAsia="en-GB" w:bidi="bn-IN"/>
          <w14:ligatures w14:val="none"/>
        </w:rPr>
      </w:pPr>
      <w:r w:rsidRPr="00C21EC3">
        <w:rPr>
          <w:rFonts w:ascii="Nikosh" w:eastAsia="Times New Roman" w:hAnsi="Nikosh" w:cs="Nikosh"/>
          <w:kern w:val="0"/>
          <w:sz w:val="28"/>
          <w:szCs w:val="24"/>
          <w:lang w:val="en-GB" w:eastAsia="en-GB" w:bidi="bn-IN"/>
          <w14:ligatures w14:val="none"/>
        </w:rPr>
        <w:t>Import duty of the CNC controller, linear screw and servomotor needs to be reduced which is much higher than a complete CNC machine.</w:t>
      </w:r>
    </w:p>
    <w:p w14:paraId="0D0771DB" w14:textId="77777777" w:rsidR="00144F6D" w:rsidRPr="00C21EC3" w:rsidRDefault="00144F6D" w:rsidP="00144F6D">
      <w:pPr>
        <w:pStyle w:val="ListParagraph"/>
        <w:numPr>
          <w:ilvl w:val="0"/>
          <w:numId w:val="11"/>
        </w:numPr>
        <w:jc w:val="both"/>
        <w:rPr>
          <w:rFonts w:ascii="Nikosh" w:eastAsia="Times New Roman" w:hAnsi="Nikosh" w:cs="Nikosh"/>
          <w:kern w:val="0"/>
          <w:sz w:val="28"/>
          <w:szCs w:val="24"/>
          <w:lang w:val="en-GB" w:eastAsia="en-GB" w:bidi="bn-IN"/>
          <w14:ligatures w14:val="none"/>
        </w:rPr>
      </w:pPr>
      <w:r w:rsidRPr="00C21EC3">
        <w:rPr>
          <w:rFonts w:ascii="Nikosh" w:eastAsia="Times New Roman" w:hAnsi="Nikosh" w:cs="Nikosh"/>
          <w:kern w:val="0"/>
          <w:sz w:val="28"/>
          <w:szCs w:val="24"/>
          <w:lang w:val="en-GB" w:eastAsia="en-GB" w:bidi="bn-IN"/>
          <w14:ligatures w14:val="none"/>
        </w:rPr>
        <w:t>R &amp; D needs to be continued to increase the accuracy of the machine.</w:t>
      </w:r>
    </w:p>
    <w:p w14:paraId="71A79F85" w14:textId="77777777" w:rsidR="00144F6D" w:rsidRPr="00C21EC3" w:rsidRDefault="00144F6D" w:rsidP="00144F6D">
      <w:pPr>
        <w:pStyle w:val="ListParagraph"/>
        <w:numPr>
          <w:ilvl w:val="0"/>
          <w:numId w:val="11"/>
        </w:numPr>
        <w:jc w:val="both"/>
        <w:rPr>
          <w:rFonts w:ascii="Nikosh" w:eastAsia="Times New Roman" w:hAnsi="Nikosh" w:cs="Nikosh"/>
          <w:kern w:val="0"/>
          <w:sz w:val="28"/>
          <w:szCs w:val="24"/>
          <w:lang w:val="en-GB" w:eastAsia="en-GB" w:bidi="bn-IN"/>
          <w14:ligatures w14:val="none"/>
        </w:rPr>
      </w:pPr>
      <w:r w:rsidRPr="00C21EC3">
        <w:rPr>
          <w:rFonts w:ascii="Nikosh" w:eastAsia="Times New Roman" w:hAnsi="Nikosh" w:cs="Nikosh"/>
          <w:kern w:val="0"/>
          <w:sz w:val="28"/>
          <w:szCs w:val="24"/>
          <w:lang w:val="en-GB" w:eastAsia="en-GB" w:bidi="bn-IN"/>
          <w14:ligatures w14:val="none"/>
        </w:rPr>
        <w:t>R &amp; D needs to be continued to increase the energy efficiency.</w:t>
      </w:r>
    </w:p>
    <w:p w14:paraId="623B362E" w14:textId="7393069B" w:rsidR="00144F6D" w:rsidRPr="00C21EC3" w:rsidRDefault="00144F6D">
      <w:pPr>
        <w:rPr>
          <w:rFonts w:ascii="Nikosh" w:hAnsi="Nikosh" w:cs="Nikosh"/>
          <w:sz w:val="28"/>
          <w:szCs w:val="28"/>
        </w:rPr>
      </w:pPr>
      <w:r w:rsidRPr="00C21EC3">
        <w:rPr>
          <w:rFonts w:ascii="Nikosh" w:hAnsi="Nikosh" w:cs="Nikosh"/>
          <w:sz w:val="28"/>
          <w:szCs w:val="28"/>
        </w:rPr>
        <w:br w:type="page"/>
      </w:r>
    </w:p>
    <w:p w14:paraId="51804CCD" w14:textId="56822389" w:rsidR="00A658E7" w:rsidRPr="00A55B63" w:rsidRDefault="003211E1" w:rsidP="00A658E7">
      <w:pPr>
        <w:pStyle w:val="Title"/>
        <w:jc w:val="both"/>
        <w:rPr>
          <w:rFonts w:ascii="Nikosh" w:hAnsi="Nikosh" w:cs="Nikosh"/>
          <w:b/>
          <w:bCs/>
          <w:spacing w:val="-5"/>
          <w:sz w:val="32"/>
          <w:szCs w:val="32"/>
        </w:rPr>
      </w:pPr>
      <w:r w:rsidRPr="00A55B63">
        <w:rPr>
          <w:rFonts w:ascii="Nikosh" w:hAnsi="Nikosh" w:cs="Nikosh"/>
          <w:b/>
          <w:bCs/>
          <w:sz w:val="32"/>
          <w:szCs w:val="32"/>
        </w:rPr>
        <w:lastRenderedPageBreak/>
        <w:t xml:space="preserve">Title: </w:t>
      </w:r>
      <w:r w:rsidR="00CF48BB" w:rsidRPr="00A55B63">
        <w:rPr>
          <w:rFonts w:ascii="Nikosh" w:hAnsi="Nikosh" w:cs="Nikosh"/>
          <w:b/>
          <w:bCs/>
          <w:sz w:val="32"/>
          <w:szCs w:val="32"/>
        </w:rPr>
        <w:t>Designing</w:t>
      </w:r>
      <w:r w:rsidR="00CF48BB" w:rsidRPr="00A55B63">
        <w:rPr>
          <w:rFonts w:ascii="Nikosh" w:hAnsi="Nikosh" w:cs="Nikosh"/>
          <w:b/>
          <w:bCs/>
          <w:spacing w:val="1"/>
          <w:sz w:val="32"/>
          <w:szCs w:val="32"/>
        </w:rPr>
        <w:t xml:space="preserve"> </w:t>
      </w:r>
      <w:r w:rsidR="00CF48BB" w:rsidRPr="00A55B63">
        <w:rPr>
          <w:rFonts w:ascii="Nikosh" w:hAnsi="Nikosh" w:cs="Nikosh"/>
          <w:b/>
          <w:bCs/>
          <w:sz w:val="32"/>
          <w:szCs w:val="32"/>
        </w:rPr>
        <w:t>&amp;</w:t>
      </w:r>
      <w:r w:rsidR="00CF48BB" w:rsidRPr="00A55B63">
        <w:rPr>
          <w:rFonts w:ascii="Nikosh" w:hAnsi="Nikosh" w:cs="Nikosh"/>
          <w:b/>
          <w:bCs/>
          <w:spacing w:val="-1"/>
          <w:sz w:val="32"/>
          <w:szCs w:val="32"/>
        </w:rPr>
        <w:t xml:space="preserve"> </w:t>
      </w:r>
      <w:r w:rsidR="00CF48BB" w:rsidRPr="00A55B63">
        <w:rPr>
          <w:rFonts w:ascii="Nikosh" w:hAnsi="Nikosh" w:cs="Nikosh"/>
          <w:b/>
          <w:bCs/>
          <w:sz w:val="32"/>
          <w:szCs w:val="32"/>
        </w:rPr>
        <w:t>manufacturing</w:t>
      </w:r>
      <w:r w:rsidR="00CF48BB" w:rsidRPr="00A55B63">
        <w:rPr>
          <w:rFonts w:ascii="Nikosh" w:hAnsi="Nikosh" w:cs="Nikosh"/>
          <w:b/>
          <w:bCs/>
          <w:spacing w:val="4"/>
          <w:sz w:val="32"/>
          <w:szCs w:val="32"/>
        </w:rPr>
        <w:t xml:space="preserve"> </w:t>
      </w:r>
      <w:r w:rsidR="00CF48BB" w:rsidRPr="00A55B63">
        <w:rPr>
          <w:rFonts w:ascii="Nikosh" w:hAnsi="Nikosh" w:cs="Nikosh"/>
          <w:b/>
          <w:bCs/>
          <w:sz w:val="32"/>
          <w:szCs w:val="32"/>
        </w:rPr>
        <w:t>of</w:t>
      </w:r>
      <w:r w:rsidR="00CF48BB" w:rsidRPr="00A55B63">
        <w:rPr>
          <w:rFonts w:ascii="Nikosh" w:hAnsi="Nikosh" w:cs="Nikosh"/>
          <w:b/>
          <w:bCs/>
          <w:spacing w:val="1"/>
          <w:sz w:val="32"/>
          <w:szCs w:val="32"/>
        </w:rPr>
        <w:t xml:space="preserve"> </w:t>
      </w:r>
      <w:r w:rsidR="00CF48BB" w:rsidRPr="00A55B63">
        <w:rPr>
          <w:rFonts w:ascii="Nikosh" w:hAnsi="Nikosh" w:cs="Nikosh"/>
          <w:b/>
          <w:bCs/>
          <w:sz w:val="32"/>
          <w:szCs w:val="32"/>
        </w:rPr>
        <w:t>a</w:t>
      </w:r>
      <w:r w:rsidR="00CF48BB" w:rsidRPr="00A55B63">
        <w:rPr>
          <w:rFonts w:ascii="Nikosh" w:hAnsi="Nikosh" w:cs="Nikosh"/>
          <w:b/>
          <w:bCs/>
          <w:spacing w:val="2"/>
          <w:sz w:val="32"/>
          <w:szCs w:val="32"/>
        </w:rPr>
        <w:t xml:space="preserve"> </w:t>
      </w:r>
      <w:r w:rsidR="00CF48BB" w:rsidRPr="00A55B63">
        <w:rPr>
          <w:rFonts w:ascii="Nikosh" w:hAnsi="Nikosh" w:cs="Nikosh"/>
          <w:b/>
          <w:bCs/>
          <w:sz w:val="32"/>
          <w:szCs w:val="32"/>
        </w:rPr>
        <w:t>smart</w:t>
      </w:r>
      <w:r w:rsidR="00CF48BB" w:rsidRPr="00A55B63">
        <w:rPr>
          <w:rFonts w:ascii="Nikosh" w:hAnsi="Nikosh" w:cs="Nikosh"/>
          <w:b/>
          <w:bCs/>
          <w:spacing w:val="1"/>
          <w:sz w:val="32"/>
          <w:szCs w:val="32"/>
        </w:rPr>
        <w:t xml:space="preserve"> </w:t>
      </w:r>
      <w:r w:rsidR="00CF48BB" w:rsidRPr="00A55B63">
        <w:rPr>
          <w:rFonts w:ascii="Nikosh" w:hAnsi="Nikosh" w:cs="Nikosh"/>
          <w:b/>
          <w:bCs/>
          <w:sz w:val="32"/>
          <w:szCs w:val="32"/>
        </w:rPr>
        <w:t>Programmable</w:t>
      </w:r>
      <w:r w:rsidR="00CF48BB" w:rsidRPr="00A55B63">
        <w:rPr>
          <w:rFonts w:ascii="Nikosh" w:hAnsi="Nikosh" w:cs="Nikosh"/>
          <w:b/>
          <w:bCs/>
          <w:spacing w:val="1"/>
          <w:sz w:val="32"/>
          <w:szCs w:val="32"/>
        </w:rPr>
        <w:t xml:space="preserve"> </w:t>
      </w:r>
      <w:r w:rsidR="00CF48BB" w:rsidRPr="00A55B63">
        <w:rPr>
          <w:rFonts w:ascii="Nikosh" w:hAnsi="Nikosh" w:cs="Nikosh"/>
          <w:b/>
          <w:bCs/>
          <w:sz w:val="32"/>
          <w:szCs w:val="32"/>
        </w:rPr>
        <w:t>logic</w:t>
      </w:r>
      <w:r w:rsidR="00CF48BB" w:rsidRPr="00A55B63">
        <w:rPr>
          <w:rFonts w:ascii="Nikosh" w:hAnsi="Nikosh" w:cs="Nikosh"/>
          <w:b/>
          <w:bCs/>
          <w:spacing w:val="1"/>
          <w:sz w:val="32"/>
          <w:szCs w:val="32"/>
        </w:rPr>
        <w:t xml:space="preserve"> </w:t>
      </w:r>
      <w:r w:rsidR="00CF48BB" w:rsidRPr="00A55B63">
        <w:rPr>
          <w:rFonts w:ascii="Nikosh" w:hAnsi="Nikosh" w:cs="Nikosh"/>
          <w:b/>
          <w:bCs/>
          <w:sz w:val="32"/>
          <w:szCs w:val="32"/>
        </w:rPr>
        <w:t>controller</w:t>
      </w:r>
      <w:r w:rsidR="00CF48BB" w:rsidRPr="00A55B63">
        <w:rPr>
          <w:rFonts w:ascii="Nikosh" w:hAnsi="Nikosh" w:cs="Nikosh"/>
          <w:b/>
          <w:bCs/>
          <w:spacing w:val="-67"/>
          <w:sz w:val="32"/>
          <w:szCs w:val="32"/>
        </w:rPr>
        <w:t xml:space="preserve">                           </w:t>
      </w:r>
      <w:r w:rsidR="00CF48BB" w:rsidRPr="00A55B63">
        <w:rPr>
          <w:rFonts w:ascii="Nikosh" w:hAnsi="Nikosh" w:cs="Nikosh"/>
          <w:b/>
          <w:bCs/>
          <w:sz w:val="32"/>
          <w:szCs w:val="32"/>
        </w:rPr>
        <w:t>work</w:t>
      </w:r>
      <w:r w:rsidR="00CF48BB" w:rsidRPr="00A55B63">
        <w:rPr>
          <w:rFonts w:ascii="Nikosh" w:hAnsi="Nikosh" w:cs="Nikosh"/>
          <w:b/>
          <w:bCs/>
          <w:spacing w:val="-5"/>
          <w:sz w:val="32"/>
          <w:szCs w:val="32"/>
        </w:rPr>
        <w:t>station</w:t>
      </w:r>
      <w:r w:rsidR="00A658E7" w:rsidRPr="00A55B63">
        <w:rPr>
          <w:rFonts w:ascii="Nikosh" w:hAnsi="Nikosh" w:cs="Nikosh"/>
          <w:b/>
          <w:bCs/>
          <w:spacing w:val="-5"/>
          <w:sz w:val="32"/>
          <w:szCs w:val="32"/>
        </w:rPr>
        <w:t>.</w:t>
      </w:r>
    </w:p>
    <w:p w14:paraId="1CD0122F" w14:textId="77777777" w:rsidR="00A658E7" w:rsidRPr="00A658E7" w:rsidRDefault="00A658E7" w:rsidP="00A658E7"/>
    <w:p w14:paraId="5B22E83A" w14:textId="6533CEA3" w:rsidR="00A658E7" w:rsidRPr="00A658E7" w:rsidRDefault="00A658E7" w:rsidP="00A658E7">
      <w:pPr>
        <w:rPr>
          <w:sz w:val="28"/>
          <w:szCs w:val="28"/>
        </w:rPr>
      </w:pPr>
      <w:r w:rsidRPr="00A658E7">
        <w:rPr>
          <w:rFonts w:ascii="Nikosh" w:hAnsi="Nikosh" w:cs="Nikosh"/>
          <w:sz w:val="28"/>
          <w:szCs w:val="28"/>
        </w:rPr>
        <w:t>MD Masud Rana, Executive Engineer, BITAC.</w:t>
      </w:r>
    </w:p>
    <w:p w14:paraId="1E3668F9" w14:textId="77777777" w:rsidR="00CF48BB" w:rsidRPr="00C21EC3" w:rsidRDefault="00CF48BB" w:rsidP="00CF48BB">
      <w:pPr>
        <w:rPr>
          <w:rFonts w:ascii="Nikosh" w:hAnsi="Nikosh" w:cs="Nikosh"/>
        </w:rPr>
      </w:pPr>
    </w:p>
    <w:p w14:paraId="2865C93D" w14:textId="77777777" w:rsidR="00CF48BB" w:rsidRPr="00C466CA" w:rsidRDefault="00CF48BB" w:rsidP="00C466CA">
      <w:pPr>
        <w:spacing w:after="0" w:line="240" w:lineRule="auto"/>
        <w:rPr>
          <w:rFonts w:ascii="Nikosh" w:hAnsi="Nikosh" w:cs="Nikosh"/>
          <w:b/>
          <w:bCs/>
          <w:sz w:val="28"/>
          <w:szCs w:val="28"/>
        </w:rPr>
      </w:pPr>
      <w:r w:rsidRPr="00C466CA">
        <w:rPr>
          <w:rFonts w:ascii="Nikosh" w:hAnsi="Nikosh" w:cs="Nikosh"/>
          <w:b/>
          <w:bCs/>
          <w:sz w:val="28"/>
          <w:szCs w:val="28"/>
        </w:rPr>
        <w:t>Findings:</w:t>
      </w:r>
    </w:p>
    <w:p w14:paraId="63E5E626" w14:textId="77777777" w:rsidR="00CF48BB" w:rsidRPr="00C466CA" w:rsidRDefault="00CF48BB" w:rsidP="00C466CA">
      <w:pPr>
        <w:pStyle w:val="ListParagraph"/>
        <w:numPr>
          <w:ilvl w:val="0"/>
          <w:numId w:val="12"/>
        </w:numPr>
        <w:spacing w:after="0" w:line="240" w:lineRule="auto"/>
        <w:jc w:val="both"/>
        <w:rPr>
          <w:rFonts w:ascii="Nikosh" w:hAnsi="Nikosh" w:cs="Nikosh"/>
          <w:sz w:val="28"/>
          <w:szCs w:val="28"/>
        </w:rPr>
      </w:pPr>
      <w:r w:rsidRPr="00C466CA">
        <w:rPr>
          <w:rFonts w:ascii="Nikosh" w:hAnsi="Nikosh" w:cs="Nikosh"/>
          <w:sz w:val="28"/>
          <w:szCs w:val="28"/>
        </w:rPr>
        <w:t>Educational Effectiveness: The effectiveness of PLC trainer boards in facilitating hands-on learning experiences for students studying automation and industrial control systems is significant. They offer practical exposure to PLC programming, troubleshooting, and system integration, enhancing students' understanding and skill development.</w:t>
      </w:r>
    </w:p>
    <w:p w14:paraId="05BB3A77" w14:textId="77777777" w:rsidR="00CF48BB" w:rsidRPr="00C466CA" w:rsidRDefault="00CF48BB" w:rsidP="00C466CA">
      <w:pPr>
        <w:pStyle w:val="ListParagraph"/>
        <w:spacing w:after="0" w:line="240" w:lineRule="auto"/>
        <w:jc w:val="both"/>
        <w:rPr>
          <w:rFonts w:ascii="Nikosh" w:hAnsi="Nikosh" w:cs="Nikosh"/>
          <w:sz w:val="28"/>
          <w:szCs w:val="28"/>
        </w:rPr>
      </w:pPr>
    </w:p>
    <w:p w14:paraId="7ABEA7F7" w14:textId="77777777" w:rsidR="00CF48BB" w:rsidRPr="00C466CA" w:rsidRDefault="00CF48BB" w:rsidP="00C466CA">
      <w:pPr>
        <w:pStyle w:val="ListParagraph"/>
        <w:numPr>
          <w:ilvl w:val="0"/>
          <w:numId w:val="12"/>
        </w:numPr>
        <w:spacing w:after="0" w:line="240" w:lineRule="auto"/>
        <w:jc w:val="both"/>
        <w:rPr>
          <w:rFonts w:ascii="Nikosh" w:hAnsi="Nikosh" w:cs="Nikosh"/>
          <w:sz w:val="28"/>
          <w:szCs w:val="28"/>
        </w:rPr>
      </w:pPr>
      <w:r w:rsidRPr="00C466CA">
        <w:rPr>
          <w:rFonts w:ascii="Nikosh" w:hAnsi="Nikosh" w:cs="Nikosh"/>
          <w:sz w:val="28"/>
          <w:szCs w:val="28"/>
        </w:rPr>
        <w:t>Customizability and Flexibility: There is a demand for PLC trainer boards that are highly customizable and adaptable to various educational curricula, levels of complexity, and specific learning objectives. Modular designs and interchangeable components allow for tailored learning experiences according to different educational institutions' requirements.</w:t>
      </w:r>
    </w:p>
    <w:p w14:paraId="7F3EAC88" w14:textId="77777777" w:rsidR="00CF48BB" w:rsidRPr="00C466CA" w:rsidRDefault="00CF48BB" w:rsidP="00C466CA">
      <w:pPr>
        <w:pStyle w:val="ListParagraph"/>
        <w:spacing w:after="0" w:line="240" w:lineRule="auto"/>
        <w:rPr>
          <w:rFonts w:ascii="Nikosh" w:hAnsi="Nikosh" w:cs="Nikosh"/>
          <w:sz w:val="28"/>
          <w:szCs w:val="28"/>
        </w:rPr>
      </w:pPr>
    </w:p>
    <w:p w14:paraId="226DDCB6" w14:textId="77777777" w:rsidR="00CF48BB" w:rsidRPr="00C466CA" w:rsidRDefault="00CF48BB" w:rsidP="00C466CA">
      <w:pPr>
        <w:pStyle w:val="ListParagraph"/>
        <w:numPr>
          <w:ilvl w:val="0"/>
          <w:numId w:val="12"/>
        </w:numPr>
        <w:spacing w:after="0" w:line="240" w:lineRule="auto"/>
        <w:jc w:val="both"/>
        <w:rPr>
          <w:rFonts w:ascii="Nikosh" w:hAnsi="Nikosh" w:cs="Nikosh"/>
          <w:sz w:val="28"/>
          <w:szCs w:val="28"/>
        </w:rPr>
      </w:pPr>
      <w:r w:rsidRPr="00C466CA">
        <w:rPr>
          <w:rFonts w:ascii="Nikosh" w:hAnsi="Nikosh" w:cs="Nikosh"/>
          <w:sz w:val="28"/>
          <w:szCs w:val="28"/>
        </w:rPr>
        <w:t>Real-World Simulation: Incorporating realistic industrial scenarios and simulation capabilities into PLC trainer boards provides students with a more immersive learning environment. Simulated processes, including conveyors, robotic arms, and manufacturing lines, help bridge the gap between theoretical concepts and practical applications.</w:t>
      </w:r>
    </w:p>
    <w:p w14:paraId="6BB8FCF8" w14:textId="77777777" w:rsidR="00CF48BB" w:rsidRPr="00C466CA" w:rsidRDefault="00CF48BB" w:rsidP="00C466CA">
      <w:pPr>
        <w:pStyle w:val="ListParagraph"/>
        <w:spacing w:after="0" w:line="240" w:lineRule="auto"/>
        <w:rPr>
          <w:rFonts w:ascii="Nikosh" w:hAnsi="Nikosh" w:cs="Nikosh"/>
          <w:sz w:val="28"/>
          <w:szCs w:val="28"/>
        </w:rPr>
      </w:pPr>
    </w:p>
    <w:p w14:paraId="32CDA18B" w14:textId="77777777" w:rsidR="00CF48BB" w:rsidRPr="00C466CA" w:rsidRDefault="00CF48BB" w:rsidP="00C466CA">
      <w:pPr>
        <w:pStyle w:val="ListParagraph"/>
        <w:numPr>
          <w:ilvl w:val="0"/>
          <w:numId w:val="12"/>
        </w:numPr>
        <w:spacing w:after="0" w:line="240" w:lineRule="auto"/>
        <w:jc w:val="both"/>
        <w:rPr>
          <w:rFonts w:ascii="Nikosh" w:hAnsi="Nikosh" w:cs="Nikosh"/>
          <w:sz w:val="28"/>
          <w:szCs w:val="28"/>
        </w:rPr>
      </w:pPr>
      <w:r w:rsidRPr="00C466CA">
        <w:rPr>
          <w:rFonts w:ascii="Nikosh" w:hAnsi="Nikosh" w:cs="Nikosh"/>
          <w:sz w:val="28"/>
          <w:szCs w:val="28"/>
        </w:rPr>
        <w:t>Scalability and Expandability: The ability to scale up or expand PLC trainer boards' capabilities over time allows educational institutions to accommodate growing student enrollment, update course content, and incorporate advanced topics and technologies as industry standards evolve.</w:t>
      </w:r>
    </w:p>
    <w:p w14:paraId="15BB1742" w14:textId="77777777" w:rsidR="00CF48BB" w:rsidRPr="00C466CA" w:rsidRDefault="00CF48BB" w:rsidP="00C466CA">
      <w:pPr>
        <w:pStyle w:val="ListParagraph"/>
        <w:spacing w:after="0" w:line="240" w:lineRule="auto"/>
        <w:rPr>
          <w:rFonts w:ascii="Nikosh" w:hAnsi="Nikosh" w:cs="Nikosh"/>
          <w:sz w:val="28"/>
          <w:szCs w:val="28"/>
        </w:rPr>
      </w:pPr>
    </w:p>
    <w:p w14:paraId="4577F693" w14:textId="77777777" w:rsidR="00CF48BB" w:rsidRPr="00C466CA" w:rsidRDefault="00CF48BB" w:rsidP="00C466CA">
      <w:pPr>
        <w:pStyle w:val="ListParagraph"/>
        <w:numPr>
          <w:ilvl w:val="0"/>
          <w:numId w:val="12"/>
        </w:numPr>
        <w:spacing w:after="0" w:line="240" w:lineRule="auto"/>
        <w:jc w:val="both"/>
        <w:rPr>
          <w:rFonts w:ascii="Nikosh" w:hAnsi="Nikosh" w:cs="Nikosh"/>
          <w:sz w:val="28"/>
          <w:szCs w:val="28"/>
        </w:rPr>
      </w:pPr>
      <w:r w:rsidRPr="00C466CA">
        <w:rPr>
          <w:rFonts w:ascii="Nikosh" w:hAnsi="Nikosh" w:cs="Nikosh"/>
          <w:sz w:val="28"/>
          <w:szCs w:val="28"/>
        </w:rPr>
        <w:t>Cost is significantly low from the imported PLC trainer board.</w:t>
      </w:r>
    </w:p>
    <w:p w14:paraId="263B36B4" w14:textId="77777777" w:rsidR="00CF48BB" w:rsidRPr="00C466CA" w:rsidRDefault="00CF48BB" w:rsidP="00C466CA">
      <w:pPr>
        <w:pStyle w:val="ListParagraph"/>
        <w:spacing w:after="0" w:line="240" w:lineRule="auto"/>
        <w:rPr>
          <w:rFonts w:ascii="Nikosh" w:hAnsi="Nikosh" w:cs="Nikosh"/>
          <w:sz w:val="28"/>
          <w:szCs w:val="28"/>
        </w:rPr>
      </w:pPr>
    </w:p>
    <w:p w14:paraId="48AE4DF0" w14:textId="77777777" w:rsidR="00CF48BB" w:rsidRPr="00C466CA" w:rsidRDefault="00CF48BB" w:rsidP="00C466CA">
      <w:pPr>
        <w:pStyle w:val="ListParagraph"/>
        <w:numPr>
          <w:ilvl w:val="0"/>
          <w:numId w:val="12"/>
        </w:numPr>
        <w:spacing w:after="0" w:line="240" w:lineRule="auto"/>
        <w:jc w:val="both"/>
        <w:rPr>
          <w:rFonts w:ascii="Nikosh" w:hAnsi="Nikosh" w:cs="Nikosh"/>
          <w:sz w:val="28"/>
          <w:szCs w:val="28"/>
        </w:rPr>
      </w:pPr>
      <w:r w:rsidRPr="00C466CA">
        <w:rPr>
          <w:rFonts w:ascii="Nikosh" w:hAnsi="Nikosh" w:cs="Nikosh"/>
          <w:sz w:val="28"/>
          <w:szCs w:val="28"/>
        </w:rPr>
        <w:lastRenderedPageBreak/>
        <w:t>Affordability and Accessibility: Striking a balance between affordability and quality is crucial to ensure the widespread adoption of PLC trainer boards across educational institutions with varying budget constraints. Cost-effective solutions without compromising on educational value are highly desirable.</w:t>
      </w:r>
    </w:p>
    <w:p w14:paraId="61F0D304" w14:textId="77777777" w:rsidR="00CF48BB" w:rsidRPr="00C466CA" w:rsidRDefault="00CF48BB" w:rsidP="00C466CA">
      <w:pPr>
        <w:pStyle w:val="ListParagraph"/>
        <w:spacing w:after="0" w:line="240" w:lineRule="auto"/>
        <w:rPr>
          <w:rFonts w:ascii="Nikosh" w:hAnsi="Nikosh" w:cs="Nikosh"/>
          <w:sz w:val="28"/>
          <w:szCs w:val="28"/>
        </w:rPr>
      </w:pPr>
    </w:p>
    <w:p w14:paraId="6EDC30B1" w14:textId="77777777" w:rsidR="00CF48BB" w:rsidRPr="00C466CA" w:rsidRDefault="00CF48BB" w:rsidP="00C466CA">
      <w:pPr>
        <w:pStyle w:val="ListParagraph"/>
        <w:numPr>
          <w:ilvl w:val="0"/>
          <w:numId w:val="12"/>
        </w:numPr>
        <w:spacing w:after="0" w:line="240" w:lineRule="auto"/>
        <w:jc w:val="both"/>
        <w:rPr>
          <w:rFonts w:ascii="Nikosh" w:hAnsi="Nikosh" w:cs="Nikosh"/>
          <w:sz w:val="28"/>
          <w:szCs w:val="28"/>
        </w:rPr>
      </w:pPr>
      <w:r w:rsidRPr="00C466CA">
        <w:rPr>
          <w:rFonts w:ascii="Nikosh" w:hAnsi="Nikosh" w:cs="Nikosh"/>
          <w:sz w:val="28"/>
          <w:szCs w:val="28"/>
        </w:rPr>
        <w:t>By addressing these findings in the development of PLC trainer boards, educational institutions and manufacturers can enhance the quality of automation education, empower students with practical skills, and contribute to workforce readiness for the automation industry.</w:t>
      </w:r>
    </w:p>
    <w:p w14:paraId="1044FA41" w14:textId="77777777" w:rsidR="00CF48BB" w:rsidRPr="00C466CA" w:rsidRDefault="00CF48BB" w:rsidP="00C466CA">
      <w:pPr>
        <w:pStyle w:val="ListParagraph"/>
        <w:spacing w:after="0" w:line="240" w:lineRule="auto"/>
        <w:rPr>
          <w:rFonts w:ascii="Nikosh" w:hAnsi="Nikosh" w:cs="Nikosh"/>
          <w:sz w:val="28"/>
          <w:szCs w:val="28"/>
        </w:rPr>
      </w:pPr>
    </w:p>
    <w:p w14:paraId="41413E25" w14:textId="77777777" w:rsidR="00CF48BB" w:rsidRPr="00C466CA" w:rsidRDefault="00CF48BB" w:rsidP="00C466CA">
      <w:pPr>
        <w:spacing w:after="0" w:line="240" w:lineRule="auto"/>
        <w:jc w:val="both"/>
        <w:rPr>
          <w:rFonts w:ascii="Nikosh" w:hAnsi="Nikosh" w:cs="Nikosh"/>
          <w:sz w:val="28"/>
          <w:szCs w:val="28"/>
        </w:rPr>
      </w:pPr>
      <w:r w:rsidRPr="00C466CA">
        <w:rPr>
          <w:rFonts w:ascii="Nikosh" w:hAnsi="Nikosh" w:cs="Nikosh"/>
          <w:sz w:val="28"/>
          <w:szCs w:val="28"/>
        </w:rPr>
        <w:t>Recommendation:</w:t>
      </w:r>
    </w:p>
    <w:p w14:paraId="7EF9E38F" w14:textId="77777777" w:rsidR="00CF48BB" w:rsidRPr="00C466CA" w:rsidRDefault="00CF48BB" w:rsidP="00C466CA">
      <w:pPr>
        <w:pStyle w:val="ListParagraph"/>
        <w:numPr>
          <w:ilvl w:val="0"/>
          <w:numId w:val="13"/>
        </w:numPr>
        <w:spacing w:after="0" w:line="240" w:lineRule="auto"/>
        <w:jc w:val="both"/>
        <w:rPr>
          <w:rFonts w:ascii="Nikosh" w:hAnsi="Nikosh" w:cs="Nikosh"/>
          <w:sz w:val="28"/>
          <w:szCs w:val="28"/>
        </w:rPr>
      </w:pPr>
      <w:r w:rsidRPr="00C466CA">
        <w:rPr>
          <w:rFonts w:ascii="Nikosh" w:hAnsi="Nikosh" w:cs="Nikosh"/>
          <w:sz w:val="28"/>
          <w:szCs w:val="28"/>
        </w:rPr>
        <w:t xml:space="preserve">BITAC can manufacture the PLC learning workstation and training kit for internal use and for supplying all TTC, Polytechnique, engineering colleges and universities to save national reserve. </w:t>
      </w:r>
    </w:p>
    <w:p w14:paraId="539BE826" w14:textId="77777777" w:rsidR="00CF48BB" w:rsidRPr="00C466CA" w:rsidRDefault="00CF48BB" w:rsidP="00C466CA">
      <w:pPr>
        <w:pStyle w:val="ListParagraph"/>
        <w:spacing w:after="0" w:line="240" w:lineRule="auto"/>
        <w:jc w:val="both"/>
        <w:rPr>
          <w:rFonts w:ascii="Nikosh" w:hAnsi="Nikosh" w:cs="Nikosh"/>
          <w:sz w:val="28"/>
          <w:szCs w:val="28"/>
        </w:rPr>
      </w:pPr>
    </w:p>
    <w:p w14:paraId="1F25D5BE" w14:textId="77777777" w:rsidR="00CF48BB" w:rsidRPr="00C466CA" w:rsidRDefault="00CF48BB" w:rsidP="00C466CA">
      <w:pPr>
        <w:pStyle w:val="ListParagraph"/>
        <w:numPr>
          <w:ilvl w:val="0"/>
          <w:numId w:val="13"/>
        </w:numPr>
        <w:spacing w:after="0" w:line="240" w:lineRule="auto"/>
        <w:jc w:val="both"/>
        <w:rPr>
          <w:rFonts w:ascii="Nikosh" w:hAnsi="Nikosh" w:cs="Nikosh"/>
          <w:sz w:val="28"/>
          <w:szCs w:val="28"/>
        </w:rPr>
      </w:pPr>
      <w:r w:rsidRPr="00C466CA">
        <w:rPr>
          <w:rFonts w:ascii="Nikosh" w:hAnsi="Nikosh" w:cs="Nikosh"/>
          <w:sz w:val="28"/>
          <w:szCs w:val="28"/>
        </w:rPr>
        <w:t>Continuous Improvement Feedback Mechanism: Establishing channels for feedback from educators, students, and industry professionals is essential for continuously improving PLC trainer boards' design, functionality, and educational outcomes. Regular updates and revisions based on user input ensure relevance and effectiveness.</w:t>
      </w:r>
    </w:p>
    <w:p w14:paraId="0985AEFF" w14:textId="77777777" w:rsidR="00CF48BB" w:rsidRPr="00C21EC3" w:rsidRDefault="00CF48BB" w:rsidP="00CF48BB">
      <w:pPr>
        <w:pStyle w:val="ListParagraph"/>
        <w:rPr>
          <w:rFonts w:ascii="Nikosh" w:hAnsi="Nikosh" w:cs="Nikosh"/>
        </w:rPr>
      </w:pPr>
    </w:p>
    <w:p w14:paraId="6A7164C3" w14:textId="2B109074" w:rsidR="00150F75" w:rsidRPr="00C21EC3" w:rsidRDefault="00150F75">
      <w:pPr>
        <w:rPr>
          <w:rFonts w:ascii="Nikosh" w:hAnsi="Nikosh" w:cs="Nikosh"/>
          <w:sz w:val="28"/>
          <w:szCs w:val="28"/>
        </w:rPr>
      </w:pPr>
      <w:r w:rsidRPr="00C21EC3">
        <w:rPr>
          <w:rFonts w:ascii="Nikosh" w:hAnsi="Nikosh" w:cs="Nikosh"/>
          <w:sz w:val="28"/>
          <w:szCs w:val="28"/>
        </w:rPr>
        <w:br w:type="page"/>
      </w:r>
    </w:p>
    <w:p w14:paraId="10583C5E" w14:textId="27F4071D" w:rsidR="003830BE" w:rsidRPr="00D908A4" w:rsidRDefault="005D3F56" w:rsidP="00F51BE6">
      <w:pPr>
        <w:jc w:val="both"/>
        <w:rPr>
          <w:rFonts w:ascii="Nikosh" w:hAnsi="Nikosh" w:cs="Nikosh"/>
          <w:b/>
          <w:bCs/>
          <w:sz w:val="32"/>
          <w:szCs w:val="32"/>
        </w:rPr>
      </w:pPr>
      <w:r>
        <w:rPr>
          <w:rFonts w:ascii="Nikosh" w:hAnsi="Nikosh" w:cs="Nikosh"/>
          <w:b/>
          <w:bCs/>
          <w:sz w:val="32"/>
          <w:szCs w:val="32"/>
        </w:rPr>
        <w:lastRenderedPageBreak/>
        <w:t xml:space="preserve">Title: </w:t>
      </w:r>
      <w:r w:rsidR="003830BE" w:rsidRPr="00D908A4">
        <w:rPr>
          <w:rFonts w:ascii="Nikosh" w:hAnsi="Nikosh" w:cs="Nikosh"/>
          <w:b/>
          <w:bCs/>
          <w:sz w:val="32"/>
          <w:szCs w:val="32"/>
        </w:rPr>
        <w:t>Design &amp; development of an automatic bottle-filling machine.</w:t>
      </w:r>
    </w:p>
    <w:p w14:paraId="5C6A48EC" w14:textId="07F86952" w:rsidR="00F51BE6" w:rsidRPr="003211E1" w:rsidRDefault="00A658E7" w:rsidP="003211E1">
      <w:pPr>
        <w:rPr>
          <w:rFonts w:ascii="Nikosh" w:hAnsi="Nikosh" w:cs="Nikosh"/>
          <w:b/>
          <w:bCs/>
          <w:sz w:val="28"/>
          <w:szCs w:val="28"/>
        </w:rPr>
      </w:pPr>
      <w:r w:rsidRPr="00C21EC3">
        <w:rPr>
          <w:rFonts w:ascii="Nikosh" w:hAnsi="Nikosh" w:cs="Nikosh"/>
          <w:sz w:val="28"/>
        </w:rPr>
        <w:t>MD Masud Rana, Executive Engineer, BITAC.</w:t>
      </w:r>
    </w:p>
    <w:p w14:paraId="4D182FCC" w14:textId="6B05E68B" w:rsidR="003830BE" w:rsidRPr="00D908A4" w:rsidRDefault="003830BE" w:rsidP="00D908A4">
      <w:pPr>
        <w:pStyle w:val="BodyText"/>
        <w:spacing w:before="230"/>
        <w:ind w:right="115"/>
        <w:jc w:val="both"/>
        <w:rPr>
          <w:rFonts w:ascii="Nikosh" w:hAnsi="Nikosh" w:cs="Nikosh"/>
          <w:b/>
          <w:bCs/>
          <w:sz w:val="28"/>
          <w:szCs w:val="28"/>
        </w:rPr>
      </w:pPr>
      <w:r w:rsidRPr="00D908A4">
        <w:rPr>
          <w:rFonts w:ascii="Nikosh" w:hAnsi="Nikosh" w:cs="Nikosh"/>
          <w:b/>
          <w:bCs/>
          <w:sz w:val="28"/>
          <w:szCs w:val="28"/>
        </w:rPr>
        <w:t xml:space="preserve">Findings:   </w:t>
      </w:r>
    </w:p>
    <w:p w14:paraId="33EE90C8" w14:textId="77777777" w:rsidR="003830BE" w:rsidRPr="00D908A4" w:rsidRDefault="003830BE" w:rsidP="00D908A4">
      <w:pPr>
        <w:pStyle w:val="BodyText"/>
        <w:numPr>
          <w:ilvl w:val="0"/>
          <w:numId w:val="14"/>
        </w:numPr>
        <w:spacing w:before="230"/>
        <w:ind w:right="115"/>
        <w:jc w:val="both"/>
        <w:rPr>
          <w:rFonts w:ascii="Nikosh" w:hAnsi="Nikosh" w:cs="Nikosh"/>
          <w:sz w:val="28"/>
          <w:szCs w:val="28"/>
        </w:rPr>
      </w:pPr>
      <w:r w:rsidRPr="00D908A4">
        <w:rPr>
          <w:rFonts w:ascii="Nikosh" w:hAnsi="Nikosh" w:cs="Nikosh"/>
          <w:sz w:val="28"/>
          <w:szCs w:val="28"/>
        </w:rPr>
        <w:t>Precision and Accuracy: Improved precision and accuracy are crucial for ensuring consistent fill levels across bottles, reducing product wastage, and maintaining quality standards.</w:t>
      </w:r>
    </w:p>
    <w:p w14:paraId="6235232B" w14:textId="77777777" w:rsidR="003830BE" w:rsidRPr="00D908A4" w:rsidRDefault="003830BE" w:rsidP="00D908A4">
      <w:pPr>
        <w:pStyle w:val="BodyText"/>
        <w:numPr>
          <w:ilvl w:val="0"/>
          <w:numId w:val="14"/>
        </w:numPr>
        <w:spacing w:before="230"/>
        <w:ind w:right="115"/>
        <w:jc w:val="both"/>
        <w:rPr>
          <w:rFonts w:ascii="Nikosh" w:hAnsi="Nikosh" w:cs="Nikosh"/>
          <w:sz w:val="28"/>
          <w:szCs w:val="28"/>
        </w:rPr>
      </w:pPr>
      <w:r w:rsidRPr="00D908A4">
        <w:rPr>
          <w:rFonts w:ascii="Nikosh" w:hAnsi="Nikosh" w:cs="Nikosh"/>
          <w:sz w:val="28"/>
          <w:szCs w:val="28"/>
        </w:rPr>
        <w:t>Speed Optimization: Enhancing the filling speed while maintaining accuracy is essential for increasing production throughput and efficiency, thereby reducing cycle times and operating costs.</w:t>
      </w:r>
    </w:p>
    <w:p w14:paraId="2B9312A5" w14:textId="77777777" w:rsidR="003830BE" w:rsidRPr="00D908A4" w:rsidRDefault="003830BE" w:rsidP="00D908A4">
      <w:pPr>
        <w:pStyle w:val="BodyText"/>
        <w:numPr>
          <w:ilvl w:val="0"/>
          <w:numId w:val="14"/>
        </w:numPr>
        <w:spacing w:before="230"/>
        <w:ind w:right="115"/>
        <w:jc w:val="both"/>
        <w:rPr>
          <w:rFonts w:ascii="Nikosh" w:hAnsi="Nikosh" w:cs="Nikosh"/>
          <w:sz w:val="28"/>
          <w:szCs w:val="28"/>
        </w:rPr>
      </w:pPr>
      <w:r w:rsidRPr="00D908A4">
        <w:rPr>
          <w:rFonts w:ascii="Nikosh" w:hAnsi="Nikosh" w:cs="Nikosh"/>
          <w:sz w:val="28"/>
          <w:szCs w:val="28"/>
        </w:rPr>
        <w:t>Versatility in Container Types: Bottle-filling machines should be capable of handling various types of containers, including different shapes, sizes, and materials, to cater to diverse customer requirements and market demands.</w:t>
      </w:r>
    </w:p>
    <w:p w14:paraId="443F1E9B" w14:textId="77777777" w:rsidR="003830BE" w:rsidRPr="00D908A4" w:rsidRDefault="003830BE" w:rsidP="00D908A4">
      <w:pPr>
        <w:pStyle w:val="BodyText"/>
        <w:numPr>
          <w:ilvl w:val="0"/>
          <w:numId w:val="14"/>
        </w:numPr>
        <w:spacing w:before="230"/>
        <w:ind w:right="115"/>
        <w:jc w:val="both"/>
        <w:rPr>
          <w:rFonts w:ascii="Nikosh" w:hAnsi="Nikosh" w:cs="Nikosh"/>
          <w:sz w:val="28"/>
          <w:szCs w:val="28"/>
        </w:rPr>
      </w:pPr>
      <w:r w:rsidRPr="00D908A4">
        <w:rPr>
          <w:rFonts w:ascii="Nikosh" w:hAnsi="Nikosh" w:cs="Nikosh"/>
          <w:sz w:val="28"/>
          <w:szCs w:val="28"/>
        </w:rPr>
        <w:t>Adaptability to Different Liquids: The machine should be able to handle a wide range of liquids with varying viscosities, densities, and foaming characteristics, ensuring flexibility in production for different products.</w:t>
      </w:r>
    </w:p>
    <w:p w14:paraId="4485F1E8" w14:textId="77777777" w:rsidR="003830BE" w:rsidRPr="00D908A4" w:rsidRDefault="003830BE" w:rsidP="00D908A4">
      <w:pPr>
        <w:pStyle w:val="BodyText"/>
        <w:numPr>
          <w:ilvl w:val="0"/>
          <w:numId w:val="14"/>
        </w:numPr>
        <w:spacing w:before="230"/>
        <w:ind w:right="115"/>
        <w:jc w:val="both"/>
        <w:rPr>
          <w:rFonts w:ascii="Nikosh" w:hAnsi="Nikosh" w:cs="Nikosh"/>
          <w:sz w:val="28"/>
          <w:szCs w:val="28"/>
        </w:rPr>
      </w:pPr>
      <w:r w:rsidRPr="00D908A4">
        <w:rPr>
          <w:rFonts w:ascii="Nikosh" w:hAnsi="Nikosh" w:cs="Nikosh"/>
          <w:sz w:val="28"/>
          <w:szCs w:val="28"/>
        </w:rPr>
        <w:t>Ease of Changeover: Quick and efficient changeover between different bottle sizes or product types is necessary to minimize downtime and maximize production uptime.</w:t>
      </w:r>
    </w:p>
    <w:p w14:paraId="619E23B3" w14:textId="77777777" w:rsidR="003830BE" w:rsidRPr="00D908A4" w:rsidRDefault="003830BE" w:rsidP="00D908A4">
      <w:pPr>
        <w:pStyle w:val="BodyText"/>
        <w:numPr>
          <w:ilvl w:val="0"/>
          <w:numId w:val="14"/>
        </w:numPr>
        <w:spacing w:before="230"/>
        <w:ind w:right="115"/>
        <w:jc w:val="both"/>
        <w:rPr>
          <w:rFonts w:ascii="Nikosh" w:hAnsi="Nikosh" w:cs="Nikosh"/>
          <w:sz w:val="28"/>
          <w:szCs w:val="28"/>
        </w:rPr>
      </w:pPr>
      <w:r w:rsidRPr="00D908A4">
        <w:rPr>
          <w:rFonts w:ascii="Nikosh" w:hAnsi="Nikosh" w:cs="Nikosh"/>
          <w:sz w:val="28"/>
          <w:szCs w:val="28"/>
        </w:rPr>
        <w:t>Hygiene and Cleanability: Designing the machine for easy cleaning and sanitation is essential, especially for applications involving food, pharmaceuticals, or other sensitive products to meet stringent regulatory requirements and ensure product safety.</w:t>
      </w:r>
    </w:p>
    <w:p w14:paraId="0ACC82BE" w14:textId="77777777" w:rsidR="003830BE" w:rsidRPr="00D908A4" w:rsidRDefault="003830BE" w:rsidP="00D908A4">
      <w:pPr>
        <w:pStyle w:val="BodyText"/>
        <w:numPr>
          <w:ilvl w:val="0"/>
          <w:numId w:val="14"/>
        </w:numPr>
        <w:spacing w:before="230"/>
        <w:ind w:right="115"/>
        <w:jc w:val="both"/>
        <w:rPr>
          <w:rFonts w:ascii="Nikosh" w:hAnsi="Nikosh" w:cs="Nikosh"/>
          <w:sz w:val="28"/>
          <w:szCs w:val="28"/>
        </w:rPr>
      </w:pPr>
      <w:r w:rsidRPr="00D908A4">
        <w:rPr>
          <w:rFonts w:ascii="Nikosh" w:hAnsi="Nikosh" w:cs="Nikosh"/>
          <w:sz w:val="28"/>
          <w:szCs w:val="28"/>
        </w:rPr>
        <w:t>Energy Efficiency: Incorporating energy-efficient components and optimizing machine operation to minimize energy consumption can contribute to cost savings and environmental sustainability.</w:t>
      </w:r>
    </w:p>
    <w:p w14:paraId="62C05809" w14:textId="77777777" w:rsidR="003830BE" w:rsidRPr="00D908A4" w:rsidRDefault="003830BE" w:rsidP="00D908A4">
      <w:pPr>
        <w:pStyle w:val="BodyText"/>
        <w:numPr>
          <w:ilvl w:val="0"/>
          <w:numId w:val="14"/>
        </w:numPr>
        <w:spacing w:before="230"/>
        <w:ind w:right="115"/>
        <w:jc w:val="both"/>
        <w:rPr>
          <w:rFonts w:ascii="Nikosh" w:hAnsi="Nikosh" w:cs="Nikosh"/>
          <w:sz w:val="28"/>
          <w:szCs w:val="28"/>
        </w:rPr>
      </w:pPr>
      <w:r w:rsidRPr="00D908A4">
        <w:rPr>
          <w:rFonts w:ascii="Nikosh" w:hAnsi="Nikosh" w:cs="Nikosh"/>
          <w:sz w:val="28"/>
          <w:szCs w:val="28"/>
        </w:rPr>
        <w:lastRenderedPageBreak/>
        <w:t>User-Friendly Interface: Intuitive HMI (Human-Machine Interface) design and user-friendly controls facilitate ease of operation, reduce training requirements for operators, and minimize the risk of errors during machine setup and operation.</w:t>
      </w:r>
    </w:p>
    <w:p w14:paraId="07FE4723" w14:textId="77777777" w:rsidR="003830BE" w:rsidRPr="00D908A4" w:rsidRDefault="003830BE" w:rsidP="00D908A4">
      <w:pPr>
        <w:pStyle w:val="BodyText"/>
        <w:spacing w:before="230"/>
        <w:ind w:right="115"/>
        <w:jc w:val="both"/>
        <w:rPr>
          <w:rFonts w:ascii="Nikosh" w:hAnsi="Nikosh" w:cs="Nikosh"/>
          <w:b/>
          <w:bCs/>
          <w:sz w:val="28"/>
          <w:szCs w:val="28"/>
        </w:rPr>
      </w:pPr>
      <w:r w:rsidRPr="00D908A4">
        <w:rPr>
          <w:rFonts w:ascii="Nikosh" w:hAnsi="Nikosh" w:cs="Nikosh"/>
          <w:b/>
          <w:bCs/>
          <w:sz w:val="28"/>
          <w:szCs w:val="28"/>
        </w:rPr>
        <w:t>Recommendation</w:t>
      </w:r>
    </w:p>
    <w:p w14:paraId="40FBB27A" w14:textId="77777777" w:rsidR="003830BE" w:rsidRPr="00D908A4" w:rsidRDefault="003830BE" w:rsidP="00D908A4">
      <w:pPr>
        <w:pStyle w:val="BodyText"/>
        <w:spacing w:before="230"/>
        <w:ind w:right="115"/>
        <w:jc w:val="both"/>
        <w:rPr>
          <w:rFonts w:ascii="Nikosh" w:hAnsi="Nikosh" w:cs="Nikosh"/>
          <w:sz w:val="28"/>
          <w:szCs w:val="28"/>
        </w:rPr>
      </w:pPr>
      <w:r w:rsidRPr="00D908A4">
        <w:rPr>
          <w:rFonts w:ascii="Nikosh" w:hAnsi="Nikosh" w:cs="Nikosh"/>
          <w:sz w:val="28"/>
          <w:szCs w:val="28"/>
        </w:rPr>
        <w:t>However, within these challenges lie opportunities for local manufacturers to promote local manufacturing, innovate, collaborate, explore export potential, leverage government support, invest in skill development and embrace continuous improvement. By navigating these challenges strategically and seizing the available opportunities, the bottle-filling machine industry in Bangladesh can overcome obstacles, drive growth, and establish itself as a competitive player in the domestic market.</w:t>
      </w:r>
    </w:p>
    <w:p w14:paraId="12FAC4F8" w14:textId="316AE7BD" w:rsidR="000A562D" w:rsidRPr="00D908A4" w:rsidRDefault="000A562D" w:rsidP="00D908A4">
      <w:pPr>
        <w:spacing w:line="240" w:lineRule="auto"/>
        <w:jc w:val="both"/>
        <w:rPr>
          <w:rFonts w:ascii="Nikosh" w:hAnsi="Nikosh" w:cs="Nikosh"/>
          <w:sz w:val="28"/>
          <w:szCs w:val="28"/>
        </w:rPr>
      </w:pPr>
      <w:r w:rsidRPr="00D908A4">
        <w:rPr>
          <w:rFonts w:ascii="Nikosh" w:hAnsi="Nikosh" w:cs="Nikosh"/>
          <w:sz w:val="28"/>
          <w:szCs w:val="28"/>
        </w:rPr>
        <w:br w:type="page"/>
      </w:r>
    </w:p>
    <w:p w14:paraId="623C377A" w14:textId="3D694A15" w:rsidR="000A562D" w:rsidRPr="00C21EC3" w:rsidRDefault="003018A2" w:rsidP="003018A2">
      <w:pPr>
        <w:jc w:val="both"/>
        <w:rPr>
          <w:rFonts w:ascii="Nikosh" w:hAnsi="Nikosh" w:cs="Nikosh"/>
          <w:sz w:val="28"/>
          <w:szCs w:val="28"/>
        </w:rPr>
      </w:pPr>
      <w:r w:rsidRPr="003018A2">
        <w:rPr>
          <w:rFonts w:ascii="Nikosh" w:hAnsi="Nikosh" w:cs="Nikosh"/>
          <w:b/>
          <w:iCs/>
          <w:sz w:val="32"/>
          <w:szCs w:val="32"/>
        </w:rPr>
        <w:lastRenderedPageBreak/>
        <w:t xml:space="preserve">Title: </w:t>
      </w:r>
      <w:r w:rsidR="000A562D" w:rsidRPr="003018A2">
        <w:rPr>
          <w:rFonts w:ascii="Nikosh" w:hAnsi="Nikosh" w:cs="Nikosh"/>
          <w:b/>
          <w:iCs/>
          <w:sz w:val="32"/>
          <w:szCs w:val="32"/>
        </w:rPr>
        <w:t>“Development of CNC Plasma Cutting (Router) Machine”</w:t>
      </w:r>
      <w:r>
        <w:rPr>
          <w:rFonts w:ascii="Nikosh" w:hAnsi="Nikosh" w:cs="Nikosh"/>
          <w:b/>
          <w:iCs/>
          <w:sz w:val="32"/>
          <w:szCs w:val="32"/>
        </w:rPr>
        <w:t>.</w:t>
      </w:r>
    </w:p>
    <w:p w14:paraId="453F9FB4" w14:textId="208A21BD" w:rsidR="000A562D" w:rsidRPr="0091683F" w:rsidRDefault="000A562D" w:rsidP="003018A2">
      <w:pPr>
        <w:pStyle w:val="NoSpacing"/>
        <w:rPr>
          <w:rFonts w:ascii="Nikosh" w:hAnsi="Nikosh" w:cs="Nikosh"/>
          <w:bCs/>
          <w:sz w:val="40"/>
        </w:rPr>
      </w:pPr>
      <w:r w:rsidRPr="0091683F">
        <w:rPr>
          <w:rFonts w:ascii="Nikosh" w:hAnsi="Nikosh" w:cs="Nikosh"/>
          <w:bCs/>
          <w:sz w:val="28"/>
        </w:rPr>
        <w:t>Mahmudul Hasan</w:t>
      </w:r>
      <w:r w:rsidR="003018A2" w:rsidRPr="0091683F">
        <w:rPr>
          <w:rFonts w:ascii="Nikosh" w:hAnsi="Nikosh" w:cs="Nikosh"/>
          <w:bCs/>
          <w:sz w:val="28"/>
        </w:rPr>
        <w:t xml:space="preserve">, </w:t>
      </w:r>
      <w:r w:rsidRPr="0091683F">
        <w:rPr>
          <w:rFonts w:ascii="Nikosh" w:hAnsi="Nikosh" w:cs="Nikosh"/>
          <w:bCs/>
          <w:sz w:val="28"/>
        </w:rPr>
        <w:t>Assistant Engineer (PCD)</w:t>
      </w:r>
      <w:r w:rsidR="003018A2" w:rsidRPr="0091683F">
        <w:rPr>
          <w:rFonts w:ascii="Nikosh" w:hAnsi="Nikosh" w:cs="Nikosh"/>
          <w:bCs/>
          <w:sz w:val="28"/>
        </w:rPr>
        <w:t xml:space="preserve">, </w:t>
      </w:r>
      <w:proofErr w:type="spellStart"/>
      <w:r w:rsidRPr="0091683F">
        <w:rPr>
          <w:rFonts w:ascii="Nikosh" w:hAnsi="Nikosh" w:cs="Nikosh"/>
          <w:bCs/>
          <w:sz w:val="28"/>
        </w:rPr>
        <w:t>Bitac</w:t>
      </w:r>
      <w:proofErr w:type="spellEnd"/>
      <w:r w:rsidR="003018A2" w:rsidRPr="0091683F">
        <w:rPr>
          <w:rFonts w:ascii="Nikosh" w:hAnsi="Nikosh" w:cs="Nikosh"/>
          <w:bCs/>
          <w:sz w:val="28"/>
        </w:rPr>
        <w:t>.</w:t>
      </w:r>
    </w:p>
    <w:p w14:paraId="5B6F7902" w14:textId="77777777" w:rsidR="000A562D" w:rsidRPr="009A4B02" w:rsidRDefault="000A562D" w:rsidP="000A562D">
      <w:pPr>
        <w:rPr>
          <w:rFonts w:ascii="Nikosh" w:hAnsi="Nikosh" w:cs="Nikosh"/>
          <w:b/>
          <w:noProof/>
          <w:sz w:val="28"/>
          <w:szCs w:val="28"/>
        </w:rPr>
      </w:pPr>
    </w:p>
    <w:p w14:paraId="5E822647" w14:textId="77777777" w:rsidR="000A562D" w:rsidRPr="00C21EC3" w:rsidRDefault="000A562D" w:rsidP="000A562D">
      <w:pPr>
        <w:jc w:val="center"/>
        <w:rPr>
          <w:rFonts w:ascii="Nikosh" w:hAnsi="Nikosh" w:cs="Nikosh"/>
          <w:b/>
          <w:noProof/>
          <w:sz w:val="36"/>
          <w:szCs w:val="28"/>
          <w:u w:val="single"/>
        </w:rPr>
      </w:pPr>
      <w:r w:rsidRPr="00C21EC3">
        <w:rPr>
          <w:rFonts w:ascii="Nikosh" w:hAnsi="Nikosh" w:cs="Nikosh"/>
          <w:b/>
          <w:noProof/>
          <w:sz w:val="36"/>
          <w:szCs w:val="28"/>
          <w:u w:val="single"/>
        </w:rPr>
        <w:t>ফাইন্ডিংসঃ</w:t>
      </w:r>
    </w:p>
    <w:p w14:paraId="420368DB" w14:textId="77777777" w:rsidR="000A562D" w:rsidRPr="00C21EC3" w:rsidRDefault="000A562D" w:rsidP="009A4B02">
      <w:pPr>
        <w:jc w:val="both"/>
        <w:rPr>
          <w:rFonts w:ascii="Nikosh" w:hAnsi="Nikosh" w:cs="Nikosh"/>
          <w:sz w:val="28"/>
          <w:szCs w:val="28"/>
        </w:rPr>
      </w:pPr>
      <w:proofErr w:type="spellStart"/>
      <w:r w:rsidRPr="00C21EC3">
        <w:rPr>
          <w:rFonts w:ascii="Nikosh" w:hAnsi="Nikosh" w:cs="Nikosh"/>
          <w:sz w:val="28"/>
          <w:szCs w:val="28"/>
        </w:rPr>
        <w:t>উক্ত</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সিএনসি</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প্লাজমা</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মেশিন</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বর্তমানে</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সম্পূর্ণরুপে</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চলমান</w:t>
      </w:r>
      <w:proofErr w:type="spellEnd"/>
      <w:r w:rsidRPr="00C21EC3">
        <w:rPr>
          <w:rFonts w:ascii="Nikosh" w:hAnsi="Nikosh" w:cs="Nikosh"/>
          <w:sz w:val="28"/>
          <w:szCs w:val="28"/>
        </w:rPr>
        <w:t xml:space="preserve"> (</w:t>
      </w:r>
      <w:r w:rsidRPr="00DA6C83">
        <w:rPr>
          <w:rFonts w:ascii="Nikosh" w:hAnsi="Nikosh" w:cs="Nikosh"/>
          <w:sz w:val="24"/>
          <w:szCs w:val="24"/>
        </w:rPr>
        <w:t xml:space="preserve">Fully </w:t>
      </w:r>
      <w:proofErr w:type="gramStart"/>
      <w:r w:rsidRPr="00DA6C83">
        <w:rPr>
          <w:rFonts w:ascii="Nikosh" w:hAnsi="Nikosh" w:cs="Nikosh"/>
          <w:sz w:val="24"/>
          <w:szCs w:val="24"/>
        </w:rPr>
        <w:t>Operational</w:t>
      </w:r>
      <w:r w:rsidRPr="00C21EC3">
        <w:rPr>
          <w:rFonts w:ascii="Nikosh" w:hAnsi="Nikosh" w:cs="Nikosh"/>
          <w:sz w:val="28"/>
          <w:szCs w:val="28"/>
        </w:rPr>
        <w:t>)।</w:t>
      </w:r>
      <w:proofErr w:type="gramEnd"/>
      <w:r w:rsidRPr="00C21EC3">
        <w:rPr>
          <w:rFonts w:ascii="Nikosh" w:hAnsi="Nikosh" w:cs="Nikosh"/>
          <w:sz w:val="28"/>
          <w:szCs w:val="28"/>
        </w:rPr>
        <w:t xml:space="preserve"> </w:t>
      </w:r>
      <w:proofErr w:type="spellStart"/>
      <w:r w:rsidRPr="00C21EC3">
        <w:rPr>
          <w:rFonts w:ascii="Nikosh" w:hAnsi="Nikosh" w:cs="Nikosh"/>
          <w:sz w:val="28"/>
          <w:szCs w:val="28"/>
        </w:rPr>
        <w:t>মেশিন</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মূলত</w:t>
      </w:r>
      <w:proofErr w:type="spellEnd"/>
      <w:r w:rsidRPr="00C21EC3">
        <w:rPr>
          <w:rFonts w:ascii="Nikosh" w:hAnsi="Nikosh" w:cs="Nikosh"/>
          <w:sz w:val="28"/>
          <w:szCs w:val="28"/>
        </w:rPr>
        <w:t xml:space="preserve"> ৪টি </w:t>
      </w:r>
      <w:proofErr w:type="spellStart"/>
      <w:r w:rsidRPr="00C21EC3">
        <w:rPr>
          <w:rFonts w:ascii="Nikosh" w:hAnsi="Nikosh" w:cs="Nikosh"/>
          <w:sz w:val="28"/>
          <w:szCs w:val="28"/>
        </w:rPr>
        <w:t>অংশের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সমন্নয়ে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তৈরি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হয়েছে</w:t>
      </w:r>
      <w:proofErr w:type="spellEnd"/>
      <w:r w:rsidRPr="00C21EC3">
        <w:rPr>
          <w:rFonts w:ascii="Nikosh" w:hAnsi="Nikosh" w:cs="Nikosh"/>
          <w:sz w:val="28"/>
          <w:szCs w:val="28"/>
        </w:rPr>
        <w:t>।</w:t>
      </w:r>
    </w:p>
    <w:p w14:paraId="17DA6517" w14:textId="77777777" w:rsidR="000A562D" w:rsidRPr="00C21EC3" w:rsidRDefault="000A562D" w:rsidP="000A562D">
      <w:pPr>
        <w:rPr>
          <w:rFonts w:ascii="Nikosh" w:hAnsi="Nikosh" w:cs="Nikosh"/>
          <w:sz w:val="28"/>
          <w:szCs w:val="28"/>
        </w:rPr>
      </w:pPr>
      <w:r w:rsidRPr="00C21EC3">
        <w:rPr>
          <w:rFonts w:ascii="Nikosh" w:hAnsi="Nikosh" w:cs="Nikosh"/>
          <w:sz w:val="28"/>
          <w:szCs w:val="28"/>
        </w:rPr>
        <w:tab/>
        <w:t xml:space="preserve">১) </w:t>
      </w:r>
      <w:proofErr w:type="spellStart"/>
      <w:r w:rsidRPr="00C21EC3">
        <w:rPr>
          <w:rFonts w:ascii="Nikosh" w:hAnsi="Nikosh" w:cs="Nikosh"/>
          <w:sz w:val="28"/>
          <w:szCs w:val="28"/>
        </w:rPr>
        <w:t>প্লাজমা</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টেবিল</w:t>
      </w:r>
      <w:proofErr w:type="spellEnd"/>
      <w:r w:rsidRPr="00C21EC3">
        <w:rPr>
          <w:rFonts w:ascii="Nikosh" w:hAnsi="Nikosh" w:cs="Nikosh"/>
          <w:sz w:val="28"/>
          <w:szCs w:val="28"/>
        </w:rPr>
        <w:t xml:space="preserve"> (</w:t>
      </w:r>
      <w:r w:rsidRPr="00DA6C83">
        <w:rPr>
          <w:rFonts w:ascii="Nikosh" w:hAnsi="Nikosh" w:cs="Nikosh"/>
          <w:sz w:val="24"/>
          <w:szCs w:val="24"/>
        </w:rPr>
        <w:t>Size: 5’x5’x3’)</w:t>
      </w:r>
    </w:p>
    <w:p w14:paraId="3064DA6E" w14:textId="77777777" w:rsidR="000A562D" w:rsidRPr="00C21EC3" w:rsidRDefault="000A562D" w:rsidP="000A562D">
      <w:pPr>
        <w:rPr>
          <w:rFonts w:ascii="Nikosh" w:hAnsi="Nikosh" w:cs="Nikosh"/>
          <w:sz w:val="28"/>
          <w:szCs w:val="28"/>
        </w:rPr>
      </w:pPr>
      <w:r w:rsidRPr="00C21EC3">
        <w:rPr>
          <w:rFonts w:ascii="Nikosh" w:hAnsi="Nikosh" w:cs="Nikosh"/>
          <w:sz w:val="28"/>
          <w:szCs w:val="28"/>
        </w:rPr>
        <w:tab/>
        <w:t xml:space="preserve">২) </w:t>
      </w:r>
      <w:proofErr w:type="spellStart"/>
      <w:r w:rsidRPr="00C21EC3">
        <w:rPr>
          <w:rFonts w:ascii="Nikosh" w:hAnsi="Nikosh" w:cs="Nikosh"/>
          <w:sz w:val="28"/>
          <w:szCs w:val="28"/>
        </w:rPr>
        <w:t>সিএনসি</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কন্ট্রোলার</w:t>
      </w:r>
      <w:proofErr w:type="spellEnd"/>
      <w:r w:rsidRPr="00C21EC3">
        <w:rPr>
          <w:rFonts w:ascii="Nikosh" w:hAnsi="Nikosh" w:cs="Nikosh"/>
          <w:sz w:val="28"/>
          <w:szCs w:val="28"/>
        </w:rPr>
        <w:t xml:space="preserve"> </w:t>
      </w:r>
      <w:r w:rsidRPr="00DA6C83">
        <w:rPr>
          <w:rFonts w:ascii="Nikosh" w:hAnsi="Nikosh" w:cs="Nikosh"/>
          <w:sz w:val="24"/>
          <w:szCs w:val="24"/>
        </w:rPr>
        <w:t>(Model: DDCS v2.1 CNC Controller)</w:t>
      </w:r>
      <w:r w:rsidRPr="00C21EC3">
        <w:rPr>
          <w:rFonts w:ascii="Nikosh" w:hAnsi="Nikosh" w:cs="Nikosh"/>
          <w:sz w:val="28"/>
          <w:szCs w:val="28"/>
        </w:rPr>
        <w:t xml:space="preserve"> </w:t>
      </w:r>
    </w:p>
    <w:p w14:paraId="281C74D8" w14:textId="77777777" w:rsidR="000A562D" w:rsidRPr="00C21EC3" w:rsidRDefault="000A562D" w:rsidP="009A4B02">
      <w:pPr>
        <w:jc w:val="both"/>
        <w:rPr>
          <w:rFonts w:ascii="Nikosh" w:hAnsi="Nikosh" w:cs="Nikosh"/>
          <w:sz w:val="28"/>
          <w:szCs w:val="28"/>
        </w:rPr>
      </w:pPr>
      <w:r w:rsidRPr="00C21EC3">
        <w:rPr>
          <w:rFonts w:ascii="Nikosh" w:hAnsi="Nikosh" w:cs="Nikosh"/>
          <w:sz w:val="28"/>
          <w:szCs w:val="28"/>
        </w:rPr>
        <w:tab/>
        <w:t xml:space="preserve">৩) ৮০ </w:t>
      </w:r>
      <w:proofErr w:type="spellStart"/>
      <w:r w:rsidRPr="00C21EC3">
        <w:rPr>
          <w:rFonts w:ascii="Nikosh" w:hAnsi="Nikosh" w:cs="Nikosh"/>
          <w:sz w:val="28"/>
          <w:szCs w:val="28"/>
        </w:rPr>
        <w:t>আম্পিয়ার</w:t>
      </w:r>
      <w:proofErr w:type="spellEnd"/>
      <w:r w:rsidRPr="00C21EC3">
        <w:rPr>
          <w:rFonts w:ascii="Nikosh" w:hAnsi="Nikosh" w:cs="Nikosh"/>
          <w:sz w:val="28"/>
          <w:szCs w:val="28"/>
        </w:rPr>
        <w:t xml:space="preserve"> </w:t>
      </w:r>
      <w:r w:rsidRPr="00DA6C83">
        <w:rPr>
          <w:rFonts w:ascii="Nikosh" w:hAnsi="Nikosh" w:cs="Nikosh"/>
          <w:sz w:val="24"/>
          <w:szCs w:val="24"/>
        </w:rPr>
        <w:t>Air</w:t>
      </w:r>
      <w:r w:rsidRPr="00C21EC3">
        <w:rPr>
          <w:rFonts w:ascii="Nikosh" w:hAnsi="Nikosh" w:cs="Nikosh"/>
          <w:sz w:val="28"/>
          <w:szCs w:val="28"/>
        </w:rPr>
        <w:t xml:space="preserve"> </w:t>
      </w:r>
      <w:proofErr w:type="spellStart"/>
      <w:r w:rsidRPr="00C21EC3">
        <w:rPr>
          <w:rFonts w:ascii="Nikosh" w:hAnsi="Nikosh" w:cs="Nikosh"/>
          <w:sz w:val="28"/>
          <w:szCs w:val="28"/>
        </w:rPr>
        <w:t>প্লাজমা</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আর্ক</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জেনারেটর</w:t>
      </w:r>
      <w:proofErr w:type="spellEnd"/>
      <w:r w:rsidRPr="00C21EC3">
        <w:rPr>
          <w:rFonts w:ascii="Nikosh" w:hAnsi="Nikosh" w:cs="Nikosh"/>
          <w:sz w:val="28"/>
          <w:szCs w:val="28"/>
        </w:rPr>
        <w:t xml:space="preserve"> </w:t>
      </w:r>
      <w:r w:rsidRPr="00DA6C83">
        <w:rPr>
          <w:rFonts w:ascii="Nikosh" w:hAnsi="Nikosh" w:cs="Nikosh"/>
          <w:sz w:val="24"/>
          <w:szCs w:val="24"/>
        </w:rPr>
        <w:t>(Technology: High Frequency Pilot Arc)</w:t>
      </w:r>
    </w:p>
    <w:p w14:paraId="3BD9DF7E" w14:textId="1CF6239C" w:rsidR="000A562D" w:rsidRPr="005F4EB6" w:rsidRDefault="000A562D" w:rsidP="000A562D">
      <w:pPr>
        <w:rPr>
          <w:rFonts w:ascii="Nikosh" w:hAnsi="Nikosh" w:cs="Nikosh"/>
          <w:sz w:val="28"/>
          <w:szCs w:val="28"/>
        </w:rPr>
      </w:pPr>
      <w:r w:rsidRPr="00C21EC3">
        <w:rPr>
          <w:rFonts w:ascii="Nikosh" w:hAnsi="Nikosh" w:cs="Nikosh"/>
          <w:sz w:val="28"/>
          <w:szCs w:val="28"/>
        </w:rPr>
        <w:tab/>
        <w:t xml:space="preserve">৪) </w:t>
      </w:r>
      <w:proofErr w:type="spellStart"/>
      <w:r w:rsidRPr="00C21EC3">
        <w:rPr>
          <w:rFonts w:ascii="Nikosh" w:hAnsi="Nikosh" w:cs="Nikosh"/>
          <w:sz w:val="28"/>
          <w:szCs w:val="28"/>
        </w:rPr>
        <w:t>কম্প্রেশার</w:t>
      </w:r>
      <w:proofErr w:type="spellEnd"/>
      <w:r w:rsidRPr="00C21EC3">
        <w:rPr>
          <w:rFonts w:ascii="Nikosh" w:hAnsi="Nikosh" w:cs="Nikosh"/>
          <w:sz w:val="28"/>
          <w:szCs w:val="28"/>
        </w:rPr>
        <w:t xml:space="preserve"> (</w:t>
      </w:r>
      <w:r w:rsidRPr="00DA6C83">
        <w:rPr>
          <w:rFonts w:ascii="Nikosh" w:hAnsi="Nikosh" w:cs="Nikosh"/>
          <w:sz w:val="24"/>
          <w:szCs w:val="24"/>
        </w:rPr>
        <w:t>Air Compressor 20L Capacity</w:t>
      </w:r>
      <w:r w:rsidRPr="00C21EC3">
        <w:rPr>
          <w:rFonts w:ascii="Nikosh" w:hAnsi="Nikosh" w:cs="Nikosh"/>
          <w:sz w:val="28"/>
          <w:szCs w:val="28"/>
        </w:rPr>
        <w:t>)</w:t>
      </w:r>
    </w:p>
    <w:p w14:paraId="656DCFB4" w14:textId="29C0C72E" w:rsidR="000A562D" w:rsidRPr="005F4EB6" w:rsidRDefault="000A562D" w:rsidP="005F4EB6">
      <w:pPr>
        <w:jc w:val="both"/>
        <w:rPr>
          <w:rFonts w:ascii="Nikosh" w:hAnsi="Nikosh" w:cs="Nikosh"/>
          <w:sz w:val="28"/>
          <w:szCs w:val="28"/>
        </w:rPr>
      </w:pPr>
      <w:proofErr w:type="spellStart"/>
      <w:r w:rsidRPr="00C21EC3">
        <w:rPr>
          <w:rFonts w:ascii="Nikosh" w:hAnsi="Nikosh" w:cs="Nikosh"/>
          <w:sz w:val="28"/>
          <w:szCs w:val="28"/>
        </w:rPr>
        <w:t>মেশিন</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এনসি</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প্রোগ্রাম</w:t>
      </w:r>
      <w:proofErr w:type="spellEnd"/>
      <w:r w:rsidRPr="00C21EC3">
        <w:rPr>
          <w:rFonts w:ascii="Nikosh" w:hAnsi="Nikosh" w:cs="Nikosh"/>
          <w:sz w:val="28"/>
          <w:szCs w:val="28"/>
        </w:rPr>
        <w:t xml:space="preserve"> </w:t>
      </w:r>
      <w:r w:rsidRPr="00DA6C83">
        <w:rPr>
          <w:rFonts w:ascii="Nikosh" w:hAnsi="Nikosh" w:cs="Nikosh"/>
          <w:sz w:val="24"/>
          <w:szCs w:val="24"/>
        </w:rPr>
        <w:t>(G-code</w:t>
      </w:r>
      <w:r w:rsidRPr="00C21EC3">
        <w:rPr>
          <w:rFonts w:ascii="Nikosh" w:hAnsi="Nikosh" w:cs="Nikosh"/>
          <w:sz w:val="28"/>
          <w:szCs w:val="28"/>
        </w:rPr>
        <w:t xml:space="preserve">) </w:t>
      </w:r>
      <w:proofErr w:type="spellStart"/>
      <w:r w:rsidRPr="00C21EC3">
        <w:rPr>
          <w:rFonts w:ascii="Nikosh" w:hAnsi="Nikosh" w:cs="Nikosh"/>
          <w:sz w:val="28"/>
          <w:szCs w:val="28"/>
        </w:rPr>
        <w:t>ব্যাবহার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স্বয়ংক্রিয়ভাবে</w:t>
      </w:r>
      <w:proofErr w:type="spellEnd"/>
      <w:r w:rsidRPr="00C21EC3">
        <w:rPr>
          <w:rFonts w:ascii="Nikosh" w:hAnsi="Nikosh" w:cs="Nikosh"/>
          <w:sz w:val="28"/>
          <w:szCs w:val="28"/>
        </w:rPr>
        <w:t xml:space="preserve"> (</w:t>
      </w:r>
      <w:r w:rsidRPr="00DA6C83">
        <w:rPr>
          <w:rFonts w:ascii="Nikosh" w:hAnsi="Nikosh" w:cs="Nikosh"/>
          <w:sz w:val="24"/>
          <w:szCs w:val="24"/>
        </w:rPr>
        <w:t>automatically</w:t>
      </w:r>
      <w:r w:rsidRPr="00C21EC3">
        <w:rPr>
          <w:rFonts w:ascii="Nikosh" w:hAnsi="Nikosh" w:cs="Nikosh"/>
          <w:sz w:val="28"/>
          <w:szCs w:val="28"/>
        </w:rPr>
        <w:t xml:space="preserve">) </w:t>
      </w:r>
      <w:proofErr w:type="spellStart"/>
      <w:r w:rsidRPr="00C21EC3">
        <w:rPr>
          <w:rFonts w:ascii="Nikosh" w:hAnsi="Nikosh" w:cs="Nikosh"/>
          <w:sz w:val="28"/>
          <w:szCs w:val="28"/>
        </w:rPr>
        <w:t>চালানো</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যায়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এছাড়া</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কন্ট্রোলার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থেকে</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মেশিন</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ম্যানুয়ালি</w:t>
      </w:r>
      <w:proofErr w:type="spellEnd"/>
      <w:r w:rsidRPr="00C21EC3">
        <w:rPr>
          <w:rFonts w:ascii="Nikosh" w:hAnsi="Nikosh" w:cs="Nikosh"/>
          <w:sz w:val="28"/>
          <w:szCs w:val="28"/>
        </w:rPr>
        <w:t xml:space="preserve"> (</w:t>
      </w:r>
      <w:r w:rsidRPr="00DA6C83">
        <w:rPr>
          <w:rFonts w:ascii="Nikosh" w:hAnsi="Nikosh" w:cs="Nikosh"/>
          <w:sz w:val="24"/>
          <w:szCs w:val="24"/>
        </w:rPr>
        <w:t>manually</w:t>
      </w:r>
      <w:r w:rsidRPr="00C21EC3">
        <w:rPr>
          <w:rFonts w:ascii="Nikosh" w:hAnsi="Nikosh" w:cs="Nikosh"/>
          <w:sz w:val="28"/>
          <w:szCs w:val="28"/>
        </w:rPr>
        <w:t xml:space="preserve">) </w:t>
      </w:r>
      <w:proofErr w:type="spellStart"/>
      <w:r w:rsidRPr="00C21EC3">
        <w:rPr>
          <w:rFonts w:ascii="Nikosh" w:hAnsi="Nikosh" w:cs="Nikosh"/>
          <w:sz w:val="28"/>
          <w:szCs w:val="28"/>
        </w:rPr>
        <w:t>অপারেট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যায়</w:t>
      </w:r>
      <w:proofErr w:type="spellEnd"/>
      <w:r w:rsidRPr="00C21EC3">
        <w:rPr>
          <w:rFonts w:ascii="Nikosh" w:hAnsi="Nikosh" w:cs="Nikosh"/>
          <w:sz w:val="28"/>
          <w:szCs w:val="28"/>
        </w:rPr>
        <w:t xml:space="preserve">। </w:t>
      </w:r>
    </w:p>
    <w:p w14:paraId="0AF1F431" w14:textId="63A5E954" w:rsidR="000A562D" w:rsidRPr="005F4EB6" w:rsidRDefault="000A562D" w:rsidP="005F4EB6">
      <w:pPr>
        <w:jc w:val="both"/>
        <w:rPr>
          <w:rFonts w:ascii="Nikosh" w:hAnsi="Nikosh" w:cs="Nikosh"/>
          <w:sz w:val="28"/>
          <w:szCs w:val="28"/>
        </w:rPr>
      </w:pPr>
      <w:proofErr w:type="spellStart"/>
      <w:r w:rsidRPr="00C21EC3">
        <w:rPr>
          <w:rFonts w:ascii="Nikosh" w:hAnsi="Nikosh" w:cs="Nikosh"/>
          <w:sz w:val="28"/>
          <w:szCs w:val="28"/>
        </w:rPr>
        <w:t>উক্ত</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মেশিন</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সাহায্যে</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আমরা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পরিক্ষামূলক</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ভাবে</w:t>
      </w:r>
      <w:proofErr w:type="spellEnd"/>
      <w:r w:rsidRPr="00C21EC3">
        <w:rPr>
          <w:rFonts w:ascii="Nikosh" w:hAnsi="Nikosh" w:cs="Nikosh"/>
          <w:sz w:val="28"/>
          <w:szCs w:val="28"/>
        </w:rPr>
        <w:t xml:space="preserve"> ২মিলিমিটার </w:t>
      </w:r>
      <w:proofErr w:type="spellStart"/>
      <w:r w:rsidRPr="00C21EC3">
        <w:rPr>
          <w:rFonts w:ascii="Nikosh" w:hAnsi="Nikosh" w:cs="Nikosh"/>
          <w:sz w:val="28"/>
          <w:szCs w:val="28"/>
        </w:rPr>
        <w:t>থেকে</w:t>
      </w:r>
      <w:proofErr w:type="spellEnd"/>
      <w:r w:rsidRPr="00C21EC3">
        <w:rPr>
          <w:rFonts w:ascii="Nikosh" w:hAnsi="Nikosh" w:cs="Nikosh"/>
          <w:sz w:val="28"/>
          <w:szCs w:val="28"/>
        </w:rPr>
        <w:t xml:space="preserve"> ১২ </w:t>
      </w:r>
      <w:proofErr w:type="spellStart"/>
      <w:r w:rsidRPr="00C21EC3">
        <w:rPr>
          <w:rFonts w:ascii="Nikosh" w:hAnsi="Nikosh" w:cs="Nikosh"/>
          <w:sz w:val="28"/>
          <w:szCs w:val="28"/>
        </w:rPr>
        <w:t>মিলিমিটার</w:t>
      </w:r>
      <w:proofErr w:type="spellEnd"/>
      <w:r w:rsidRPr="00C21EC3">
        <w:rPr>
          <w:rFonts w:ascii="Nikosh" w:hAnsi="Nikosh" w:cs="Nikosh"/>
          <w:sz w:val="28"/>
          <w:szCs w:val="28"/>
        </w:rPr>
        <w:t xml:space="preserve"> </w:t>
      </w:r>
      <w:r w:rsidRPr="00DA6C83">
        <w:rPr>
          <w:rFonts w:ascii="Nikosh" w:hAnsi="Nikosh" w:cs="Nikosh"/>
          <w:sz w:val="24"/>
          <w:szCs w:val="24"/>
        </w:rPr>
        <w:t>Thickness</w:t>
      </w:r>
      <w:r w:rsidRPr="00C21EC3">
        <w:rPr>
          <w:rFonts w:ascii="Nikosh" w:hAnsi="Nikosh" w:cs="Nikosh"/>
          <w:sz w:val="28"/>
          <w:szCs w:val="28"/>
        </w:rPr>
        <w:t xml:space="preserve"> </w:t>
      </w:r>
      <w:proofErr w:type="spellStart"/>
      <w:r w:rsidRPr="00C21EC3">
        <w:rPr>
          <w:rFonts w:ascii="Nikosh" w:hAnsi="Nikosh" w:cs="Nikosh"/>
          <w:sz w:val="28"/>
          <w:szCs w:val="28"/>
        </w:rPr>
        <w:t>পর্যন্ত</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মেটালিক</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প্লেট</w:t>
      </w:r>
      <w:proofErr w:type="spellEnd"/>
      <w:r w:rsidRPr="00C21EC3">
        <w:rPr>
          <w:rFonts w:ascii="Nikosh" w:hAnsi="Nikosh" w:cs="Nikosh"/>
          <w:sz w:val="28"/>
          <w:szCs w:val="28"/>
        </w:rPr>
        <w:t>/</w:t>
      </w:r>
      <w:proofErr w:type="spellStart"/>
      <w:r w:rsidRPr="00C21EC3">
        <w:rPr>
          <w:rFonts w:ascii="Nikosh" w:hAnsi="Nikosh" w:cs="Nikosh"/>
          <w:sz w:val="28"/>
          <w:szCs w:val="28"/>
        </w:rPr>
        <w:t>শিট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কাটার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প্রচেষ্টা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এক্ষেত্রে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আমরা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সফলভাবে</w:t>
      </w:r>
      <w:proofErr w:type="spellEnd"/>
      <w:r w:rsidRPr="00C21EC3">
        <w:rPr>
          <w:rFonts w:ascii="Nikosh" w:hAnsi="Nikosh" w:cs="Nikosh"/>
          <w:sz w:val="28"/>
          <w:szCs w:val="28"/>
        </w:rPr>
        <w:t xml:space="preserve"> ১০ </w:t>
      </w:r>
      <w:proofErr w:type="spellStart"/>
      <w:r w:rsidRPr="00C21EC3">
        <w:rPr>
          <w:rFonts w:ascii="Nikosh" w:hAnsi="Nikosh" w:cs="Nikosh"/>
          <w:sz w:val="28"/>
          <w:szCs w:val="28"/>
        </w:rPr>
        <w:t>মিলিমিটার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পর্যন্ত</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ভিন্ন</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ধরনের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মেটাল</w:t>
      </w:r>
      <w:proofErr w:type="spellEnd"/>
      <w:r w:rsidRPr="00C21EC3">
        <w:rPr>
          <w:rFonts w:ascii="Nikosh" w:hAnsi="Nikosh" w:cs="Nikosh"/>
          <w:sz w:val="28"/>
          <w:szCs w:val="28"/>
        </w:rPr>
        <w:t xml:space="preserve"> </w:t>
      </w:r>
      <w:r w:rsidRPr="00DA6C83">
        <w:rPr>
          <w:rFonts w:ascii="Nikosh" w:hAnsi="Nikosh" w:cs="Nikosh"/>
          <w:sz w:val="24"/>
          <w:szCs w:val="24"/>
        </w:rPr>
        <w:t xml:space="preserve">(Mild steel, Stainless Steel, </w:t>
      </w:r>
      <w:proofErr w:type="spellStart"/>
      <w:r w:rsidRPr="00DA6C83">
        <w:rPr>
          <w:rFonts w:ascii="Nikosh" w:hAnsi="Nikosh" w:cs="Nikosh"/>
          <w:sz w:val="24"/>
          <w:szCs w:val="24"/>
        </w:rPr>
        <w:t>Aluminium</w:t>
      </w:r>
      <w:proofErr w:type="spellEnd"/>
      <w:r w:rsidRPr="00DA6C83">
        <w:rPr>
          <w:rFonts w:ascii="Nikosh" w:hAnsi="Nikosh" w:cs="Nikosh"/>
          <w:sz w:val="24"/>
          <w:szCs w:val="24"/>
        </w:rPr>
        <w:t xml:space="preserve">, Copper </w:t>
      </w:r>
      <w:proofErr w:type="spellStart"/>
      <w:r w:rsidRPr="00DA6C83">
        <w:rPr>
          <w:rFonts w:ascii="Nikosh" w:hAnsi="Nikosh" w:cs="Nikosh"/>
          <w:sz w:val="24"/>
          <w:szCs w:val="24"/>
        </w:rPr>
        <w:t>etc</w:t>
      </w:r>
      <w:proofErr w:type="spellEnd"/>
      <w:r w:rsidRPr="00DA6C83">
        <w:rPr>
          <w:rFonts w:ascii="Nikosh" w:hAnsi="Nikosh" w:cs="Nikosh"/>
          <w:sz w:val="24"/>
          <w:szCs w:val="24"/>
        </w:rPr>
        <w:t>)</w:t>
      </w:r>
      <w:r w:rsidRPr="00C21EC3">
        <w:rPr>
          <w:rFonts w:ascii="Nikosh" w:hAnsi="Nikosh" w:cs="Nikosh"/>
          <w:sz w:val="28"/>
          <w:szCs w:val="28"/>
        </w:rPr>
        <w:t xml:space="preserve"> </w:t>
      </w:r>
      <w:proofErr w:type="spellStart"/>
      <w:r w:rsidRPr="00C21EC3">
        <w:rPr>
          <w:rFonts w:ascii="Nikosh" w:hAnsi="Nikosh" w:cs="Nikosh"/>
          <w:sz w:val="28"/>
          <w:szCs w:val="28"/>
        </w:rPr>
        <w:t>কাটতে</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সক্ষম</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হই</w:t>
      </w:r>
      <w:proofErr w:type="spellEnd"/>
      <w:r w:rsidRPr="00C21EC3">
        <w:rPr>
          <w:rFonts w:ascii="Nikosh" w:hAnsi="Nikosh" w:cs="Nikosh"/>
          <w:sz w:val="28"/>
          <w:szCs w:val="28"/>
        </w:rPr>
        <w:t xml:space="preserve">। </w:t>
      </w:r>
      <w:r w:rsidRPr="00DA6C83">
        <w:rPr>
          <w:rFonts w:ascii="Nikosh" w:hAnsi="Nikosh" w:cs="Nikosh"/>
          <w:sz w:val="24"/>
          <w:szCs w:val="24"/>
        </w:rPr>
        <w:t>Mild steel</w:t>
      </w:r>
      <w:r w:rsidRPr="00C21EC3">
        <w:rPr>
          <w:rFonts w:ascii="Nikosh" w:hAnsi="Nikosh" w:cs="Nikosh"/>
          <w:sz w:val="28"/>
          <w:szCs w:val="28"/>
        </w:rPr>
        <w:t xml:space="preserve"> </w:t>
      </w:r>
      <w:proofErr w:type="spellStart"/>
      <w:r w:rsidRPr="00C21EC3">
        <w:rPr>
          <w:rFonts w:ascii="Nikosh" w:hAnsi="Nikosh" w:cs="Nikosh"/>
          <w:sz w:val="28"/>
          <w:szCs w:val="28"/>
        </w:rPr>
        <w:t>এবং</w:t>
      </w:r>
      <w:proofErr w:type="spellEnd"/>
      <w:r w:rsidRPr="00C21EC3">
        <w:rPr>
          <w:rFonts w:ascii="Nikosh" w:hAnsi="Nikosh" w:cs="Nikosh"/>
          <w:sz w:val="28"/>
          <w:szCs w:val="28"/>
        </w:rPr>
        <w:t xml:space="preserve"> </w:t>
      </w:r>
      <w:r w:rsidRPr="00DA6C83">
        <w:rPr>
          <w:rFonts w:ascii="Nikosh" w:hAnsi="Nikosh" w:cs="Nikosh"/>
          <w:sz w:val="24"/>
          <w:szCs w:val="24"/>
        </w:rPr>
        <w:t>stainless Steel</w:t>
      </w:r>
      <w:r w:rsidRPr="00C21EC3">
        <w:rPr>
          <w:rFonts w:ascii="Nikosh" w:hAnsi="Nikosh" w:cs="Nikosh"/>
          <w:sz w:val="28"/>
          <w:szCs w:val="28"/>
        </w:rPr>
        <w:t xml:space="preserve"> </w:t>
      </w:r>
      <w:proofErr w:type="spellStart"/>
      <w:r w:rsidRPr="00C21EC3">
        <w:rPr>
          <w:rFonts w:ascii="Nikosh" w:hAnsi="Nikosh" w:cs="Nikosh"/>
          <w:sz w:val="28"/>
          <w:szCs w:val="28"/>
        </w:rPr>
        <w:t>এর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ক্ষেত্রে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পার্ট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এর</w:t>
      </w:r>
      <w:proofErr w:type="spellEnd"/>
      <w:r w:rsidRPr="00C21EC3">
        <w:rPr>
          <w:rFonts w:ascii="Nikosh" w:hAnsi="Nikosh" w:cs="Nikosh"/>
          <w:sz w:val="28"/>
          <w:szCs w:val="28"/>
        </w:rPr>
        <w:t xml:space="preserve"> </w:t>
      </w:r>
      <w:r w:rsidRPr="00DA6C83">
        <w:rPr>
          <w:rFonts w:ascii="Nikosh" w:hAnsi="Nikosh" w:cs="Nikosh"/>
          <w:sz w:val="24"/>
          <w:szCs w:val="24"/>
        </w:rPr>
        <w:t>dimensional accuracy</w:t>
      </w:r>
      <w:r w:rsidRPr="00C21EC3">
        <w:rPr>
          <w:rFonts w:ascii="Nikosh" w:hAnsi="Nikosh" w:cs="Nikosh"/>
          <w:sz w:val="28"/>
          <w:szCs w:val="28"/>
        </w:rPr>
        <w:t xml:space="preserve"> </w:t>
      </w:r>
      <w:proofErr w:type="spellStart"/>
      <w:r w:rsidRPr="00C21EC3">
        <w:rPr>
          <w:rFonts w:ascii="Nikosh" w:hAnsi="Nikosh" w:cs="Nikosh"/>
          <w:sz w:val="28"/>
          <w:szCs w:val="28"/>
        </w:rPr>
        <w:t>প্রায়</w:t>
      </w:r>
      <w:proofErr w:type="spellEnd"/>
      <w:r w:rsidRPr="00C21EC3">
        <w:rPr>
          <w:rFonts w:ascii="Nikosh" w:hAnsi="Nikosh" w:cs="Nikosh"/>
          <w:sz w:val="28"/>
          <w:szCs w:val="28"/>
        </w:rPr>
        <w:t xml:space="preserve"> ০.৫~১ </w:t>
      </w:r>
      <w:proofErr w:type="spellStart"/>
      <w:r w:rsidRPr="00C21EC3">
        <w:rPr>
          <w:rFonts w:ascii="Nikosh" w:hAnsi="Nikosh" w:cs="Nikosh"/>
          <w:sz w:val="28"/>
          <w:szCs w:val="28"/>
        </w:rPr>
        <w:t>মিলিমিটার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পর্যন্ত</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অর্জন</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সম্ভব</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হয়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যা</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আরো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ভালো</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সম্ভব</w:t>
      </w:r>
      <w:proofErr w:type="spellEnd"/>
      <w:r w:rsidRPr="00C21EC3">
        <w:rPr>
          <w:rFonts w:ascii="Nikosh" w:hAnsi="Nikosh" w:cs="Nikosh"/>
          <w:sz w:val="28"/>
          <w:szCs w:val="28"/>
        </w:rPr>
        <w:t xml:space="preserve">। </w:t>
      </w:r>
    </w:p>
    <w:p w14:paraId="4B6280DB" w14:textId="6EF52F81" w:rsidR="005F4EB6" w:rsidRPr="005F4EB6" w:rsidRDefault="000A562D" w:rsidP="005F4EB6">
      <w:pPr>
        <w:jc w:val="both"/>
        <w:rPr>
          <w:rFonts w:ascii="Nikosh" w:hAnsi="Nikosh" w:cs="Nikosh"/>
          <w:sz w:val="28"/>
          <w:szCs w:val="28"/>
        </w:rPr>
      </w:pPr>
      <w:proofErr w:type="spellStart"/>
      <w:r w:rsidRPr="00C21EC3">
        <w:rPr>
          <w:rFonts w:ascii="Nikosh" w:hAnsi="Nikosh" w:cs="Nikosh"/>
          <w:sz w:val="28"/>
          <w:szCs w:val="28"/>
        </w:rPr>
        <w:t>বিভিন্ন</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ধরনের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মেটাল</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পর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তৈরি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পার্ট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উপরিতল</w:t>
      </w:r>
      <w:proofErr w:type="spellEnd"/>
      <w:r w:rsidRPr="00C21EC3">
        <w:rPr>
          <w:rFonts w:ascii="Nikosh" w:hAnsi="Nikosh" w:cs="Nikosh"/>
          <w:sz w:val="28"/>
          <w:szCs w:val="28"/>
        </w:rPr>
        <w:t xml:space="preserve"> (</w:t>
      </w:r>
      <w:r w:rsidRPr="00DA6C83">
        <w:rPr>
          <w:rFonts w:ascii="Nikosh" w:hAnsi="Nikosh" w:cs="Nikosh"/>
          <w:sz w:val="24"/>
          <w:szCs w:val="24"/>
        </w:rPr>
        <w:t>Top surface</w:t>
      </w:r>
      <w:r w:rsidRPr="00C21EC3">
        <w:rPr>
          <w:rFonts w:ascii="Nikosh" w:hAnsi="Nikosh" w:cs="Nikosh"/>
          <w:sz w:val="28"/>
          <w:szCs w:val="28"/>
        </w:rPr>
        <w:t xml:space="preserve">) এ </w:t>
      </w:r>
      <w:proofErr w:type="spellStart"/>
      <w:r w:rsidRPr="00C21EC3">
        <w:rPr>
          <w:rFonts w:ascii="Nikosh" w:hAnsi="Nikosh" w:cs="Nikosh"/>
          <w:sz w:val="28"/>
          <w:szCs w:val="28"/>
        </w:rPr>
        <w:t>আশানুরুপ</w:t>
      </w:r>
      <w:proofErr w:type="spellEnd"/>
      <w:r w:rsidRPr="00C21EC3">
        <w:rPr>
          <w:rFonts w:ascii="Nikosh" w:hAnsi="Nikosh" w:cs="Nikosh"/>
          <w:sz w:val="28"/>
          <w:szCs w:val="28"/>
        </w:rPr>
        <w:t xml:space="preserve"> </w:t>
      </w:r>
      <w:r w:rsidRPr="00DA6C83">
        <w:rPr>
          <w:rFonts w:ascii="Nikosh" w:hAnsi="Nikosh" w:cs="Nikosh"/>
          <w:sz w:val="24"/>
          <w:szCs w:val="24"/>
        </w:rPr>
        <w:t>smooth</w:t>
      </w:r>
      <w:r w:rsidRPr="00C21EC3">
        <w:rPr>
          <w:rFonts w:ascii="Nikosh" w:hAnsi="Nikosh" w:cs="Nikosh"/>
          <w:sz w:val="28"/>
          <w:szCs w:val="28"/>
        </w:rPr>
        <w:t xml:space="preserve"> </w:t>
      </w:r>
      <w:proofErr w:type="spellStart"/>
      <w:r w:rsidRPr="00C21EC3">
        <w:rPr>
          <w:rFonts w:ascii="Nikosh" w:hAnsi="Nikosh" w:cs="Nikosh"/>
          <w:sz w:val="28"/>
          <w:szCs w:val="28"/>
        </w:rPr>
        <w:t>সারফেস</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ফিনিশিং</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পাওয়া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গেছে</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কিন্তু</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এসব</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পার্ট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নিচের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তল</w:t>
      </w:r>
      <w:proofErr w:type="spellEnd"/>
      <w:r w:rsidRPr="00C21EC3">
        <w:rPr>
          <w:rFonts w:ascii="Nikosh" w:hAnsi="Nikosh" w:cs="Nikosh"/>
          <w:sz w:val="28"/>
          <w:szCs w:val="28"/>
        </w:rPr>
        <w:t xml:space="preserve"> (</w:t>
      </w:r>
      <w:r w:rsidRPr="00DA6C83">
        <w:rPr>
          <w:rFonts w:ascii="Nikosh" w:hAnsi="Nikosh" w:cs="Nikosh"/>
          <w:sz w:val="24"/>
          <w:szCs w:val="24"/>
        </w:rPr>
        <w:t>Bottom surface</w:t>
      </w:r>
      <w:r w:rsidRPr="00C21EC3">
        <w:rPr>
          <w:rFonts w:ascii="Nikosh" w:hAnsi="Nikosh" w:cs="Nikosh"/>
          <w:sz w:val="28"/>
          <w:szCs w:val="28"/>
        </w:rPr>
        <w:t xml:space="preserve">) এ </w:t>
      </w:r>
      <w:proofErr w:type="spellStart"/>
      <w:r w:rsidRPr="00C21EC3">
        <w:rPr>
          <w:rFonts w:ascii="Nikosh" w:hAnsi="Nikosh" w:cs="Nikosh"/>
          <w:sz w:val="28"/>
          <w:szCs w:val="28"/>
        </w:rPr>
        <w:t>গ্যাস</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কাটিং</w:t>
      </w:r>
      <w:proofErr w:type="spellEnd"/>
      <w:r w:rsidRPr="00C21EC3">
        <w:rPr>
          <w:rFonts w:ascii="Nikosh" w:hAnsi="Nikosh" w:cs="Nikosh"/>
          <w:sz w:val="28"/>
          <w:szCs w:val="28"/>
        </w:rPr>
        <w:t>/</w:t>
      </w:r>
      <w:proofErr w:type="spellStart"/>
      <w:r w:rsidRPr="00C21EC3">
        <w:rPr>
          <w:rFonts w:ascii="Nikosh" w:hAnsi="Nikosh" w:cs="Nikosh"/>
          <w:sz w:val="28"/>
          <w:szCs w:val="28"/>
        </w:rPr>
        <w:t>ওয়েল্ডিং</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মত</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রাফ</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সারফেস</w:t>
      </w:r>
      <w:proofErr w:type="spellEnd"/>
      <w:r w:rsidRPr="00C21EC3">
        <w:rPr>
          <w:rFonts w:ascii="Nikosh" w:hAnsi="Nikosh" w:cs="Nikosh"/>
          <w:sz w:val="28"/>
          <w:szCs w:val="28"/>
        </w:rPr>
        <w:t xml:space="preserve"> (</w:t>
      </w:r>
      <w:r w:rsidRPr="00DA6C83">
        <w:rPr>
          <w:rFonts w:ascii="Nikosh" w:hAnsi="Nikosh" w:cs="Nikosh"/>
          <w:sz w:val="24"/>
          <w:szCs w:val="24"/>
        </w:rPr>
        <w:t>Dross</w:t>
      </w:r>
      <w:r w:rsidRPr="00C21EC3">
        <w:rPr>
          <w:rFonts w:ascii="Nikosh" w:hAnsi="Nikosh" w:cs="Nikosh"/>
          <w:sz w:val="28"/>
          <w:szCs w:val="28"/>
        </w:rPr>
        <w:t xml:space="preserve">) </w:t>
      </w:r>
      <w:proofErr w:type="spellStart"/>
      <w:r w:rsidRPr="00C21EC3">
        <w:rPr>
          <w:rFonts w:ascii="Nikosh" w:hAnsi="Nikosh" w:cs="Nikosh"/>
          <w:sz w:val="28"/>
          <w:szCs w:val="28"/>
        </w:rPr>
        <w:t>পরিলক্ষিত</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হয়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যা</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পরবর্তীতে</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গ্রাইন্ডিং</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মাধ্যমে</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পরিষ্কার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যায়</w:t>
      </w:r>
      <w:proofErr w:type="spellEnd"/>
      <w:r w:rsidRPr="00C21EC3">
        <w:rPr>
          <w:rFonts w:ascii="Nikosh" w:hAnsi="Nikosh" w:cs="Nikosh"/>
          <w:sz w:val="28"/>
          <w:szCs w:val="28"/>
        </w:rPr>
        <w:t xml:space="preserve">।   </w:t>
      </w:r>
    </w:p>
    <w:p w14:paraId="543D5E1B" w14:textId="77777777" w:rsidR="000A562D" w:rsidRPr="00C21EC3" w:rsidRDefault="000A562D" w:rsidP="009A4B02">
      <w:pPr>
        <w:jc w:val="both"/>
        <w:rPr>
          <w:rFonts w:ascii="Nikosh" w:hAnsi="Nikosh" w:cs="Nikosh"/>
          <w:sz w:val="28"/>
          <w:szCs w:val="28"/>
        </w:rPr>
      </w:pPr>
      <w:proofErr w:type="spellStart"/>
      <w:r w:rsidRPr="00C21EC3">
        <w:rPr>
          <w:rFonts w:ascii="Nikosh" w:hAnsi="Nikosh" w:cs="Nikosh"/>
          <w:sz w:val="28"/>
          <w:szCs w:val="28"/>
        </w:rPr>
        <w:t>বিভিন্ন</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ধরনের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মেটাল</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পর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তৈরি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পার্ট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উপরিতল</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এবং</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নিম্নতলের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ছবিঃ</w:t>
      </w:r>
      <w:proofErr w:type="spellEnd"/>
      <w:r w:rsidRPr="00C21EC3">
        <w:rPr>
          <w:rFonts w:ascii="Nikosh" w:hAnsi="Nikosh" w:cs="Nikosh"/>
          <w:sz w:val="28"/>
          <w:szCs w:val="28"/>
        </w:rPr>
        <w:t xml:space="preserve"> </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6"/>
        <w:gridCol w:w="4585"/>
      </w:tblGrid>
      <w:tr w:rsidR="000A562D" w:rsidRPr="00C21EC3" w14:paraId="4E9583AE" w14:textId="77777777" w:rsidTr="00E3343B">
        <w:trPr>
          <w:jc w:val="center"/>
        </w:trPr>
        <w:tc>
          <w:tcPr>
            <w:tcW w:w="5196" w:type="dxa"/>
          </w:tcPr>
          <w:p w14:paraId="5150117E" w14:textId="77777777" w:rsidR="000A562D" w:rsidRPr="00C21EC3" w:rsidRDefault="000A562D" w:rsidP="00E3343B">
            <w:pPr>
              <w:rPr>
                <w:rFonts w:ascii="Nikosh" w:hAnsi="Nikosh" w:cs="Nikosh"/>
                <w:sz w:val="28"/>
                <w:szCs w:val="28"/>
              </w:rPr>
            </w:pPr>
            <w:r w:rsidRPr="00C21EC3">
              <w:rPr>
                <w:rFonts w:ascii="Nikosh" w:hAnsi="Nikosh" w:cs="Nikosh"/>
                <w:noProof/>
                <w:sz w:val="28"/>
                <w:szCs w:val="28"/>
              </w:rPr>
              <w:lastRenderedPageBreak/>
              <w:drawing>
                <wp:inline distT="0" distB="0" distL="0" distR="0" wp14:anchorId="1640D408" wp14:editId="4A717EF7">
                  <wp:extent cx="2396066" cy="2203738"/>
                  <wp:effectExtent l="0" t="0" r="4445" b="6350"/>
                  <wp:docPr id="2" name="Picture 2" descr="C:\Users\PLC-01\Downloads\WhatsApp Image 2024-03-15 at 10.32.39 PM(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C-01\Downloads\WhatsApp Image 2024-03-15 at 10.32.39 PM(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743" cy="2312889"/>
                          </a:xfrm>
                          <a:prstGeom prst="rect">
                            <a:avLst/>
                          </a:prstGeom>
                          <a:noFill/>
                          <a:ln>
                            <a:noFill/>
                          </a:ln>
                        </pic:spPr>
                      </pic:pic>
                    </a:graphicData>
                  </a:graphic>
                </wp:inline>
              </w:drawing>
            </w:r>
          </w:p>
        </w:tc>
        <w:tc>
          <w:tcPr>
            <w:tcW w:w="4585" w:type="dxa"/>
          </w:tcPr>
          <w:p w14:paraId="07BBE6E5" w14:textId="77777777" w:rsidR="000A562D" w:rsidRPr="00C21EC3" w:rsidRDefault="000A562D" w:rsidP="00E3343B">
            <w:pPr>
              <w:jc w:val="right"/>
              <w:rPr>
                <w:rFonts w:ascii="Nikosh" w:hAnsi="Nikosh" w:cs="Nikosh"/>
                <w:sz w:val="28"/>
                <w:szCs w:val="28"/>
              </w:rPr>
            </w:pPr>
            <w:r w:rsidRPr="00C21EC3">
              <w:rPr>
                <w:rFonts w:ascii="Nikosh" w:hAnsi="Nikosh" w:cs="Nikosh"/>
                <w:noProof/>
                <w:sz w:val="28"/>
                <w:szCs w:val="28"/>
              </w:rPr>
              <w:drawing>
                <wp:inline distT="0" distB="0" distL="0" distR="0" wp14:anchorId="04EF52A7" wp14:editId="53B10DF6">
                  <wp:extent cx="2280474" cy="2286000"/>
                  <wp:effectExtent l="0" t="0" r="5715" b="0"/>
                  <wp:docPr id="687336123" name="Picture 687336123" descr="C:\Users\PLC-01\Downloads\WhatsApp Image 2024-03-15 at 10.32.40 PM(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LC-01\Downloads\WhatsApp Image 2024-03-15 at 10.32.40 PM(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1578" cy="2407397"/>
                          </a:xfrm>
                          <a:prstGeom prst="rect">
                            <a:avLst/>
                          </a:prstGeom>
                          <a:noFill/>
                          <a:ln>
                            <a:noFill/>
                          </a:ln>
                        </pic:spPr>
                      </pic:pic>
                    </a:graphicData>
                  </a:graphic>
                </wp:inline>
              </w:drawing>
            </w:r>
          </w:p>
        </w:tc>
      </w:tr>
      <w:tr w:rsidR="000A562D" w:rsidRPr="00C21EC3" w14:paraId="0D010864" w14:textId="77777777" w:rsidTr="00E3343B">
        <w:trPr>
          <w:trHeight w:val="55"/>
          <w:jc w:val="center"/>
        </w:trPr>
        <w:tc>
          <w:tcPr>
            <w:tcW w:w="5196" w:type="dxa"/>
          </w:tcPr>
          <w:p w14:paraId="58E995A8" w14:textId="77777777" w:rsidR="000A562D" w:rsidRPr="00C21EC3" w:rsidRDefault="000A562D" w:rsidP="00E3343B">
            <w:pPr>
              <w:rPr>
                <w:rFonts w:ascii="Nikosh" w:hAnsi="Nikosh" w:cs="Nikosh"/>
                <w:sz w:val="28"/>
                <w:szCs w:val="28"/>
              </w:rPr>
            </w:pPr>
            <w:r w:rsidRPr="00C21EC3">
              <w:rPr>
                <w:rFonts w:ascii="Nikosh" w:hAnsi="Nikosh" w:cs="Nikosh"/>
                <w:sz w:val="28"/>
                <w:szCs w:val="28"/>
              </w:rPr>
              <w:t xml:space="preserve">      </w:t>
            </w:r>
            <w:r w:rsidRPr="00C21EC3">
              <w:rPr>
                <w:rFonts w:ascii="Nikosh" w:hAnsi="Nikosh" w:cs="Nikosh"/>
                <w:sz w:val="24"/>
                <w:szCs w:val="28"/>
              </w:rPr>
              <w:t>Metal Part Top Surface (Smooth)</w:t>
            </w:r>
          </w:p>
        </w:tc>
        <w:tc>
          <w:tcPr>
            <w:tcW w:w="4585" w:type="dxa"/>
          </w:tcPr>
          <w:p w14:paraId="141F3A02" w14:textId="77777777" w:rsidR="000A562D" w:rsidRPr="00C21EC3" w:rsidRDefault="000A562D" w:rsidP="00E3343B">
            <w:pPr>
              <w:jc w:val="center"/>
              <w:rPr>
                <w:rFonts w:ascii="Nikosh" w:hAnsi="Nikosh" w:cs="Nikosh"/>
                <w:sz w:val="28"/>
                <w:szCs w:val="28"/>
              </w:rPr>
            </w:pPr>
            <w:r w:rsidRPr="00C21EC3">
              <w:rPr>
                <w:rFonts w:ascii="Nikosh" w:hAnsi="Nikosh" w:cs="Nikosh"/>
                <w:sz w:val="28"/>
                <w:szCs w:val="28"/>
              </w:rPr>
              <w:t xml:space="preserve">          </w:t>
            </w:r>
            <w:r w:rsidRPr="00C21EC3">
              <w:rPr>
                <w:rFonts w:ascii="Nikosh" w:hAnsi="Nikosh" w:cs="Nikosh"/>
                <w:sz w:val="24"/>
                <w:szCs w:val="28"/>
              </w:rPr>
              <w:t>Metal Part Bottom Surface (Dross)</w:t>
            </w:r>
          </w:p>
        </w:tc>
      </w:tr>
    </w:tbl>
    <w:p w14:paraId="00E00C07" w14:textId="77777777" w:rsidR="000A562D" w:rsidRPr="00C21EC3" w:rsidRDefault="000A562D" w:rsidP="000A562D">
      <w:pPr>
        <w:rPr>
          <w:rFonts w:ascii="Nikosh" w:hAnsi="Nikosh" w:cs="Nikosh"/>
          <w:sz w:val="28"/>
          <w:szCs w:val="28"/>
        </w:rPr>
      </w:pPr>
    </w:p>
    <w:p w14:paraId="2E3A2C34" w14:textId="77777777" w:rsidR="000A562D" w:rsidRPr="00C21EC3" w:rsidRDefault="000A562D" w:rsidP="000A562D">
      <w:pPr>
        <w:rPr>
          <w:rFonts w:ascii="Nikosh" w:hAnsi="Nikosh" w:cs="Nikosh"/>
          <w:sz w:val="28"/>
          <w:szCs w:val="28"/>
        </w:rPr>
      </w:pPr>
      <w:proofErr w:type="spellStart"/>
      <w:r w:rsidRPr="00C21EC3">
        <w:rPr>
          <w:rFonts w:ascii="Nikosh" w:hAnsi="Nikosh" w:cs="Nikosh"/>
          <w:sz w:val="28"/>
          <w:szCs w:val="28"/>
        </w:rPr>
        <w:t>আমাদের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পরিক্ষা</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গুলির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বিভিন্ন</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তথ্য</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উপাত্ত</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এবং</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ফলাফল</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নিম্নক্ত</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ছকে</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বিশদ</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ভাবে</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বর্ণনা</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হল</w:t>
      </w:r>
      <w:proofErr w:type="spellEnd"/>
      <w:r w:rsidRPr="00C21EC3">
        <w:rPr>
          <w:rFonts w:ascii="Nikosh" w:hAnsi="Nikosh" w:cs="Nikosh"/>
          <w:sz w:val="28"/>
          <w:szCs w:val="28"/>
        </w:rPr>
        <w:t xml:space="preserve">। </w:t>
      </w:r>
    </w:p>
    <w:p w14:paraId="08BEA18F" w14:textId="77777777" w:rsidR="000A562D" w:rsidRPr="00C21EC3" w:rsidRDefault="000A562D" w:rsidP="000A562D">
      <w:pPr>
        <w:rPr>
          <w:rFonts w:ascii="Nikosh" w:hAnsi="Nikosh" w:cs="Nikosh"/>
          <w:sz w:val="28"/>
          <w:szCs w:val="28"/>
        </w:rPr>
      </w:pPr>
      <w:r w:rsidRPr="00C21EC3">
        <w:rPr>
          <w:rFonts w:ascii="Nikosh" w:hAnsi="Nikosh" w:cs="Nikosh"/>
          <w:sz w:val="28"/>
          <w:szCs w:val="28"/>
        </w:rPr>
        <w:t>Experimental Data Table:</w:t>
      </w:r>
    </w:p>
    <w:tbl>
      <w:tblPr>
        <w:tblStyle w:val="TableGrid"/>
        <w:tblW w:w="10915" w:type="dxa"/>
        <w:tblInd w:w="-856" w:type="dxa"/>
        <w:tblLayout w:type="fixed"/>
        <w:tblLook w:val="04A0" w:firstRow="1" w:lastRow="0" w:firstColumn="1" w:lastColumn="0" w:noHBand="0" w:noVBand="1"/>
      </w:tblPr>
      <w:tblGrid>
        <w:gridCol w:w="1418"/>
        <w:gridCol w:w="1134"/>
        <w:gridCol w:w="993"/>
        <w:gridCol w:w="1075"/>
        <w:gridCol w:w="919"/>
        <w:gridCol w:w="1266"/>
        <w:gridCol w:w="1276"/>
        <w:gridCol w:w="1209"/>
        <w:gridCol w:w="1625"/>
      </w:tblGrid>
      <w:tr w:rsidR="000A562D" w:rsidRPr="00C21EC3" w14:paraId="03C738EB" w14:textId="77777777" w:rsidTr="00E3343B">
        <w:tc>
          <w:tcPr>
            <w:tcW w:w="1418" w:type="dxa"/>
          </w:tcPr>
          <w:p w14:paraId="1448A1B0" w14:textId="77777777" w:rsidR="000A562D" w:rsidRPr="00C21EC3" w:rsidRDefault="000A562D" w:rsidP="00E3343B">
            <w:pPr>
              <w:jc w:val="center"/>
              <w:rPr>
                <w:rFonts w:ascii="Nikosh" w:hAnsi="Nikosh" w:cs="Nikosh"/>
                <w:b/>
                <w:sz w:val="24"/>
                <w:szCs w:val="24"/>
              </w:rPr>
            </w:pPr>
            <w:r w:rsidRPr="00C21EC3">
              <w:rPr>
                <w:rFonts w:ascii="Nikosh" w:hAnsi="Nikosh" w:cs="Nikosh"/>
                <w:b/>
                <w:sz w:val="24"/>
                <w:szCs w:val="24"/>
              </w:rPr>
              <w:t>Material</w:t>
            </w:r>
          </w:p>
          <w:p w14:paraId="416F97A5" w14:textId="77777777" w:rsidR="000A562D" w:rsidRPr="00C21EC3" w:rsidRDefault="000A562D" w:rsidP="00E3343B">
            <w:pPr>
              <w:jc w:val="center"/>
              <w:rPr>
                <w:rFonts w:ascii="Nikosh" w:hAnsi="Nikosh" w:cs="Nikosh"/>
                <w:b/>
                <w:sz w:val="24"/>
                <w:szCs w:val="24"/>
              </w:rPr>
            </w:pPr>
            <w:r w:rsidRPr="00C21EC3">
              <w:rPr>
                <w:rFonts w:ascii="Nikosh" w:hAnsi="Nikosh" w:cs="Nikosh"/>
                <w:b/>
                <w:sz w:val="24"/>
                <w:szCs w:val="24"/>
              </w:rPr>
              <w:t>(Plate)</w:t>
            </w:r>
          </w:p>
        </w:tc>
        <w:tc>
          <w:tcPr>
            <w:tcW w:w="1134" w:type="dxa"/>
          </w:tcPr>
          <w:p w14:paraId="711967B2" w14:textId="77777777" w:rsidR="000A562D" w:rsidRPr="00C21EC3" w:rsidRDefault="000A562D" w:rsidP="00E3343B">
            <w:pPr>
              <w:jc w:val="center"/>
              <w:rPr>
                <w:rFonts w:ascii="Nikosh" w:hAnsi="Nikosh" w:cs="Nikosh"/>
                <w:b/>
                <w:sz w:val="24"/>
                <w:szCs w:val="24"/>
              </w:rPr>
            </w:pPr>
            <w:r w:rsidRPr="00C21EC3">
              <w:rPr>
                <w:rFonts w:ascii="Nikosh" w:hAnsi="Nikosh" w:cs="Nikosh"/>
                <w:b/>
                <w:sz w:val="24"/>
                <w:szCs w:val="24"/>
              </w:rPr>
              <w:t>Thickness</w:t>
            </w:r>
          </w:p>
          <w:p w14:paraId="76AC1C95" w14:textId="77777777" w:rsidR="000A562D" w:rsidRPr="00C21EC3" w:rsidRDefault="000A562D" w:rsidP="00E3343B">
            <w:pPr>
              <w:jc w:val="center"/>
              <w:rPr>
                <w:rFonts w:ascii="Nikosh" w:hAnsi="Nikosh" w:cs="Nikosh"/>
                <w:b/>
                <w:sz w:val="24"/>
                <w:szCs w:val="24"/>
              </w:rPr>
            </w:pPr>
            <w:r w:rsidRPr="00C21EC3">
              <w:rPr>
                <w:rFonts w:ascii="Nikosh" w:hAnsi="Nikosh" w:cs="Nikosh"/>
                <w:b/>
                <w:sz w:val="24"/>
                <w:szCs w:val="24"/>
              </w:rPr>
              <w:t>(mm)</w:t>
            </w:r>
          </w:p>
        </w:tc>
        <w:tc>
          <w:tcPr>
            <w:tcW w:w="993" w:type="dxa"/>
          </w:tcPr>
          <w:p w14:paraId="43D18953" w14:textId="77777777" w:rsidR="000A562D" w:rsidRPr="00C21EC3" w:rsidRDefault="000A562D" w:rsidP="00E3343B">
            <w:pPr>
              <w:jc w:val="center"/>
              <w:rPr>
                <w:rFonts w:ascii="Nikosh" w:hAnsi="Nikosh" w:cs="Nikosh"/>
                <w:b/>
                <w:sz w:val="24"/>
                <w:szCs w:val="24"/>
              </w:rPr>
            </w:pPr>
            <w:r w:rsidRPr="00C21EC3">
              <w:rPr>
                <w:rFonts w:ascii="Nikosh" w:hAnsi="Nikosh" w:cs="Nikosh"/>
                <w:b/>
                <w:sz w:val="24"/>
                <w:szCs w:val="24"/>
              </w:rPr>
              <w:t>Ampere</w:t>
            </w:r>
          </w:p>
        </w:tc>
        <w:tc>
          <w:tcPr>
            <w:tcW w:w="1075" w:type="dxa"/>
          </w:tcPr>
          <w:p w14:paraId="588DFF1B" w14:textId="77777777" w:rsidR="000A562D" w:rsidRPr="00C21EC3" w:rsidRDefault="000A562D" w:rsidP="00E3343B">
            <w:pPr>
              <w:jc w:val="center"/>
              <w:rPr>
                <w:rFonts w:ascii="Nikosh" w:hAnsi="Nikosh" w:cs="Nikosh"/>
                <w:b/>
                <w:sz w:val="24"/>
                <w:szCs w:val="24"/>
              </w:rPr>
            </w:pPr>
            <w:r w:rsidRPr="00C21EC3">
              <w:rPr>
                <w:rFonts w:ascii="Nikosh" w:hAnsi="Nikosh" w:cs="Nikosh"/>
                <w:b/>
                <w:sz w:val="24"/>
                <w:szCs w:val="24"/>
              </w:rPr>
              <w:t>Air Pressure</w:t>
            </w:r>
          </w:p>
          <w:p w14:paraId="5A80935C" w14:textId="77777777" w:rsidR="000A562D" w:rsidRPr="00C21EC3" w:rsidRDefault="000A562D" w:rsidP="00E3343B">
            <w:pPr>
              <w:jc w:val="center"/>
              <w:rPr>
                <w:rFonts w:ascii="Nikosh" w:hAnsi="Nikosh" w:cs="Nikosh"/>
                <w:b/>
                <w:sz w:val="24"/>
                <w:szCs w:val="24"/>
              </w:rPr>
            </w:pPr>
            <w:r w:rsidRPr="00C21EC3">
              <w:rPr>
                <w:rFonts w:ascii="Nikosh" w:hAnsi="Nikosh" w:cs="Nikosh"/>
                <w:b/>
                <w:sz w:val="24"/>
                <w:szCs w:val="24"/>
              </w:rPr>
              <w:t>(Bar)</w:t>
            </w:r>
          </w:p>
        </w:tc>
        <w:tc>
          <w:tcPr>
            <w:tcW w:w="919" w:type="dxa"/>
          </w:tcPr>
          <w:p w14:paraId="11A2277C" w14:textId="77777777" w:rsidR="000A562D" w:rsidRPr="00C21EC3" w:rsidRDefault="000A562D" w:rsidP="00E3343B">
            <w:pPr>
              <w:jc w:val="center"/>
              <w:rPr>
                <w:rFonts w:ascii="Nikosh" w:hAnsi="Nikosh" w:cs="Nikosh"/>
                <w:b/>
                <w:sz w:val="24"/>
                <w:szCs w:val="24"/>
              </w:rPr>
            </w:pPr>
            <w:r w:rsidRPr="00C21EC3">
              <w:rPr>
                <w:rFonts w:ascii="Nikosh" w:hAnsi="Nikosh" w:cs="Nikosh"/>
                <w:b/>
                <w:sz w:val="24"/>
                <w:szCs w:val="24"/>
              </w:rPr>
              <w:t>Cut Height</w:t>
            </w:r>
          </w:p>
          <w:p w14:paraId="14D18B94" w14:textId="77777777" w:rsidR="000A562D" w:rsidRPr="00C21EC3" w:rsidRDefault="000A562D" w:rsidP="00E3343B">
            <w:pPr>
              <w:jc w:val="center"/>
              <w:rPr>
                <w:rFonts w:ascii="Nikosh" w:hAnsi="Nikosh" w:cs="Nikosh"/>
                <w:b/>
                <w:sz w:val="24"/>
                <w:szCs w:val="24"/>
              </w:rPr>
            </w:pPr>
            <w:r w:rsidRPr="00C21EC3">
              <w:rPr>
                <w:rFonts w:ascii="Nikosh" w:hAnsi="Nikosh" w:cs="Nikosh"/>
                <w:b/>
                <w:sz w:val="24"/>
                <w:szCs w:val="24"/>
              </w:rPr>
              <w:t>(mm)</w:t>
            </w:r>
          </w:p>
        </w:tc>
        <w:tc>
          <w:tcPr>
            <w:tcW w:w="1266" w:type="dxa"/>
          </w:tcPr>
          <w:p w14:paraId="45E463D6" w14:textId="77777777" w:rsidR="000A562D" w:rsidRPr="00C21EC3" w:rsidRDefault="000A562D" w:rsidP="00E3343B">
            <w:pPr>
              <w:jc w:val="center"/>
              <w:rPr>
                <w:rFonts w:ascii="Nikosh" w:hAnsi="Nikosh" w:cs="Nikosh"/>
                <w:b/>
                <w:sz w:val="24"/>
                <w:szCs w:val="24"/>
              </w:rPr>
            </w:pPr>
            <w:r w:rsidRPr="00C21EC3">
              <w:rPr>
                <w:rFonts w:ascii="Nikosh" w:hAnsi="Nikosh" w:cs="Nikosh"/>
                <w:b/>
                <w:sz w:val="24"/>
                <w:szCs w:val="24"/>
              </w:rPr>
              <w:t>Feed Rate</w:t>
            </w:r>
          </w:p>
          <w:p w14:paraId="65D6F5FC" w14:textId="77777777" w:rsidR="000A562D" w:rsidRPr="00C21EC3" w:rsidRDefault="000A562D" w:rsidP="00E3343B">
            <w:pPr>
              <w:jc w:val="center"/>
              <w:rPr>
                <w:rFonts w:ascii="Nikosh" w:hAnsi="Nikosh" w:cs="Nikosh"/>
                <w:b/>
                <w:sz w:val="24"/>
                <w:szCs w:val="24"/>
              </w:rPr>
            </w:pPr>
            <w:r w:rsidRPr="00C21EC3">
              <w:rPr>
                <w:rFonts w:ascii="Nikosh" w:hAnsi="Nikosh" w:cs="Nikosh"/>
                <w:b/>
                <w:sz w:val="24"/>
                <w:szCs w:val="24"/>
              </w:rPr>
              <w:t>(mm/min)</w:t>
            </w:r>
          </w:p>
        </w:tc>
        <w:tc>
          <w:tcPr>
            <w:tcW w:w="1276" w:type="dxa"/>
          </w:tcPr>
          <w:p w14:paraId="02A7BE4F" w14:textId="77777777" w:rsidR="000A562D" w:rsidRPr="00C21EC3" w:rsidRDefault="000A562D" w:rsidP="00E3343B">
            <w:pPr>
              <w:jc w:val="center"/>
              <w:rPr>
                <w:rFonts w:ascii="Nikosh" w:hAnsi="Nikosh" w:cs="Nikosh"/>
                <w:b/>
                <w:sz w:val="24"/>
                <w:szCs w:val="24"/>
              </w:rPr>
            </w:pPr>
            <w:r w:rsidRPr="00C21EC3">
              <w:rPr>
                <w:rFonts w:ascii="Nikosh" w:hAnsi="Nikosh" w:cs="Nikosh"/>
                <w:b/>
                <w:sz w:val="24"/>
                <w:szCs w:val="24"/>
              </w:rPr>
              <w:t>Dimension Accuracy (mm)</w:t>
            </w:r>
          </w:p>
        </w:tc>
        <w:tc>
          <w:tcPr>
            <w:tcW w:w="1209" w:type="dxa"/>
          </w:tcPr>
          <w:p w14:paraId="783C968A" w14:textId="77777777" w:rsidR="000A562D" w:rsidRPr="00C21EC3" w:rsidRDefault="000A562D" w:rsidP="00E3343B">
            <w:pPr>
              <w:jc w:val="center"/>
              <w:rPr>
                <w:rFonts w:ascii="Nikosh" w:hAnsi="Nikosh" w:cs="Nikosh"/>
                <w:b/>
                <w:sz w:val="24"/>
                <w:szCs w:val="24"/>
              </w:rPr>
            </w:pPr>
            <w:r w:rsidRPr="00C21EC3">
              <w:rPr>
                <w:rFonts w:ascii="Nikosh" w:hAnsi="Nikosh" w:cs="Nikosh"/>
                <w:b/>
                <w:sz w:val="24"/>
                <w:szCs w:val="24"/>
              </w:rPr>
              <w:t>Top Surface Quality</w:t>
            </w:r>
          </w:p>
        </w:tc>
        <w:tc>
          <w:tcPr>
            <w:tcW w:w="1625" w:type="dxa"/>
          </w:tcPr>
          <w:p w14:paraId="47683507" w14:textId="77777777" w:rsidR="000A562D" w:rsidRPr="00C21EC3" w:rsidRDefault="000A562D" w:rsidP="00E3343B">
            <w:pPr>
              <w:jc w:val="center"/>
              <w:rPr>
                <w:rFonts w:ascii="Nikosh" w:hAnsi="Nikosh" w:cs="Nikosh"/>
                <w:b/>
                <w:sz w:val="24"/>
                <w:szCs w:val="24"/>
              </w:rPr>
            </w:pPr>
            <w:r w:rsidRPr="00C21EC3">
              <w:rPr>
                <w:rFonts w:ascii="Nikosh" w:hAnsi="Nikosh" w:cs="Nikosh"/>
                <w:b/>
                <w:sz w:val="24"/>
                <w:szCs w:val="24"/>
              </w:rPr>
              <w:t>Bottom Surface Quality</w:t>
            </w:r>
          </w:p>
        </w:tc>
      </w:tr>
      <w:tr w:rsidR="000A562D" w:rsidRPr="00C21EC3" w14:paraId="3249A3FB" w14:textId="77777777" w:rsidTr="00E3343B">
        <w:tc>
          <w:tcPr>
            <w:tcW w:w="1418" w:type="dxa"/>
          </w:tcPr>
          <w:p w14:paraId="0CDF4E04"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Mild Steel</w:t>
            </w:r>
          </w:p>
        </w:tc>
        <w:tc>
          <w:tcPr>
            <w:tcW w:w="1134" w:type="dxa"/>
          </w:tcPr>
          <w:p w14:paraId="6DC09D3B"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2</w:t>
            </w:r>
          </w:p>
        </w:tc>
        <w:tc>
          <w:tcPr>
            <w:tcW w:w="993" w:type="dxa"/>
          </w:tcPr>
          <w:p w14:paraId="115CDFF7"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20</w:t>
            </w:r>
          </w:p>
        </w:tc>
        <w:tc>
          <w:tcPr>
            <w:tcW w:w="1075" w:type="dxa"/>
          </w:tcPr>
          <w:p w14:paraId="3308C034"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7</w:t>
            </w:r>
          </w:p>
        </w:tc>
        <w:tc>
          <w:tcPr>
            <w:tcW w:w="919" w:type="dxa"/>
          </w:tcPr>
          <w:p w14:paraId="71C24A94"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1~3</w:t>
            </w:r>
          </w:p>
        </w:tc>
        <w:tc>
          <w:tcPr>
            <w:tcW w:w="1266" w:type="dxa"/>
          </w:tcPr>
          <w:p w14:paraId="45B3F8BD"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500</w:t>
            </w:r>
          </w:p>
        </w:tc>
        <w:tc>
          <w:tcPr>
            <w:tcW w:w="1276" w:type="dxa"/>
          </w:tcPr>
          <w:p w14:paraId="245A56EF"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.5~1</w:t>
            </w:r>
          </w:p>
        </w:tc>
        <w:tc>
          <w:tcPr>
            <w:tcW w:w="1209" w:type="dxa"/>
          </w:tcPr>
          <w:p w14:paraId="38C5D45C"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Smooth</w:t>
            </w:r>
          </w:p>
        </w:tc>
        <w:tc>
          <w:tcPr>
            <w:tcW w:w="1625" w:type="dxa"/>
          </w:tcPr>
          <w:p w14:paraId="1870967B"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Light Dross</w:t>
            </w:r>
          </w:p>
        </w:tc>
      </w:tr>
      <w:tr w:rsidR="000A562D" w:rsidRPr="00C21EC3" w14:paraId="59EAA507" w14:textId="77777777" w:rsidTr="00E3343B">
        <w:tc>
          <w:tcPr>
            <w:tcW w:w="1418" w:type="dxa"/>
          </w:tcPr>
          <w:p w14:paraId="4E24AFF8"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Mild Steel</w:t>
            </w:r>
          </w:p>
        </w:tc>
        <w:tc>
          <w:tcPr>
            <w:tcW w:w="1134" w:type="dxa"/>
          </w:tcPr>
          <w:p w14:paraId="707FAA7D"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6</w:t>
            </w:r>
          </w:p>
        </w:tc>
        <w:tc>
          <w:tcPr>
            <w:tcW w:w="993" w:type="dxa"/>
          </w:tcPr>
          <w:p w14:paraId="6CBC5EBD"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40</w:t>
            </w:r>
          </w:p>
        </w:tc>
        <w:tc>
          <w:tcPr>
            <w:tcW w:w="1075" w:type="dxa"/>
          </w:tcPr>
          <w:p w14:paraId="118B7711"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7</w:t>
            </w:r>
          </w:p>
        </w:tc>
        <w:tc>
          <w:tcPr>
            <w:tcW w:w="919" w:type="dxa"/>
          </w:tcPr>
          <w:p w14:paraId="2E638B23"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1~3</w:t>
            </w:r>
          </w:p>
        </w:tc>
        <w:tc>
          <w:tcPr>
            <w:tcW w:w="1266" w:type="dxa"/>
          </w:tcPr>
          <w:p w14:paraId="3BDD8DE4"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500</w:t>
            </w:r>
          </w:p>
        </w:tc>
        <w:tc>
          <w:tcPr>
            <w:tcW w:w="1276" w:type="dxa"/>
          </w:tcPr>
          <w:p w14:paraId="3D9924F1"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.5~1</w:t>
            </w:r>
          </w:p>
        </w:tc>
        <w:tc>
          <w:tcPr>
            <w:tcW w:w="1209" w:type="dxa"/>
          </w:tcPr>
          <w:p w14:paraId="372B0579"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Smooth</w:t>
            </w:r>
          </w:p>
        </w:tc>
        <w:tc>
          <w:tcPr>
            <w:tcW w:w="1625" w:type="dxa"/>
          </w:tcPr>
          <w:p w14:paraId="087DB738"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Medium Dross</w:t>
            </w:r>
          </w:p>
        </w:tc>
      </w:tr>
      <w:tr w:rsidR="000A562D" w:rsidRPr="00C21EC3" w14:paraId="62BBF57C" w14:textId="77777777" w:rsidTr="00E3343B">
        <w:tc>
          <w:tcPr>
            <w:tcW w:w="1418" w:type="dxa"/>
          </w:tcPr>
          <w:p w14:paraId="19C9D48A"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Mild Steel</w:t>
            </w:r>
          </w:p>
        </w:tc>
        <w:tc>
          <w:tcPr>
            <w:tcW w:w="1134" w:type="dxa"/>
          </w:tcPr>
          <w:p w14:paraId="6EEB612F"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8</w:t>
            </w:r>
          </w:p>
        </w:tc>
        <w:tc>
          <w:tcPr>
            <w:tcW w:w="993" w:type="dxa"/>
          </w:tcPr>
          <w:p w14:paraId="56FC4AF9"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65</w:t>
            </w:r>
          </w:p>
        </w:tc>
        <w:tc>
          <w:tcPr>
            <w:tcW w:w="1075" w:type="dxa"/>
          </w:tcPr>
          <w:p w14:paraId="27D518E3"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7</w:t>
            </w:r>
          </w:p>
        </w:tc>
        <w:tc>
          <w:tcPr>
            <w:tcW w:w="919" w:type="dxa"/>
          </w:tcPr>
          <w:p w14:paraId="35287B8E"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1~3</w:t>
            </w:r>
          </w:p>
        </w:tc>
        <w:tc>
          <w:tcPr>
            <w:tcW w:w="1266" w:type="dxa"/>
          </w:tcPr>
          <w:p w14:paraId="6D18CE2D"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500</w:t>
            </w:r>
          </w:p>
        </w:tc>
        <w:tc>
          <w:tcPr>
            <w:tcW w:w="1276" w:type="dxa"/>
          </w:tcPr>
          <w:p w14:paraId="6BAA7B26"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.5~1</w:t>
            </w:r>
          </w:p>
        </w:tc>
        <w:tc>
          <w:tcPr>
            <w:tcW w:w="1209" w:type="dxa"/>
          </w:tcPr>
          <w:p w14:paraId="064342BD"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Smooth</w:t>
            </w:r>
          </w:p>
        </w:tc>
        <w:tc>
          <w:tcPr>
            <w:tcW w:w="1625" w:type="dxa"/>
          </w:tcPr>
          <w:p w14:paraId="5D640FB8"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High Dross</w:t>
            </w:r>
          </w:p>
        </w:tc>
      </w:tr>
      <w:tr w:rsidR="000A562D" w:rsidRPr="00C21EC3" w14:paraId="59F3DE95" w14:textId="77777777" w:rsidTr="00E3343B">
        <w:tc>
          <w:tcPr>
            <w:tcW w:w="1418" w:type="dxa"/>
          </w:tcPr>
          <w:p w14:paraId="5FC5889C"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Mild Steel</w:t>
            </w:r>
          </w:p>
        </w:tc>
        <w:tc>
          <w:tcPr>
            <w:tcW w:w="1134" w:type="dxa"/>
          </w:tcPr>
          <w:p w14:paraId="3816BE76"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12</w:t>
            </w:r>
          </w:p>
        </w:tc>
        <w:tc>
          <w:tcPr>
            <w:tcW w:w="993" w:type="dxa"/>
          </w:tcPr>
          <w:p w14:paraId="5B957D06"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80</w:t>
            </w:r>
          </w:p>
        </w:tc>
        <w:tc>
          <w:tcPr>
            <w:tcW w:w="1075" w:type="dxa"/>
          </w:tcPr>
          <w:p w14:paraId="10EA25F3"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7</w:t>
            </w:r>
          </w:p>
        </w:tc>
        <w:tc>
          <w:tcPr>
            <w:tcW w:w="919" w:type="dxa"/>
          </w:tcPr>
          <w:p w14:paraId="01BE9BCB"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1~3</w:t>
            </w:r>
          </w:p>
        </w:tc>
        <w:tc>
          <w:tcPr>
            <w:tcW w:w="1266" w:type="dxa"/>
          </w:tcPr>
          <w:p w14:paraId="086B7D49"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500</w:t>
            </w:r>
          </w:p>
        </w:tc>
        <w:tc>
          <w:tcPr>
            <w:tcW w:w="1276" w:type="dxa"/>
          </w:tcPr>
          <w:p w14:paraId="1EB21864"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.5~1</w:t>
            </w:r>
          </w:p>
        </w:tc>
        <w:tc>
          <w:tcPr>
            <w:tcW w:w="1209" w:type="dxa"/>
          </w:tcPr>
          <w:p w14:paraId="315E67A5"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Smooth</w:t>
            </w:r>
          </w:p>
        </w:tc>
        <w:tc>
          <w:tcPr>
            <w:tcW w:w="1625" w:type="dxa"/>
          </w:tcPr>
          <w:p w14:paraId="0DBAFFCC"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High Dross</w:t>
            </w:r>
          </w:p>
        </w:tc>
      </w:tr>
      <w:tr w:rsidR="000A562D" w:rsidRPr="00C21EC3" w14:paraId="33CCAB4C" w14:textId="77777777" w:rsidTr="00E3343B">
        <w:tc>
          <w:tcPr>
            <w:tcW w:w="1418" w:type="dxa"/>
          </w:tcPr>
          <w:p w14:paraId="7BAED56D"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Stainless Steel</w:t>
            </w:r>
          </w:p>
        </w:tc>
        <w:tc>
          <w:tcPr>
            <w:tcW w:w="1134" w:type="dxa"/>
          </w:tcPr>
          <w:p w14:paraId="7D3EB047"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2</w:t>
            </w:r>
          </w:p>
        </w:tc>
        <w:tc>
          <w:tcPr>
            <w:tcW w:w="993" w:type="dxa"/>
          </w:tcPr>
          <w:p w14:paraId="68FD9365"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30</w:t>
            </w:r>
          </w:p>
        </w:tc>
        <w:tc>
          <w:tcPr>
            <w:tcW w:w="1075" w:type="dxa"/>
          </w:tcPr>
          <w:p w14:paraId="630C706B"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7</w:t>
            </w:r>
          </w:p>
        </w:tc>
        <w:tc>
          <w:tcPr>
            <w:tcW w:w="919" w:type="dxa"/>
          </w:tcPr>
          <w:p w14:paraId="6F4193D5"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1~3</w:t>
            </w:r>
          </w:p>
        </w:tc>
        <w:tc>
          <w:tcPr>
            <w:tcW w:w="1266" w:type="dxa"/>
          </w:tcPr>
          <w:p w14:paraId="41D13FD9"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500</w:t>
            </w:r>
          </w:p>
        </w:tc>
        <w:tc>
          <w:tcPr>
            <w:tcW w:w="1276" w:type="dxa"/>
          </w:tcPr>
          <w:p w14:paraId="138B5036"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.5~1</w:t>
            </w:r>
          </w:p>
        </w:tc>
        <w:tc>
          <w:tcPr>
            <w:tcW w:w="1209" w:type="dxa"/>
          </w:tcPr>
          <w:p w14:paraId="6290DC11"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Smooth</w:t>
            </w:r>
          </w:p>
        </w:tc>
        <w:tc>
          <w:tcPr>
            <w:tcW w:w="1625" w:type="dxa"/>
          </w:tcPr>
          <w:p w14:paraId="6A5757B5"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Light Dross</w:t>
            </w:r>
          </w:p>
        </w:tc>
      </w:tr>
      <w:tr w:rsidR="000A562D" w:rsidRPr="00C21EC3" w14:paraId="02E547F0" w14:textId="77777777" w:rsidTr="00E3343B">
        <w:tc>
          <w:tcPr>
            <w:tcW w:w="1418" w:type="dxa"/>
          </w:tcPr>
          <w:p w14:paraId="4DD455B4"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Stainless Steel</w:t>
            </w:r>
          </w:p>
        </w:tc>
        <w:tc>
          <w:tcPr>
            <w:tcW w:w="1134" w:type="dxa"/>
          </w:tcPr>
          <w:p w14:paraId="65E8C516"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5</w:t>
            </w:r>
          </w:p>
        </w:tc>
        <w:tc>
          <w:tcPr>
            <w:tcW w:w="993" w:type="dxa"/>
          </w:tcPr>
          <w:p w14:paraId="2DDDD002"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60</w:t>
            </w:r>
          </w:p>
        </w:tc>
        <w:tc>
          <w:tcPr>
            <w:tcW w:w="1075" w:type="dxa"/>
          </w:tcPr>
          <w:p w14:paraId="3181AF99"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7</w:t>
            </w:r>
          </w:p>
        </w:tc>
        <w:tc>
          <w:tcPr>
            <w:tcW w:w="919" w:type="dxa"/>
          </w:tcPr>
          <w:p w14:paraId="573A5660"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1~3</w:t>
            </w:r>
          </w:p>
        </w:tc>
        <w:tc>
          <w:tcPr>
            <w:tcW w:w="1266" w:type="dxa"/>
          </w:tcPr>
          <w:p w14:paraId="741079E3"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500</w:t>
            </w:r>
          </w:p>
        </w:tc>
        <w:tc>
          <w:tcPr>
            <w:tcW w:w="1276" w:type="dxa"/>
          </w:tcPr>
          <w:p w14:paraId="3720F193"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.5~1</w:t>
            </w:r>
          </w:p>
        </w:tc>
        <w:tc>
          <w:tcPr>
            <w:tcW w:w="1209" w:type="dxa"/>
          </w:tcPr>
          <w:p w14:paraId="05E074D7"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Smooth</w:t>
            </w:r>
          </w:p>
        </w:tc>
        <w:tc>
          <w:tcPr>
            <w:tcW w:w="1625" w:type="dxa"/>
          </w:tcPr>
          <w:p w14:paraId="0EEF06D1"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Medium Dross</w:t>
            </w:r>
          </w:p>
        </w:tc>
      </w:tr>
      <w:tr w:rsidR="000A562D" w:rsidRPr="00C21EC3" w14:paraId="3B59C829" w14:textId="77777777" w:rsidTr="00E3343B">
        <w:tc>
          <w:tcPr>
            <w:tcW w:w="1418" w:type="dxa"/>
          </w:tcPr>
          <w:p w14:paraId="310564A8"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Stainless Steel</w:t>
            </w:r>
          </w:p>
        </w:tc>
        <w:tc>
          <w:tcPr>
            <w:tcW w:w="1134" w:type="dxa"/>
          </w:tcPr>
          <w:p w14:paraId="36F349CA"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6</w:t>
            </w:r>
          </w:p>
        </w:tc>
        <w:tc>
          <w:tcPr>
            <w:tcW w:w="993" w:type="dxa"/>
          </w:tcPr>
          <w:p w14:paraId="2E62A32D"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65</w:t>
            </w:r>
          </w:p>
        </w:tc>
        <w:tc>
          <w:tcPr>
            <w:tcW w:w="1075" w:type="dxa"/>
          </w:tcPr>
          <w:p w14:paraId="191AB231"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7</w:t>
            </w:r>
          </w:p>
        </w:tc>
        <w:tc>
          <w:tcPr>
            <w:tcW w:w="919" w:type="dxa"/>
          </w:tcPr>
          <w:p w14:paraId="3032C829"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1~3</w:t>
            </w:r>
          </w:p>
        </w:tc>
        <w:tc>
          <w:tcPr>
            <w:tcW w:w="1266" w:type="dxa"/>
          </w:tcPr>
          <w:p w14:paraId="273595E0"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 xml:space="preserve">1500 Manual </w:t>
            </w:r>
            <w:proofErr w:type="spellStart"/>
            <w:r w:rsidRPr="00C21EC3">
              <w:rPr>
                <w:rFonts w:ascii="Nikosh" w:hAnsi="Nikosh" w:cs="Nikosh"/>
                <w:sz w:val="24"/>
                <w:szCs w:val="24"/>
              </w:rPr>
              <w:t>Cuting</w:t>
            </w:r>
            <w:proofErr w:type="spellEnd"/>
          </w:p>
        </w:tc>
        <w:tc>
          <w:tcPr>
            <w:tcW w:w="1276" w:type="dxa"/>
          </w:tcPr>
          <w:p w14:paraId="4DC38911"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.5~1</w:t>
            </w:r>
          </w:p>
        </w:tc>
        <w:tc>
          <w:tcPr>
            <w:tcW w:w="1209" w:type="dxa"/>
          </w:tcPr>
          <w:p w14:paraId="616E3115"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Smooth</w:t>
            </w:r>
          </w:p>
        </w:tc>
        <w:tc>
          <w:tcPr>
            <w:tcW w:w="1625" w:type="dxa"/>
          </w:tcPr>
          <w:p w14:paraId="5B5DDFA6"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Light/No Dross</w:t>
            </w:r>
          </w:p>
        </w:tc>
      </w:tr>
      <w:tr w:rsidR="000A562D" w:rsidRPr="00C21EC3" w14:paraId="267030EC" w14:textId="77777777" w:rsidTr="00E3343B">
        <w:tc>
          <w:tcPr>
            <w:tcW w:w="1418" w:type="dxa"/>
          </w:tcPr>
          <w:p w14:paraId="7E609319" w14:textId="77777777" w:rsidR="000A562D" w:rsidRPr="00C21EC3" w:rsidRDefault="000A562D" w:rsidP="00E3343B">
            <w:pPr>
              <w:jc w:val="center"/>
              <w:rPr>
                <w:rFonts w:ascii="Nikosh" w:hAnsi="Nikosh" w:cs="Nikosh"/>
                <w:sz w:val="24"/>
                <w:szCs w:val="24"/>
              </w:rPr>
            </w:pPr>
            <w:proofErr w:type="spellStart"/>
            <w:r w:rsidRPr="00C21EC3">
              <w:rPr>
                <w:rFonts w:ascii="Nikosh" w:hAnsi="Nikosh" w:cs="Nikosh"/>
                <w:sz w:val="24"/>
                <w:szCs w:val="24"/>
              </w:rPr>
              <w:t>Aluminium</w:t>
            </w:r>
            <w:proofErr w:type="spellEnd"/>
          </w:p>
        </w:tc>
        <w:tc>
          <w:tcPr>
            <w:tcW w:w="1134" w:type="dxa"/>
          </w:tcPr>
          <w:p w14:paraId="59F82DDA"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3</w:t>
            </w:r>
          </w:p>
        </w:tc>
        <w:tc>
          <w:tcPr>
            <w:tcW w:w="993" w:type="dxa"/>
          </w:tcPr>
          <w:p w14:paraId="2103E322"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35</w:t>
            </w:r>
          </w:p>
        </w:tc>
        <w:tc>
          <w:tcPr>
            <w:tcW w:w="1075" w:type="dxa"/>
          </w:tcPr>
          <w:p w14:paraId="2D2D4826"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7</w:t>
            </w:r>
          </w:p>
        </w:tc>
        <w:tc>
          <w:tcPr>
            <w:tcW w:w="919" w:type="dxa"/>
          </w:tcPr>
          <w:p w14:paraId="3D35A781"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1~3</w:t>
            </w:r>
          </w:p>
        </w:tc>
        <w:tc>
          <w:tcPr>
            <w:tcW w:w="1266" w:type="dxa"/>
          </w:tcPr>
          <w:p w14:paraId="4E67E790"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500</w:t>
            </w:r>
          </w:p>
        </w:tc>
        <w:tc>
          <w:tcPr>
            <w:tcW w:w="1276" w:type="dxa"/>
          </w:tcPr>
          <w:p w14:paraId="032B6824"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1~1.5</w:t>
            </w:r>
          </w:p>
        </w:tc>
        <w:tc>
          <w:tcPr>
            <w:tcW w:w="1209" w:type="dxa"/>
          </w:tcPr>
          <w:p w14:paraId="3346E4FA"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Smooth</w:t>
            </w:r>
          </w:p>
        </w:tc>
        <w:tc>
          <w:tcPr>
            <w:tcW w:w="1625" w:type="dxa"/>
          </w:tcPr>
          <w:p w14:paraId="41CB11A1"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High Dross</w:t>
            </w:r>
          </w:p>
        </w:tc>
      </w:tr>
      <w:tr w:rsidR="000A562D" w:rsidRPr="00C21EC3" w14:paraId="1584A914" w14:textId="77777777" w:rsidTr="00E3343B">
        <w:tc>
          <w:tcPr>
            <w:tcW w:w="1418" w:type="dxa"/>
          </w:tcPr>
          <w:p w14:paraId="391182A2" w14:textId="77777777" w:rsidR="000A562D" w:rsidRPr="00C21EC3" w:rsidRDefault="000A562D" w:rsidP="00E3343B">
            <w:pPr>
              <w:jc w:val="center"/>
              <w:rPr>
                <w:rFonts w:ascii="Nikosh" w:hAnsi="Nikosh" w:cs="Nikosh"/>
                <w:sz w:val="24"/>
                <w:szCs w:val="24"/>
              </w:rPr>
            </w:pPr>
            <w:proofErr w:type="spellStart"/>
            <w:r w:rsidRPr="00C21EC3">
              <w:rPr>
                <w:rFonts w:ascii="Nikosh" w:hAnsi="Nikosh" w:cs="Nikosh"/>
                <w:sz w:val="24"/>
                <w:szCs w:val="24"/>
              </w:rPr>
              <w:t>Aluminium</w:t>
            </w:r>
            <w:proofErr w:type="spellEnd"/>
          </w:p>
        </w:tc>
        <w:tc>
          <w:tcPr>
            <w:tcW w:w="1134" w:type="dxa"/>
          </w:tcPr>
          <w:p w14:paraId="6FCD63D4"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10</w:t>
            </w:r>
          </w:p>
        </w:tc>
        <w:tc>
          <w:tcPr>
            <w:tcW w:w="993" w:type="dxa"/>
          </w:tcPr>
          <w:p w14:paraId="357BBA32"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65</w:t>
            </w:r>
          </w:p>
        </w:tc>
        <w:tc>
          <w:tcPr>
            <w:tcW w:w="1075" w:type="dxa"/>
          </w:tcPr>
          <w:p w14:paraId="66A2E581"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7</w:t>
            </w:r>
          </w:p>
        </w:tc>
        <w:tc>
          <w:tcPr>
            <w:tcW w:w="919" w:type="dxa"/>
          </w:tcPr>
          <w:p w14:paraId="124B81CC"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1~3</w:t>
            </w:r>
          </w:p>
        </w:tc>
        <w:tc>
          <w:tcPr>
            <w:tcW w:w="1266" w:type="dxa"/>
          </w:tcPr>
          <w:p w14:paraId="75BF3337"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500</w:t>
            </w:r>
          </w:p>
        </w:tc>
        <w:tc>
          <w:tcPr>
            <w:tcW w:w="1276" w:type="dxa"/>
          </w:tcPr>
          <w:p w14:paraId="431CC974"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1.5~2.5</w:t>
            </w:r>
          </w:p>
        </w:tc>
        <w:tc>
          <w:tcPr>
            <w:tcW w:w="1209" w:type="dxa"/>
          </w:tcPr>
          <w:p w14:paraId="42694660"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Smooth</w:t>
            </w:r>
          </w:p>
        </w:tc>
        <w:tc>
          <w:tcPr>
            <w:tcW w:w="1625" w:type="dxa"/>
          </w:tcPr>
          <w:p w14:paraId="5BBDA58B"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High Dross</w:t>
            </w:r>
          </w:p>
        </w:tc>
      </w:tr>
      <w:tr w:rsidR="000A562D" w:rsidRPr="00C21EC3" w14:paraId="106A79E9" w14:textId="77777777" w:rsidTr="00E3343B">
        <w:tc>
          <w:tcPr>
            <w:tcW w:w="1418" w:type="dxa"/>
          </w:tcPr>
          <w:p w14:paraId="1D57271B" w14:textId="77777777" w:rsidR="000A562D" w:rsidRPr="00C21EC3" w:rsidRDefault="000A562D" w:rsidP="00E3343B">
            <w:pPr>
              <w:jc w:val="center"/>
              <w:rPr>
                <w:rFonts w:ascii="Nikosh" w:hAnsi="Nikosh" w:cs="Nikosh"/>
                <w:sz w:val="24"/>
                <w:szCs w:val="24"/>
              </w:rPr>
            </w:pPr>
            <w:proofErr w:type="spellStart"/>
            <w:r w:rsidRPr="00C21EC3">
              <w:rPr>
                <w:rFonts w:ascii="Nikosh" w:hAnsi="Nikosh" w:cs="Nikosh"/>
                <w:sz w:val="24"/>
                <w:szCs w:val="24"/>
              </w:rPr>
              <w:lastRenderedPageBreak/>
              <w:t>Aluminium</w:t>
            </w:r>
            <w:proofErr w:type="spellEnd"/>
          </w:p>
        </w:tc>
        <w:tc>
          <w:tcPr>
            <w:tcW w:w="1134" w:type="dxa"/>
          </w:tcPr>
          <w:p w14:paraId="3383EB2F"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20</w:t>
            </w:r>
          </w:p>
        </w:tc>
        <w:tc>
          <w:tcPr>
            <w:tcW w:w="993" w:type="dxa"/>
          </w:tcPr>
          <w:p w14:paraId="66E242A3"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80</w:t>
            </w:r>
          </w:p>
        </w:tc>
        <w:tc>
          <w:tcPr>
            <w:tcW w:w="1075" w:type="dxa"/>
          </w:tcPr>
          <w:p w14:paraId="11235BE2"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7</w:t>
            </w:r>
          </w:p>
        </w:tc>
        <w:tc>
          <w:tcPr>
            <w:tcW w:w="919" w:type="dxa"/>
          </w:tcPr>
          <w:p w14:paraId="14889976"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1~3</w:t>
            </w:r>
          </w:p>
        </w:tc>
        <w:tc>
          <w:tcPr>
            <w:tcW w:w="1266" w:type="dxa"/>
          </w:tcPr>
          <w:p w14:paraId="57740BB9"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500</w:t>
            </w:r>
          </w:p>
        </w:tc>
        <w:tc>
          <w:tcPr>
            <w:tcW w:w="1276" w:type="dxa"/>
          </w:tcPr>
          <w:p w14:paraId="19F29977" w14:textId="77777777" w:rsidR="000A562D" w:rsidRPr="00C21EC3" w:rsidRDefault="000A562D" w:rsidP="00E3343B">
            <w:pPr>
              <w:jc w:val="center"/>
              <w:rPr>
                <w:rFonts w:ascii="Nikosh" w:hAnsi="Nikosh" w:cs="Nikosh"/>
                <w:sz w:val="24"/>
                <w:szCs w:val="24"/>
              </w:rPr>
            </w:pPr>
          </w:p>
        </w:tc>
        <w:tc>
          <w:tcPr>
            <w:tcW w:w="1209" w:type="dxa"/>
          </w:tcPr>
          <w:p w14:paraId="0AF63B3B"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Not Able to Cut</w:t>
            </w:r>
          </w:p>
        </w:tc>
        <w:tc>
          <w:tcPr>
            <w:tcW w:w="1625" w:type="dxa"/>
          </w:tcPr>
          <w:p w14:paraId="234B0779" w14:textId="77777777" w:rsidR="000A562D" w:rsidRPr="00C21EC3" w:rsidRDefault="000A562D" w:rsidP="00E3343B">
            <w:pPr>
              <w:jc w:val="center"/>
              <w:rPr>
                <w:rFonts w:ascii="Nikosh" w:hAnsi="Nikosh" w:cs="Nikosh"/>
                <w:sz w:val="24"/>
                <w:szCs w:val="24"/>
              </w:rPr>
            </w:pPr>
          </w:p>
        </w:tc>
      </w:tr>
      <w:tr w:rsidR="000A562D" w:rsidRPr="00C21EC3" w14:paraId="3CE86B74" w14:textId="77777777" w:rsidTr="00E3343B">
        <w:tc>
          <w:tcPr>
            <w:tcW w:w="1418" w:type="dxa"/>
          </w:tcPr>
          <w:p w14:paraId="5FD3A806"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Copper</w:t>
            </w:r>
          </w:p>
        </w:tc>
        <w:tc>
          <w:tcPr>
            <w:tcW w:w="1134" w:type="dxa"/>
          </w:tcPr>
          <w:p w14:paraId="55E1D9DA"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4</w:t>
            </w:r>
          </w:p>
        </w:tc>
        <w:tc>
          <w:tcPr>
            <w:tcW w:w="993" w:type="dxa"/>
          </w:tcPr>
          <w:p w14:paraId="546F5AB5"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65</w:t>
            </w:r>
          </w:p>
        </w:tc>
        <w:tc>
          <w:tcPr>
            <w:tcW w:w="1075" w:type="dxa"/>
          </w:tcPr>
          <w:p w14:paraId="4EF7BBC7"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7</w:t>
            </w:r>
          </w:p>
        </w:tc>
        <w:tc>
          <w:tcPr>
            <w:tcW w:w="919" w:type="dxa"/>
          </w:tcPr>
          <w:p w14:paraId="10EB9BF6"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1~3</w:t>
            </w:r>
          </w:p>
        </w:tc>
        <w:tc>
          <w:tcPr>
            <w:tcW w:w="1266" w:type="dxa"/>
          </w:tcPr>
          <w:p w14:paraId="39CAD79A"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500</w:t>
            </w:r>
          </w:p>
        </w:tc>
        <w:tc>
          <w:tcPr>
            <w:tcW w:w="1276" w:type="dxa"/>
          </w:tcPr>
          <w:p w14:paraId="35BE015E"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1.5~2</w:t>
            </w:r>
          </w:p>
        </w:tc>
        <w:tc>
          <w:tcPr>
            <w:tcW w:w="1209" w:type="dxa"/>
          </w:tcPr>
          <w:p w14:paraId="5547457E"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Smooth</w:t>
            </w:r>
          </w:p>
        </w:tc>
        <w:tc>
          <w:tcPr>
            <w:tcW w:w="1625" w:type="dxa"/>
          </w:tcPr>
          <w:p w14:paraId="2A41E484" w14:textId="77777777" w:rsidR="000A562D" w:rsidRPr="00C21EC3" w:rsidRDefault="000A562D" w:rsidP="00E3343B">
            <w:pPr>
              <w:jc w:val="center"/>
              <w:rPr>
                <w:rFonts w:ascii="Nikosh" w:hAnsi="Nikosh" w:cs="Nikosh"/>
                <w:sz w:val="24"/>
                <w:szCs w:val="24"/>
              </w:rPr>
            </w:pPr>
            <w:r w:rsidRPr="00C21EC3">
              <w:rPr>
                <w:rFonts w:ascii="Nikosh" w:hAnsi="Nikosh" w:cs="Nikosh"/>
                <w:sz w:val="24"/>
                <w:szCs w:val="24"/>
              </w:rPr>
              <w:t>High Dross</w:t>
            </w:r>
          </w:p>
        </w:tc>
      </w:tr>
    </w:tbl>
    <w:p w14:paraId="75AD0D81" w14:textId="77777777" w:rsidR="000A562D" w:rsidRPr="009A4B02" w:rsidRDefault="000A562D" w:rsidP="000A562D">
      <w:pPr>
        <w:rPr>
          <w:rFonts w:ascii="Nikosh" w:hAnsi="Nikosh" w:cs="Nikosh"/>
          <w:b/>
          <w:sz w:val="36"/>
          <w:szCs w:val="28"/>
        </w:rPr>
      </w:pPr>
    </w:p>
    <w:p w14:paraId="1B85C3B4" w14:textId="1401017F" w:rsidR="000A562D" w:rsidRPr="000E525D" w:rsidRDefault="000A562D" w:rsidP="000E525D">
      <w:pPr>
        <w:jc w:val="center"/>
        <w:rPr>
          <w:rFonts w:ascii="Nikosh" w:hAnsi="Nikosh" w:cs="Nikosh"/>
          <w:b/>
          <w:sz w:val="36"/>
          <w:szCs w:val="28"/>
          <w:u w:val="single"/>
        </w:rPr>
      </w:pPr>
      <w:proofErr w:type="spellStart"/>
      <w:r w:rsidRPr="00C21EC3">
        <w:rPr>
          <w:rFonts w:ascii="Nikosh" w:hAnsi="Nikosh" w:cs="Nikosh"/>
          <w:b/>
          <w:sz w:val="36"/>
          <w:szCs w:val="28"/>
          <w:u w:val="single"/>
        </w:rPr>
        <w:t>সুপারিশঃ</w:t>
      </w:r>
      <w:proofErr w:type="spellEnd"/>
    </w:p>
    <w:p w14:paraId="75B18E6E" w14:textId="77777777" w:rsidR="000A562D" w:rsidRPr="00C21EC3" w:rsidRDefault="000A562D" w:rsidP="000A562D">
      <w:pPr>
        <w:ind w:firstLine="720"/>
        <w:rPr>
          <w:rFonts w:ascii="Nikosh" w:hAnsi="Nikosh" w:cs="Nikosh"/>
          <w:b/>
          <w:sz w:val="28"/>
          <w:szCs w:val="28"/>
        </w:rPr>
      </w:pPr>
      <w:r w:rsidRPr="00C21EC3">
        <w:rPr>
          <w:rFonts w:ascii="Nikosh" w:hAnsi="Nikosh" w:cs="Nikosh"/>
          <w:b/>
          <w:sz w:val="28"/>
          <w:szCs w:val="28"/>
        </w:rPr>
        <w:t xml:space="preserve">১) Accuracy </w:t>
      </w:r>
      <w:proofErr w:type="spellStart"/>
      <w:r w:rsidRPr="00C21EC3">
        <w:rPr>
          <w:rFonts w:ascii="Nikosh" w:hAnsi="Nikosh" w:cs="Nikosh"/>
          <w:b/>
          <w:sz w:val="28"/>
          <w:szCs w:val="28"/>
        </w:rPr>
        <w:t>বৃদ্ধিকরণঃ</w:t>
      </w:r>
      <w:proofErr w:type="spellEnd"/>
      <w:r w:rsidRPr="00C21EC3">
        <w:rPr>
          <w:rFonts w:ascii="Nikosh" w:hAnsi="Nikosh" w:cs="Nikosh"/>
          <w:b/>
          <w:sz w:val="28"/>
          <w:szCs w:val="28"/>
        </w:rPr>
        <w:t xml:space="preserve"> </w:t>
      </w:r>
    </w:p>
    <w:p w14:paraId="41FA4ED6" w14:textId="05A32BA6" w:rsidR="000A562D" w:rsidRPr="000E525D" w:rsidRDefault="000A562D" w:rsidP="000E525D">
      <w:pPr>
        <w:ind w:firstLine="720"/>
        <w:jc w:val="both"/>
        <w:rPr>
          <w:rFonts w:ascii="Nikosh" w:hAnsi="Nikosh" w:cs="Nikosh"/>
          <w:sz w:val="28"/>
          <w:szCs w:val="28"/>
        </w:rPr>
      </w:pPr>
      <w:proofErr w:type="spellStart"/>
      <w:r w:rsidRPr="00C21EC3">
        <w:rPr>
          <w:rFonts w:ascii="Nikosh" w:hAnsi="Nikosh" w:cs="Nikosh"/>
          <w:sz w:val="28"/>
          <w:szCs w:val="28"/>
        </w:rPr>
        <w:t>পার্ট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এর</w:t>
      </w:r>
      <w:proofErr w:type="spellEnd"/>
      <w:r w:rsidRPr="00C21EC3">
        <w:rPr>
          <w:rFonts w:ascii="Nikosh" w:hAnsi="Nikosh" w:cs="Nikosh"/>
          <w:sz w:val="28"/>
          <w:szCs w:val="28"/>
        </w:rPr>
        <w:t xml:space="preserve"> </w:t>
      </w:r>
      <w:r w:rsidRPr="0063224E">
        <w:rPr>
          <w:rFonts w:ascii="Nikosh" w:hAnsi="Nikosh" w:cs="Nikosh"/>
          <w:sz w:val="24"/>
          <w:szCs w:val="24"/>
        </w:rPr>
        <w:t>accuracy</w:t>
      </w:r>
      <w:r w:rsidRPr="00C21EC3">
        <w:rPr>
          <w:rFonts w:ascii="Nikosh" w:hAnsi="Nikosh" w:cs="Nikosh"/>
          <w:sz w:val="28"/>
          <w:szCs w:val="28"/>
        </w:rPr>
        <w:t xml:space="preserve"> </w:t>
      </w:r>
      <w:proofErr w:type="spellStart"/>
      <w:r w:rsidRPr="00C21EC3">
        <w:rPr>
          <w:rFonts w:ascii="Nikosh" w:hAnsi="Nikosh" w:cs="Nikosh"/>
          <w:sz w:val="28"/>
          <w:szCs w:val="28"/>
        </w:rPr>
        <w:t>মেটাল</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ধরন</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ফিড</w:t>
      </w:r>
      <w:proofErr w:type="spellEnd"/>
      <w:r w:rsidRPr="00C21EC3">
        <w:rPr>
          <w:rFonts w:ascii="Nikosh" w:hAnsi="Nikosh" w:cs="Nikosh"/>
          <w:sz w:val="28"/>
          <w:szCs w:val="28"/>
        </w:rPr>
        <w:t xml:space="preserve"> </w:t>
      </w:r>
      <w:r w:rsidRPr="0063224E">
        <w:rPr>
          <w:rFonts w:ascii="Nikosh" w:hAnsi="Nikosh" w:cs="Nikosh"/>
          <w:sz w:val="24"/>
          <w:szCs w:val="24"/>
        </w:rPr>
        <w:t>(Cutting Feed)</w:t>
      </w:r>
      <w:r w:rsidRPr="00C21EC3">
        <w:rPr>
          <w:rFonts w:ascii="Nikosh" w:hAnsi="Nikosh" w:cs="Nikosh"/>
          <w:sz w:val="28"/>
          <w:szCs w:val="28"/>
        </w:rPr>
        <w:t xml:space="preserve">, </w:t>
      </w:r>
      <w:proofErr w:type="spellStart"/>
      <w:r w:rsidRPr="00C21EC3">
        <w:rPr>
          <w:rFonts w:ascii="Nikosh" w:hAnsi="Nikosh" w:cs="Nikosh"/>
          <w:sz w:val="28"/>
          <w:szCs w:val="28"/>
        </w:rPr>
        <w:t>কাটিং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উচ্চতা</w:t>
      </w:r>
      <w:proofErr w:type="spellEnd"/>
      <w:r w:rsidRPr="00C21EC3">
        <w:rPr>
          <w:rFonts w:ascii="Nikosh" w:hAnsi="Nikosh" w:cs="Nikosh"/>
          <w:sz w:val="28"/>
          <w:szCs w:val="28"/>
        </w:rPr>
        <w:t xml:space="preserve"> </w:t>
      </w:r>
      <w:r w:rsidRPr="0063224E">
        <w:rPr>
          <w:rFonts w:ascii="Nikosh" w:hAnsi="Nikosh" w:cs="Nikosh"/>
          <w:sz w:val="24"/>
          <w:szCs w:val="24"/>
        </w:rPr>
        <w:t xml:space="preserve">(Cut Height), Nozzle </w:t>
      </w:r>
      <w:proofErr w:type="spellStart"/>
      <w:r w:rsidRPr="0063224E">
        <w:rPr>
          <w:rFonts w:ascii="Nikosh" w:hAnsi="Nikosh" w:cs="Nikosh"/>
          <w:sz w:val="24"/>
          <w:szCs w:val="24"/>
        </w:rPr>
        <w:t>Diamenter</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ইত্যাদির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উপর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নির্ভর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এসব</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ফ্যাক্টর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গুলি</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পরিবর্তন</w:t>
      </w:r>
      <w:proofErr w:type="spellEnd"/>
      <w:r w:rsidRPr="00C21EC3">
        <w:rPr>
          <w:rFonts w:ascii="Nikosh" w:hAnsi="Nikosh" w:cs="Nikosh"/>
          <w:sz w:val="28"/>
          <w:szCs w:val="28"/>
        </w:rPr>
        <w:t xml:space="preserve"> </w:t>
      </w:r>
      <w:r w:rsidRPr="0063224E">
        <w:rPr>
          <w:rFonts w:ascii="Nikosh" w:hAnsi="Nikosh" w:cs="Nikosh"/>
          <w:sz w:val="24"/>
          <w:szCs w:val="24"/>
        </w:rPr>
        <w:t>(Trial-Error)</w:t>
      </w:r>
      <w:r w:rsidRPr="00C21EC3">
        <w:rPr>
          <w:rFonts w:ascii="Nikosh" w:hAnsi="Nikosh" w:cs="Nikosh"/>
          <w:sz w:val="28"/>
          <w:szCs w:val="28"/>
        </w:rPr>
        <w:t xml:space="preserve"> </w:t>
      </w:r>
      <w:proofErr w:type="spellStart"/>
      <w:r w:rsidRPr="00C21EC3">
        <w:rPr>
          <w:rFonts w:ascii="Nikosh" w:hAnsi="Nikosh" w:cs="Nikosh"/>
          <w:sz w:val="28"/>
          <w:szCs w:val="28"/>
        </w:rPr>
        <w:t>করে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আমরা</w:t>
      </w:r>
      <w:proofErr w:type="spellEnd"/>
      <w:r w:rsidRPr="00C21EC3">
        <w:rPr>
          <w:rFonts w:ascii="Nikosh" w:hAnsi="Nikosh" w:cs="Nikosh"/>
          <w:sz w:val="28"/>
          <w:szCs w:val="28"/>
        </w:rPr>
        <w:t xml:space="preserve"> </w:t>
      </w:r>
      <w:r w:rsidRPr="0063224E">
        <w:rPr>
          <w:rFonts w:ascii="Nikosh" w:hAnsi="Nikosh" w:cs="Nikosh"/>
          <w:sz w:val="24"/>
          <w:szCs w:val="24"/>
        </w:rPr>
        <w:t>accuracy</w:t>
      </w:r>
      <w:r w:rsidRPr="00C21EC3">
        <w:rPr>
          <w:rFonts w:ascii="Nikosh" w:hAnsi="Nikosh" w:cs="Nikosh"/>
          <w:sz w:val="28"/>
          <w:szCs w:val="28"/>
        </w:rPr>
        <w:t xml:space="preserve"> </w:t>
      </w:r>
      <w:proofErr w:type="spellStart"/>
      <w:r w:rsidRPr="00C21EC3">
        <w:rPr>
          <w:rFonts w:ascii="Nikosh" w:hAnsi="Nikosh" w:cs="Nikosh"/>
          <w:sz w:val="28"/>
          <w:szCs w:val="28"/>
        </w:rPr>
        <w:t>বৃদ্ধি</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করতে</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পারি</w:t>
      </w:r>
      <w:proofErr w:type="spellEnd"/>
      <w:r w:rsidRPr="00C21EC3">
        <w:rPr>
          <w:rFonts w:ascii="Nikosh" w:hAnsi="Nikosh" w:cs="Nikosh"/>
          <w:sz w:val="28"/>
          <w:szCs w:val="28"/>
        </w:rPr>
        <w:t xml:space="preserve">।  </w:t>
      </w:r>
    </w:p>
    <w:p w14:paraId="3AAF4B66" w14:textId="77777777" w:rsidR="000A562D" w:rsidRPr="00C21EC3" w:rsidRDefault="000A562D" w:rsidP="000A562D">
      <w:pPr>
        <w:ind w:firstLine="720"/>
        <w:rPr>
          <w:rFonts w:ascii="Nikosh" w:hAnsi="Nikosh" w:cs="Nikosh"/>
          <w:b/>
          <w:sz w:val="28"/>
          <w:szCs w:val="28"/>
        </w:rPr>
      </w:pPr>
      <w:r w:rsidRPr="00C21EC3">
        <w:rPr>
          <w:rFonts w:ascii="Nikosh" w:hAnsi="Nikosh" w:cs="Nikosh"/>
          <w:b/>
          <w:sz w:val="28"/>
          <w:szCs w:val="28"/>
        </w:rPr>
        <w:t>২) Dross (</w:t>
      </w:r>
      <w:proofErr w:type="spellStart"/>
      <w:r w:rsidRPr="00C21EC3">
        <w:rPr>
          <w:rFonts w:ascii="Nikosh" w:hAnsi="Nikosh" w:cs="Nikosh"/>
          <w:b/>
          <w:sz w:val="28"/>
          <w:szCs w:val="28"/>
        </w:rPr>
        <w:t>রাফ</w:t>
      </w:r>
      <w:proofErr w:type="spellEnd"/>
      <w:r w:rsidRPr="00C21EC3">
        <w:rPr>
          <w:rFonts w:ascii="Nikosh" w:hAnsi="Nikosh" w:cs="Nikosh"/>
          <w:b/>
          <w:sz w:val="28"/>
          <w:szCs w:val="28"/>
        </w:rPr>
        <w:t xml:space="preserve"> </w:t>
      </w:r>
      <w:proofErr w:type="spellStart"/>
      <w:r w:rsidRPr="00C21EC3">
        <w:rPr>
          <w:rFonts w:ascii="Nikosh" w:hAnsi="Nikosh" w:cs="Nikosh"/>
          <w:b/>
          <w:sz w:val="28"/>
          <w:szCs w:val="28"/>
        </w:rPr>
        <w:t>সারফেস</w:t>
      </w:r>
      <w:proofErr w:type="spellEnd"/>
      <w:r w:rsidRPr="00C21EC3">
        <w:rPr>
          <w:rFonts w:ascii="Nikosh" w:hAnsi="Nikosh" w:cs="Nikosh"/>
          <w:b/>
          <w:sz w:val="28"/>
          <w:szCs w:val="28"/>
        </w:rPr>
        <w:t xml:space="preserve">) </w:t>
      </w:r>
      <w:proofErr w:type="spellStart"/>
      <w:r w:rsidRPr="00C21EC3">
        <w:rPr>
          <w:rFonts w:ascii="Nikosh" w:hAnsi="Nikosh" w:cs="Nikosh"/>
          <w:b/>
          <w:sz w:val="28"/>
          <w:szCs w:val="28"/>
        </w:rPr>
        <w:t>দূরকরণঃ</w:t>
      </w:r>
      <w:proofErr w:type="spellEnd"/>
      <w:r w:rsidRPr="00C21EC3">
        <w:rPr>
          <w:rFonts w:ascii="Nikosh" w:hAnsi="Nikosh" w:cs="Nikosh"/>
          <w:b/>
          <w:sz w:val="28"/>
          <w:szCs w:val="28"/>
        </w:rPr>
        <w:t xml:space="preserve"> </w:t>
      </w:r>
    </w:p>
    <w:p w14:paraId="120D3B8B" w14:textId="5FCE2FDB" w:rsidR="000A562D" w:rsidRPr="000E525D" w:rsidRDefault="000A562D" w:rsidP="000E525D">
      <w:pPr>
        <w:ind w:firstLine="720"/>
        <w:jc w:val="both"/>
        <w:rPr>
          <w:rFonts w:ascii="Nikosh" w:hAnsi="Nikosh" w:cs="Nikosh"/>
          <w:sz w:val="28"/>
          <w:szCs w:val="28"/>
        </w:rPr>
      </w:pPr>
      <w:proofErr w:type="spellStart"/>
      <w:r w:rsidRPr="00C21EC3">
        <w:rPr>
          <w:rFonts w:ascii="Nikosh" w:hAnsi="Nikosh" w:cs="Nikosh"/>
          <w:sz w:val="28"/>
          <w:szCs w:val="28"/>
        </w:rPr>
        <w:t>পার্ট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সারফেস</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ফিনিশ</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মেটাল</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ধরন</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ফিড</w:t>
      </w:r>
      <w:proofErr w:type="spellEnd"/>
      <w:r w:rsidRPr="00C21EC3">
        <w:rPr>
          <w:rFonts w:ascii="Nikosh" w:hAnsi="Nikosh" w:cs="Nikosh"/>
          <w:sz w:val="28"/>
          <w:szCs w:val="28"/>
        </w:rPr>
        <w:t xml:space="preserve"> </w:t>
      </w:r>
      <w:r w:rsidRPr="0063224E">
        <w:rPr>
          <w:rFonts w:ascii="Nikosh" w:hAnsi="Nikosh" w:cs="Nikosh"/>
          <w:sz w:val="24"/>
          <w:szCs w:val="24"/>
        </w:rPr>
        <w:t>(Cutting Feed</w:t>
      </w:r>
      <w:r w:rsidRPr="00C21EC3">
        <w:rPr>
          <w:rFonts w:ascii="Nikosh" w:hAnsi="Nikosh" w:cs="Nikosh"/>
          <w:sz w:val="28"/>
          <w:szCs w:val="28"/>
        </w:rPr>
        <w:t xml:space="preserve">), </w:t>
      </w:r>
      <w:proofErr w:type="spellStart"/>
      <w:r w:rsidRPr="00C21EC3">
        <w:rPr>
          <w:rFonts w:ascii="Nikosh" w:hAnsi="Nikosh" w:cs="Nikosh"/>
          <w:sz w:val="28"/>
          <w:szCs w:val="28"/>
        </w:rPr>
        <w:t>কাটিং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উচ্চতা</w:t>
      </w:r>
      <w:proofErr w:type="spellEnd"/>
      <w:r w:rsidRPr="00C21EC3">
        <w:rPr>
          <w:rFonts w:ascii="Nikosh" w:hAnsi="Nikosh" w:cs="Nikosh"/>
          <w:sz w:val="28"/>
          <w:szCs w:val="28"/>
        </w:rPr>
        <w:t xml:space="preserve"> </w:t>
      </w:r>
      <w:r w:rsidRPr="0063224E">
        <w:rPr>
          <w:rFonts w:ascii="Nikosh" w:hAnsi="Nikosh" w:cs="Nikosh"/>
          <w:sz w:val="24"/>
          <w:szCs w:val="24"/>
        </w:rPr>
        <w:t xml:space="preserve">(Cut Height), Nozzle </w:t>
      </w:r>
      <w:proofErr w:type="spellStart"/>
      <w:r w:rsidRPr="0063224E">
        <w:rPr>
          <w:rFonts w:ascii="Nikosh" w:hAnsi="Nikosh" w:cs="Nikosh"/>
          <w:sz w:val="24"/>
          <w:szCs w:val="24"/>
        </w:rPr>
        <w:t>Diamenter</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ইত্যাদির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উপর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নির্ভর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এসব</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ফ্যাক্টর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গুলি</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পরিবর্তন</w:t>
      </w:r>
      <w:proofErr w:type="spellEnd"/>
      <w:r w:rsidRPr="00C21EC3">
        <w:rPr>
          <w:rFonts w:ascii="Nikosh" w:hAnsi="Nikosh" w:cs="Nikosh"/>
          <w:sz w:val="28"/>
          <w:szCs w:val="28"/>
        </w:rPr>
        <w:t xml:space="preserve"> </w:t>
      </w:r>
      <w:r w:rsidRPr="0063224E">
        <w:rPr>
          <w:rFonts w:ascii="Nikosh" w:hAnsi="Nikosh" w:cs="Nikosh"/>
          <w:sz w:val="24"/>
          <w:szCs w:val="24"/>
        </w:rPr>
        <w:t>(Trial-Error)</w:t>
      </w:r>
      <w:r w:rsidRPr="00C21EC3">
        <w:rPr>
          <w:rFonts w:ascii="Nikosh" w:hAnsi="Nikosh" w:cs="Nikosh"/>
          <w:sz w:val="28"/>
          <w:szCs w:val="28"/>
        </w:rPr>
        <w:t xml:space="preserve"> </w:t>
      </w:r>
      <w:proofErr w:type="spellStart"/>
      <w:r w:rsidRPr="00C21EC3">
        <w:rPr>
          <w:rFonts w:ascii="Nikosh" w:hAnsi="Nikosh" w:cs="Nikosh"/>
          <w:sz w:val="28"/>
          <w:szCs w:val="28"/>
        </w:rPr>
        <w:t>করে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আমরা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সারফেস</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ফিনিশিং</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বৃদ্ধি</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করতে</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তথা</w:t>
      </w:r>
      <w:proofErr w:type="spellEnd"/>
      <w:r w:rsidRPr="00C21EC3">
        <w:rPr>
          <w:rFonts w:ascii="Nikosh" w:hAnsi="Nikosh" w:cs="Nikosh"/>
          <w:sz w:val="28"/>
          <w:szCs w:val="28"/>
        </w:rPr>
        <w:t xml:space="preserve"> </w:t>
      </w:r>
      <w:r w:rsidRPr="0063224E">
        <w:rPr>
          <w:rFonts w:ascii="Nikosh" w:hAnsi="Nikosh" w:cs="Nikosh"/>
          <w:sz w:val="24"/>
          <w:szCs w:val="24"/>
        </w:rPr>
        <w:t>Dross</w:t>
      </w:r>
      <w:r w:rsidRPr="00C21EC3">
        <w:rPr>
          <w:rFonts w:ascii="Nikosh" w:hAnsi="Nikosh" w:cs="Nikosh"/>
          <w:sz w:val="28"/>
          <w:szCs w:val="28"/>
        </w:rPr>
        <w:t xml:space="preserve"> (</w:t>
      </w:r>
      <w:proofErr w:type="spellStart"/>
      <w:r w:rsidRPr="00C21EC3">
        <w:rPr>
          <w:rFonts w:ascii="Nikosh" w:hAnsi="Nikosh" w:cs="Nikosh"/>
          <w:sz w:val="28"/>
          <w:szCs w:val="28"/>
        </w:rPr>
        <w:t>রাফ</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সারফেস</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কমাতে</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পারি</w:t>
      </w:r>
      <w:proofErr w:type="spellEnd"/>
      <w:r w:rsidRPr="00C21EC3">
        <w:rPr>
          <w:rFonts w:ascii="Nikosh" w:hAnsi="Nikosh" w:cs="Nikosh"/>
          <w:sz w:val="28"/>
          <w:szCs w:val="28"/>
        </w:rPr>
        <w:t xml:space="preserve">।  </w:t>
      </w:r>
    </w:p>
    <w:p w14:paraId="663A01AE" w14:textId="510588AA" w:rsidR="000A562D" w:rsidRPr="000E525D" w:rsidRDefault="000A562D" w:rsidP="000E525D">
      <w:pPr>
        <w:ind w:firstLine="720"/>
        <w:jc w:val="both"/>
        <w:rPr>
          <w:rFonts w:ascii="Nikosh" w:hAnsi="Nikosh" w:cs="Nikosh"/>
          <w:sz w:val="28"/>
          <w:szCs w:val="28"/>
        </w:rPr>
      </w:pPr>
      <w:proofErr w:type="spellStart"/>
      <w:r w:rsidRPr="00C21EC3">
        <w:rPr>
          <w:rFonts w:ascii="Nikosh" w:hAnsi="Nikosh" w:cs="Nikosh"/>
          <w:sz w:val="28"/>
          <w:szCs w:val="28"/>
        </w:rPr>
        <w:t>প্লাজমা</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কাটিং</w:t>
      </w:r>
      <w:proofErr w:type="spellEnd"/>
      <w:r w:rsidRPr="00C21EC3">
        <w:rPr>
          <w:rFonts w:ascii="Nikosh" w:hAnsi="Nikosh" w:cs="Nikosh"/>
          <w:sz w:val="28"/>
          <w:szCs w:val="28"/>
        </w:rPr>
        <w:t xml:space="preserve"> এ </w:t>
      </w:r>
      <w:r w:rsidRPr="009A4B02">
        <w:rPr>
          <w:rFonts w:ascii="Nikosh" w:hAnsi="Nikosh" w:cs="Nikosh"/>
          <w:sz w:val="24"/>
          <w:szCs w:val="24"/>
        </w:rPr>
        <w:t>High Frequency Pilot Arc</w:t>
      </w:r>
      <w:r w:rsidRPr="00C21EC3">
        <w:rPr>
          <w:rFonts w:ascii="Nikosh" w:hAnsi="Nikosh" w:cs="Nikosh"/>
          <w:sz w:val="28"/>
          <w:szCs w:val="28"/>
        </w:rPr>
        <w:t xml:space="preserve"> </w:t>
      </w:r>
      <w:proofErr w:type="spellStart"/>
      <w:r w:rsidRPr="00C21EC3">
        <w:rPr>
          <w:rFonts w:ascii="Nikosh" w:hAnsi="Nikosh" w:cs="Nikosh"/>
          <w:sz w:val="28"/>
          <w:szCs w:val="28"/>
        </w:rPr>
        <w:t>টেকনোলজির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পরিবর্তে</w:t>
      </w:r>
      <w:proofErr w:type="spellEnd"/>
      <w:r w:rsidRPr="00C21EC3">
        <w:rPr>
          <w:rFonts w:ascii="Nikosh" w:hAnsi="Nikosh" w:cs="Nikosh"/>
          <w:sz w:val="28"/>
          <w:szCs w:val="28"/>
        </w:rPr>
        <w:t xml:space="preserve"> </w:t>
      </w:r>
      <w:proofErr w:type="gramStart"/>
      <w:r w:rsidRPr="009A4B02">
        <w:rPr>
          <w:rFonts w:ascii="Nikosh" w:hAnsi="Nikosh" w:cs="Nikosh"/>
          <w:sz w:val="24"/>
          <w:szCs w:val="24"/>
        </w:rPr>
        <w:t>Non</w:t>
      </w:r>
      <w:r w:rsidR="005F4B59">
        <w:rPr>
          <w:rFonts w:ascii="Nikosh" w:hAnsi="Nikosh" w:cs="Nikosh"/>
          <w:sz w:val="24"/>
          <w:szCs w:val="24"/>
        </w:rPr>
        <w:t xml:space="preserve"> </w:t>
      </w:r>
      <w:r w:rsidRPr="009A4B02">
        <w:rPr>
          <w:rFonts w:ascii="Nikosh" w:hAnsi="Nikosh" w:cs="Nikosh"/>
          <w:sz w:val="24"/>
          <w:szCs w:val="24"/>
        </w:rPr>
        <w:t>High</w:t>
      </w:r>
      <w:proofErr w:type="gramEnd"/>
      <w:r w:rsidRPr="009A4B02">
        <w:rPr>
          <w:rFonts w:ascii="Nikosh" w:hAnsi="Nikosh" w:cs="Nikosh"/>
          <w:sz w:val="24"/>
          <w:szCs w:val="24"/>
        </w:rPr>
        <w:t xml:space="preserve"> Frequency Blowback Start </w:t>
      </w:r>
      <w:proofErr w:type="spellStart"/>
      <w:r w:rsidRPr="00C21EC3">
        <w:rPr>
          <w:rFonts w:ascii="Nikosh" w:hAnsi="Nikosh" w:cs="Nikosh"/>
          <w:sz w:val="28"/>
          <w:szCs w:val="28"/>
        </w:rPr>
        <w:t>টেকনোলজি</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ব্যাবহার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করে</w:t>
      </w:r>
      <w:proofErr w:type="spellEnd"/>
      <w:r w:rsidRPr="00C21EC3">
        <w:rPr>
          <w:rFonts w:ascii="Nikosh" w:hAnsi="Nikosh" w:cs="Nikosh"/>
          <w:sz w:val="28"/>
          <w:szCs w:val="28"/>
        </w:rPr>
        <w:t xml:space="preserve"> </w:t>
      </w:r>
      <w:r w:rsidRPr="009A4B02">
        <w:rPr>
          <w:rFonts w:ascii="Nikosh" w:hAnsi="Nikosh" w:cs="Nikosh"/>
          <w:sz w:val="24"/>
          <w:szCs w:val="24"/>
        </w:rPr>
        <w:t>Dross</w:t>
      </w:r>
      <w:r w:rsidRPr="00C21EC3">
        <w:rPr>
          <w:rFonts w:ascii="Nikosh" w:hAnsi="Nikosh" w:cs="Nikosh"/>
          <w:sz w:val="28"/>
          <w:szCs w:val="28"/>
        </w:rPr>
        <w:t xml:space="preserve"> (</w:t>
      </w:r>
      <w:proofErr w:type="spellStart"/>
      <w:r w:rsidRPr="00C21EC3">
        <w:rPr>
          <w:rFonts w:ascii="Nikosh" w:hAnsi="Nikosh" w:cs="Nikosh"/>
          <w:sz w:val="28"/>
          <w:szCs w:val="28"/>
        </w:rPr>
        <w:t>রাফ</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সারফেস</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কমানো</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সম্ভব</w:t>
      </w:r>
      <w:proofErr w:type="spellEnd"/>
      <w:r w:rsidRPr="00C21EC3">
        <w:rPr>
          <w:rFonts w:ascii="Nikosh" w:hAnsi="Nikosh" w:cs="Nikosh"/>
          <w:sz w:val="28"/>
          <w:szCs w:val="28"/>
        </w:rPr>
        <w:t>।</w:t>
      </w:r>
    </w:p>
    <w:p w14:paraId="5A5F54B0" w14:textId="2048E184" w:rsidR="000A562D" w:rsidRPr="00C21EC3" w:rsidRDefault="000A562D" w:rsidP="009A4B02">
      <w:pPr>
        <w:ind w:firstLine="720"/>
        <w:jc w:val="both"/>
        <w:rPr>
          <w:rFonts w:ascii="Nikosh" w:hAnsi="Nikosh" w:cs="Nikosh"/>
          <w:sz w:val="28"/>
          <w:szCs w:val="28"/>
        </w:rPr>
      </w:pPr>
      <w:proofErr w:type="spellStart"/>
      <w:r w:rsidRPr="00C21EC3">
        <w:rPr>
          <w:rFonts w:ascii="Nikosh" w:hAnsi="Nikosh" w:cs="Nikosh"/>
          <w:sz w:val="28"/>
          <w:szCs w:val="28"/>
        </w:rPr>
        <w:t>উক্ত</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মেশিন</w:t>
      </w:r>
      <w:proofErr w:type="spellEnd"/>
      <w:r w:rsidRPr="00C21EC3">
        <w:rPr>
          <w:rFonts w:ascii="Nikosh" w:hAnsi="Nikosh" w:cs="Nikosh"/>
          <w:sz w:val="28"/>
          <w:szCs w:val="28"/>
        </w:rPr>
        <w:t xml:space="preserve"> এ </w:t>
      </w:r>
      <w:proofErr w:type="spellStart"/>
      <w:r w:rsidRPr="00C21EC3">
        <w:rPr>
          <w:rFonts w:ascii="Nikosh" w:hAnsi="Nikosh" w:cs="Nikosh"/>
          <w:sz w:val="28"/>
          <w:szCs w:val="28"/>
        </w:rPr>
        <w:t>লেজার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হেড</w:t>
      </w:r>
      <w:proofErr w:type="spellEnd"/>
      <w:r w:rsidRPr="00C21EC3">
        <w:rPr>
          <w:rFonts w:ascii="Nikosh" w:hAnsi="Nikosh" w:cs="Nikosh"/>
          <w:sz w:val="28"/>
          <w:szCs w:val="28"/>
        </w:rPr>
        <w:t xml:space="preserve"> </w:t>
      </w:r>
      <w:r w:rsidRPr="009A4B02">
        <w:rPr>
          <w:rFonts w:ascii="Nikosh" w:hAnsi="Nikosh" w:cs="Nikosh"/>
          <w:sz w:val="24"/>
          <w:szCs w:val="24"/>
        </w:rPr>
        <w:t>install</w:t>
      </w:r>
      <w:r w:rsidRPr="00C21EC3">
        <w:rPr>
          <w:rFonts w:ascii="Nikosh" w:hAnsi="Nikosh" w:cs="Nikosh"/>
          <w:sz w:val="28"/>
          <w:szCs w:val="28"/>
        </w:rPr>
        <w:t xml:space="preserve"> </w:t>
      </w:r>
      <w:proofErr w:type="spellStart"/>
      <w:r w:rsidRPr="00C21EC3">
        <w:rPr>
          <w:rFonts w:ascii="Nikosh" w:hAnsi="Nikosh" w:cs="Nikosh"/>
          <w:sz w:val="28"/>
          <w:szCs w:val="28"/>
        </w:rPr>
        <w:t>করে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লেজার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টেকনোলজি</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ব্যাবহার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করে</w:t>
      </w:r>
      <w:proofErr w:type="spellEnd"/>
      <w:r w:rsidRPr="00C21EC3">
        <w:rPr>
          <w:rFonts w:ascii="Nikosh" w:hAnsi="Nikosh" w:cs="Nikosh"/>
          <w:sz w:val="28"/>
          <w:szCs w:val="28"/>
        </w:rPr>
        <w:t xml:space="preserve"> </w:t>
      </w:r>
      <w:r w:rsidRPr="009A4B02">
        <w:rPr>
          <w:rFonts w:ascii="Nikosh" w:hAnsi="Nikosh" w:cs="Nikosh"/>
          <w:sz w:val="24"/>
          <w:szCs w:val="24"/>
        </w:rPr>
        <w:t>Dross</w:t>
      </w:r>
      <w:r w:rsidRPr="00C21EC3">
        <w:rPr>
          <w:rFonts w:ascii="Nikosh" w:hAnsi="Nikosh" w:cs="Nikosh"/>
          <w:sz w:val="28"/>
          <w:szCs w:val="28"/>
        </w:rPr>
        <w:t xml:space="preserve"> (</w:t>
      </w:r>
      <w:proofErr w:type="spellStart"/>
      <w:r w:rsidRPr="00C21EC3">
        <w:rPr>
          <w:rFonts w:ascii="Nikosh" w:hAnsi="Nikosh" w:cs="Nikosh"/>
          <w:sz w:val="28"/>
          <w:szCs w:val="28"/>
        </w:rPr>
        <w:t>রাফ</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সারফেস</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সম্পূর্ণরূপে</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দূর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সম্ভব</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এছারা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লেজার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টেকনোলজি</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ব্যাবহার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শিট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ক্যাপাসিটি</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বৃদ্ধি</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করা</w:t>
      </w:r>
      <w:proofErr w:type="spellEnd"/>
      <w:r w:rsidRPr="00C21EC3">
        <w:rPr>
          <w:rFonts w:ascii="Nikosh" w:hAnsi="Nikosh" w:cs="Nikosh"/>
          <w:sz w:val="28"/>
          <w:szCs w:val="28"/>
        </w:rPr>
        <w:t xml:space="preserve"> </w:t>
      </w:r>
      <w:proofErr w:type="spellStart"/>
      <w:r w:rsidRPr="00C21EC3">
        <w:rPr>
          <w:rFonts w:ascii="Nikosh" w:hAnsi="Nikosh" w:cs="Nikosh"/>
          <w:sz w:val="28"/>
          <w:szCs w:val="28"/>
        </w:rPr>
        <w:t>যাবে</w:t>
      </w:r>
      <w:proofErr w:type="spellEnd"/>
      <w:r w:rsidRPr="00C21EC3">
        <w:rPr>
          <w:rFonts w:ascii="Nikosh" w:hAnsi="Nikosh" w:cs="Nikosh"/>
          <w:sz w:val="28"/>
          <w:szCs w:val="28"/>
        </w:rPr>
        <w:t xml:space="preserve">। </w:t>
      </w:r>
    </w:p>
    <w:p w14:paraId="52B4732B" w14:textId="77777777" w:rsidR="005F4B59" w:rsidRDefault="005F4B59">
      <w:pPr>
        <w:rPr>
          <w:rFonts w:ascii="Nikosh" w:hAnsi="Nikosh" w:cs="Nikosh"/>
        </w:rPr>
      </w:pPr>
      <w:r>
        <w:rPr>
          <w:rFonts w:ascii="Nikosh" w:hAnsi="Nikosh" w:cs="Nikosh"/>
        </w:rPr>
        <w:br w:type="page"/>
      </w:r>
    </w:p>
    <w:p w14:paraId="6FB31528" w14:textId="77777777" w:rsidR="005F4B59" w:rsidRDefault="005F4B59" w:rsidP="005F4B59">
      <w:pPr>
        <w:spacing w:line="276" w:lineRule="auto"/>
        <w:rPr>
          <w:rFonts w:ascii="Nikosh" w:hAnsi="Nikosh" w:cs="Nikosh"/>
          <w:sz w:val="40"/>
          <w:szCs w:val="18"/>
        </w:rPr>
      </w:pPr>
      <w:r>
        <w:rPr>
          <w:noProof/>
        </w:rPr>
        <w:lastRenderedPageBreak/>
        <w:drawing>
          <wp:anchor distT="0" distB="0" distL="114300" distR="114300" simplePos="0" relativeHeight="251671552" behindDoc="0" locked="0" layoutInCell="1" allowOverlap="1" wp14:anchorId="369D20E4" wp14:editId="4503A052">
            <wp:simplePos x="0" y="0"/>
            <wp:positionH relativeFrom="margin">
              <wp:align>left</wp:align>
            </wp:positionH>
            <wp:positionV relativeFrom="margin">
              <wp:posOffset>10160</wp:posOffset>
            </wp:positionV>
            <wp:extent cx="892810" cy="892810"/>
            <wp:effectExtent l="0" t="0" r="2540" b="2540"/>
            <wp:wrapSquare wrapText="bothSides"/>
            <wp:docPr id="16670308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372A4D4B" wp14:editId="6CE4187A">
            <wp:simplePos x="0" y="0"/>
            <wp:positionH relativeFrom="margin">
              <wp:posOffset>4929505</wp:posOffset>
            </wp:positionH>
            <wp:positionV relativeFrom="margin">
              <wp:align>top</wp:align>
            </wp:positionV>
            <wp:extent cx="882015" cy="871220"/>
            <wp:effectExtent l="0" t="0" r="0" b="5080"/>
            <wp:wrapSquare wrapText="bothSides"/>
            <wp:docPr id="16072814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2015" cy="871220"/>
                    </a:xfrm>
                    <a:prstGeom prst="rect">
                      <a:avLst/>
                    </a:prstGeom>
                    <a:noFill/>
                  </pic:spPr>
                </pic:pic>
              </a:graphicData>
            </a:graphic>
            <wp14:sizeRelH relativeFrom="margin">
              <wp14:pctWidth>0</wp14:pctWidth>
            </wp14:sizeRelH>
            <wp14:sizeRelV relativeFrom="margin">
              <wp14:pctHeight>0</wp14:pctHeight>
            </wp14:sizeRelV>
          </wp:anchor>
        </w:drawing>
      </w:r>
      <w:r>
        <w:rPr>
          <w:rFonts w:ascii="Nikosh" w:hAnsi="Nikosh" w:cs="Nikosh"/>
          <w:sz w:val="40"/>
          <w:szCs w:val="40"/>
          <w:cs/>
          <w:lang w:bidi="bn-IN"/>
        </w:rPr>
        <w:t>বাংলাদেশ</w:t>
      </w:r>
      <w:r>
        <w:rPr>
          <w:rFonts w:ascii="Nikosh" w:hAnsi="Nikosh" w:cs="Nikosh"/>
          <w:sz w:val="40"/>
          <w:szCs w:val="18"/>
          <w:cs/>
          <w:lang w:bidi="bn-IN"/>
        </w:rPr>
        <w:t xml:space="preserve"> </w:t>
      </w:r>
      <w:r>
        <w:rPr>
          <w:rFonts w:ascii="Nikosh" w:hAnsi="Nikosh" w:cs="Nikosh"/>
          <w:sz w:val="40"/>
          <w:szCs w:val="40"/>
          <w:cs/>
          <w:lang w:bidi="bn-IN"/>
        </w:rPr>
        <w:t>শিল্প</w:t>
      </w:r>
      <w:r>
        <w:rPr>
          <w:rFonts w:ascii="Nikosh" w:hAnsi="Nikosh" w:cs="Nikosh"/>
          <w:sz w:val="40"/>
          <w:szCs w:val="18"/>
          <w:cs/>
          <w:lang w:bidi="bn-IN"/>
        </w:rPr>
        <w:t xml:space="preserve"> </w:t>
      </w:r>
      <w:r>
        <w:rPr>
          <w:rFonts w:ascii="Nikosh" w:hAnsi="Nikosh" w:cs="Nikosh"/>
          <w:sz w:val="40"/>
          <w:szCs w:val="40"/>
          <w:cs/>
          <w:lang w:bidi="bn-IN"/>
        </w:rPr>
        <w:t>কারিগরি</w:t>
      </w:r>
      <w:r>
        <w:rPr>
          <w:rFonts w:ascii="Nikosh" w:hAnsi="Nikosh" w:cs="Nikosh"/>
          <w:sz w:val="40"/>
          <w:szCs w:val="18"/>
          <w:cs/>
          <w:lang w:bidi="bn-IN"/>
        </w:rPr>
        <w:t xml:space="preserve"> </w:t>
      </w:r>
      <w:r>
        <w:rPr>
          <w:rFonts w:ascii="Nikosh" w:hAnsi="Nikosh" w:cs="Nikosh"/>
          <w:sz w:val="40"/>
          <w:szCs w:val="40"/>
          <w:cs/>
          <w:lang w:bidi="bn-IN"/>
        </w:rPr>
        <w:t>সহায়তা</w:t>
      </w:r>
      <w:r>
        <w:rPr>
          <w:rFonts w:ascii="Nikosh" w:hAnsi="Nikosh" w:cs="Nikosh"/>
          <w:sz w:val="40"/>
          <w:szCs w:val="18"/>
          <w:cs/>
          <w:lang w:bidi="bn-IN"/>
        </w:rPr>
        <w:t xml:space="preserve"> </w:t>
      </w:r>
      <w:r>
        <w:rPr>
          <w:rFonts w:ascii="Nikosh" w:hAnsi="Nikosh" w:cs="Nikosh"/>
          <w:sz w:val="40"/>
          <w:szCs w:val="40"/>
          <w:cs/>
          <w:lang w:bidi="bn-IN"/>
        </w:rPr>
        <w:t>কেন্দ্র</w:t>
      </w:r>
      <w:r>
        <w:rPr>
          <w:rFonts w:ascii="Nikosh" w:hAnsi="Nikosh" w:cs="Nikosh"/>
          <w:sz w:val="40"/>
          <w:szCs w:val="18"/>
        </w:rPr>
        <w:t>(</w:t>
      </w:r>
      <w:r>
        <w:rPr>
          <w:rFonts w:ascii="Nikosh" w:hAnsi="Nikosh" w:cs="Nikosh"/>
          <w:sz w:val="40"/>
          <w:szCs w:val="40"/>
          <w:cs/>
          <w:lang w:bidi="bn-IN"/>
        </w:rPr>
        <w:t>বিটাক</w:t>
      </w:r>
      <w:r>
        <w:rPr>
          <w:rFonts w:ascii="Nikosh" w:hAnsi="Nikosh" w:cs="Nikosh"/>
          <w:sz w:val="40"/>
          <w:szCs w:val="18"/>
        </w:rPr>
        <w:t>)</w:t>
      </w:r>
    </w:p>
    <w:p w14:paraId="443F85E2" w14:textId="77777777" w:rsidR="005F4B59" w:rsidRDefault="005F4B59" w:rsidP="005F4B59">
      <w:pPr>
        <w:pStyle w:val="NoSpacing"/>
        <w:jc w:val="center"/>
        <w:rPr>
          <w:rFonts w:ascii="Nikosh" w:hAnsi="Nikosh" w:cs="Nikosh"/>
          <w:sz w:val="40"/>
          <w:szCs w:val="18"/>
        </w:rPr>
      </w:pPr>
      <w:r>
        <w:rPr>
          <w:rFonts w:ascii="Nikosh" w:hAnsi="Nikosh" w:cs="Nikosh"/>
          <w:sz w:val="40"/>
          <w:szCs w:val="40"/>
          <w:cs/>
          <w:lang w:bidi="bn-IN"/>
        </w:rPr>
        <w:t>শিল্প</w:t>
      </w:r>
      <w:r>
        <w:rPr>
          <w:rFonts w:ascii="Nikosh" w:hAnsi="Nikosh" w:cs="Nikosh"/>
          <w:sz w:val="40"/>
          <w:szCs w:val="18"/>
          <w:cs/>
          <w:lang w:bidi="bn-IN"/>
        </w:rPr>
        <w:t xml:space="preserve"> </w:t>
      </w:r>
      <w:r>
        <w:rPr>
          <w:rFonts w:ascii="Nikosh" w:hAnsi="Nikosh" w:cs="Nikosh"/>
          <w:sz w:val="40"/>
          <w:szCs w:val="40"/>
          <w:cs/>
          <w:lang w:bidi="bn-IN"/>
        </w:rPr>
        <w:t>মন্ত্রণালয়</w:t>
      </w:r>
    </w:p>
    <w:p w14:paraId="54000DBC" w14:textId="77777777" w:rsidR="005F4B59" w:rsidRDefault="005F4B59" w:rsidP="005F4B59">
      <w:pPr>
        <w:pStyle w:val="NoSpacing"/>
        <w:jc w:val="center"/>
        <w:rPr>
          <w:rFonts w:ascii="Nikosh" w:hAnsi="Nikosh" w:cs="Nikosh"/>
          <w:sz w:val="24"/>
          <w:szCs w:val="18"/>
        </w:rPr>
      </w:pPr>
      <w:r>
        <w:rPr>
          <w:rFonts w:ascii="Nikosh" w:hAnsi="Nikosh" w:cs="Nikosh"/>
          <w:sz w:val="24"/>
          <w:szCs w:val="24"/>
          <w:cs/>
          <w:lang w:bidi="bn-IN"/>
        </w:rPr>
        <w:t>১১৬</w:t>
      </w:r>
      <w:r>
        <w:rPr>
          <w:rFonts w:ascii="Nikosh" w:hAnsi="Nikosh" w:cs="Nikosh"/>
          <w:sz w:val="24"/>
          <w:szCs w:val="18"/>
        </w:rPr>
        <w:t>(</w:t>
      </w:r>
      <w:r>
        <w:rPr>
          <w:rFonts w:ascii="Nikosh" w:hAnsi="Nikosh" w:cs="Nikosh"/>
          <w:sz w:val="24"/>
          <w:szCs w:val="24"/>
          <w:cs/>
          <w:lang w:bidi="bn-IN"/>
        </w:rPr>
        <w:t>খ</w:t>
      </w:r>
      <w:r>
        <w:rPr>
          <w:rFonts w:ascii="Nikosh" w:hAnsi="Nikosh" w:cs="Nikosh"/>
          <w:sz w:val="24"/>
          <w:szCs w:val="18"/>
        </w:rPr>
        <w:t xml:space="preserve">), </w:t>
      </w:r>
      <w:r>
        <w:rPr>
          <w:rFonts w:ascii="Nikosh" w:hAnsi="Nikosh" w:cs="Nikosh"/>
          <w:sz w:val="24"/>
          <w:szCs w:val="24"/>
          <w:cs/>
          <w:lang w:bidi="bn-IN"/>
        </w:rPr>
        <w:t>তেজগাঁও</w:t>
      </w:r>
      <w:r>
        <w:rPr>
          <w:rFonts w:ascii="Nikosh" w:hAnsi="Nikosh" w:cs="Nikosh"/>
          <w:sz w:val="24"/>
          <w:szCs w:val="18"/>
          <w:cs/>
          <w:lang w:bidi="bn-IN"/>
        </w:rPr>
        <w:t xml:space="preserve"> </w:t>
      </w:r>
      <w:r>
        <w:rPr>
          <w:rFonts w:ascii="Nikosh" w:hAnsi="Nikosh" w:cs="Nikosh"/>
          <w:sz w:val="24"/>
          <w:szCs w:val="24"/>
          <w:cs/>
          <w:lang w:bidi="bn-IN"/>
        </w:rPr>
        <w:t>শিল্প</w:t>
      </w:r>
      <w:r>
        <w:rPr>
          <w:rFonts w:ascii="Nikosh" w:hAnsi="Nikosh" w:cs="Nikosh"/>
          <w:sz w:val="24"/>
          <w:szCs w:val="18"/>
          <w:cs/>
          <w:lang w:bidi="bn-IN"/>
        </w:rPr>
        <w:t xml:space="preserve"> </w:t>
      </w:r>
      <w:r>
        <w:rPr>
          <w:rFonts w:ascii="Nikosh" w:hAnsi="Nikosh" w:cs="Nikosh"/>
          <w:sz w:val="24"/>
          <w:szCs w:val="24"/>
          <w:cs/>
          <w:lang w:bidi="bn-IN"/>
        </w:rPr>
        <w:t>এলাকা</w:t>
      </w:r>
      <w:r>
        <w:rPr>
          <w:rFonts w:ascii="Nikosh" w:hAnsi="Nikosh" w:cs="Nikosh"/>
          <w:sz w:val="24"/>
          <w:szCs w:val="18"/>
        </w:rPr>
        <w:t>,</w:t>
      </w:r>
      <w:r>
        <w:rPr>
          <w:rFonts w:ascii="Nikosh" w:hAnsi="Nikosh" w:cs="Nikosh"/>
          <w:sz w:val="24"/>
          <w:szCs w:val="24"/>
          <w:cs/>
          <w:lang w:bidi="bn-IN"/>
        </w:rPr>
        <w:t>ঢাকা</w:t>
      </w:r>
      <w:r>
        <w:rPr>
          <w:rFonts w:ascii="Nikosh" w:hAnsi="Nikosh" w:cs="Nikosh"/>
          <w:sz w:val="24"/>
          <w:szCs w:val="18"/>
          <w:cs/>
          <w:lang w:bidi="bn-IN"/>
        </w:rPr>
        <w:t xml:space="preserve"> </w:t>
      </w:r>
      <w:r>
        <w:rPr>
          <w:rFonts w:ascii="Nikosh" w:hAnsi="Nikosh" w:cs="Nikosh"/>
          <w:sz w:val="24"/>
          <w:szCs w:val="24"/>
          <w:cs/>
          <w:lang w:bidi="bn-IN"/>
        </w:rPr>
        <w:t>১২০৮</w:t>
      </w:r>
      <w:r>
        <w:rPr>
          <w:rFonts w:ascii="Nikosh" w:hAnsi="Nikosh" w:cs="Nikosh"/>
          <w:sz w:val="24"/>
          <w:szCs w:val="24"/>
          <w:cs/>
          <w:lang w:bidi="hi-IN"/>
        </w:rPr>
        <w:t>।</w:t>
      </w:r>
    </w:p>
    <w:p w14:paraId="211BCEF3" w14:textId="77777777" w:rsidR="005F4B59" w:rsidRDefault="005F4B59" w:rsidP="005F4B59">
      <w:pPr>
        <w:pStyle w:val="NoSpacing"/>
        <w:jc w:val="center"/>
        <w:rPr>
          <w:rFonts w:ascii="Nikosh" w:hAnsi="Nikosh" w:cs="Nikosh"/>
          <w:b/>
          <w:bCs/>
          <w:sz w:val="36"/>
          <w:szCs w:val="36"/>
          <w:cs/>
          <w:lang w:bidi="bn-IN"/>
        </w:rPr>
      </w:pPr>
      <w:r>
        <w:rPr>
          <w:rFonts w:ascii="Nikosh" w:hAnsi="Nikosh" w:cs="Nikosh"/>
          <w:b/>
          <w:bCs/>
          <w:sz w:val="36"/>
          <w:szCs w:val="36"/>
          <w:cs/>
          <w:lang w:bidi="bn-IN"/>
        </w:rPr>
        <w:t>গবেষণা</w:t>
      </w:r>
      <w:r>
        <w:rPr>
          <w:rFonts w:ascii="Nikosh" w:hAnsi="Nikosh" w:cs="Nikosh"/>
          <w:b/>
          <w:sz w:val="36"/>
          <w:szCs w:val="24"/>
          <w:cs/>
          <w:lang w:bidi="bn-IN"/>
        </w:rPr>
        <w:t xml:space="preserve"> </w:t>
      </w:r>
      <w:r>
        <w:rPr>
          <w:rFonts w:ascii="Nikosh" w:hAnsi="Nikosh" w:cs="Nikosh"/>
          <w:b/>
          <w:bCs/>
          <w:sz w:val="36"/>
          <w:szCs w:val="36"/>
          <w:cs/>
          <w:lang w:bidi="bn-IN"/>
        </w:rPr>
        <w:t>প্রস্তাব</w:t>
      </w:r>
    </w:p>
    <w:p w14:paraId="42DEF819" w14:textId="77777777" w:rsidR="005F4B59" w:rsidRDefault="005F4B59" w:rsidP="005F4B59">
      <w:pPr>
        <w:pStyle w:val="NoSpacing"/>
        <w:ind w:firstLine="720"/>
        <w:rPr>
          <w:rFonts w:ascii="Nikosh" w:hAnsi="Nikosh" w:cs="Nikosh"/>
          <w:sz w:val="24"/>
          <w:szCs w:val="24"/>
          <w:cs/>
          <w:lang w:bidi="bn-IN"/>
        </w:rPr>
      </w:pPr>
      <w:r>
        <w:rPr>
          <w:rFonts w:ascii="Nikosh" w:hAnsi="Nikosh" w:cs="Nikosh"/>
          <w:sz w:val="24"/>
          <w:szCs w:val="24"/>
          <w:lang w:bidi="bn-IN"/>
        </w:rPr>
        <w:t xml:space="preserve">                                                    Submitted By:</w:t>
      </w:r>
    </w:p>
    <w:p w14:paraId="7EE0BD48" w14:textId="77777777" w:rsidR="005F4B59" w:rsidRDefault="005F4B59" w:rsidP="005F4B59">
      <w:pPr>
        <w:pStyle w:val="NoSpacing"/>
        <w:jc w:val="center"/>
        <w:rPr>
          <w:rFonts w:ascii="Nikosh" w:hAnsi="Nikosh" w:cs="Nikosh"/>
          <w:sz w:val="24"/>
          <w:szCs w:val="24"/>
          <w:cs/>
          <w:lang w:bidi="bn-IN"/>
        </w:rPr>
      </w:pPr>
      <w:r>
        <w:rPr>
          <w:rFonts w:ascii="Nikosh" w:hAnsi="Nikosh" w:cs="Nikosh"/>
          <w:sz w:val="24"/>
          <w:szCs w:val="24"/>
          <w:lang w:bidi="bn-IN"/>
        </w:rPr>
        <w:t>Mahmudul Hasan, Assistant Engineer, BITAC</w:t>
      </w:r>
    </w:p>
    <w:p w14:paraId="0ECA6A12" w14:textId="77777777" w:rsidR="005F4B59" w:rsidRDefault="005F4B59" w:rsidP="005F4B59">
      <w:pPr>
        <w:pStyle w:val="NoSpacing"/>
        <w:jc w:val="center"/>
        <w:rPr>
          <w:rFonts w:ascii="Nikosh" w:hAnsi="Nikosh" w:cs="Nikosh"/>
          <w:sz w:val="24"/>
          <w:szCs w:val="24"/>
          <w:lang w:bidi="bn-IN"/>
        </w:rPr>
      </w:pPr>
      <w:r>
        <w:rPr>
          <w:rFonts w:ascii="Nikosh" w:hAnsi="Nikosh" w:cs="Nikosh"/>
          <w:sz w:val="24"/>
          <w:szCs w:val="24"/>
          <w:lang w:bidi="bn-IN"/>
        </w:rPr>
        <w:t>Arif Ahmed, Assistant Engineer, BITAC</w:t>
      </w:r>
    </w:p>
    <w:p w14:paraId="0653F235" w14:textId="77777777" w:rsidR="005F4B59" w:rsidRPr="007D1329" w:rsidRDefault="005F4B59" w:rsidP="005F4B59">
      <w:pPr>
        <w:pStyle w:val="NoSpacing"/>
        <w:jc w:val="center"/>
        <w:rPr>
          <w:rFonts w:ascii="Nikosh" w:hAnsi="Nikosh" w:cs="Nikosh"/>
          <w:sz w:val="24"/>
          <w:szCs w:val="24"/>
          <w:lang w:bidi="bn-IN"/>
        </w:rPr>
      </w:pPr>
      <w:r>
        <w:rPr>
          <w:rFonts w:ascii="Nikosh" w:hAnsi="Nikosh" w:cs="Nikosh"/>
          <w:sz w:val="24"/>
          <w:szCs w:val="24"/>
          <w:lang w:bidi="bn-IN"/>
        </w:rPr>
        <w:t>Md. Faysal Khan, Technician, BITAC</w:t>
      </w:r>
    </w:p>
    <w:p w14:paraId="5D7FA189" w14:textId="77777777" w:rsidR="005F4B59" w:rsidRDefault="005F4B59" w:rsidP="005F4B59">
      <w:pPr>
        <w:pStyle w:val="NoSpacing"/>
        <w:jc w:val="center"/>
        <w:rPr>
          <w:rFonts w:ascii="Times New Roman" w:hAnsi="Times New Roman" w:cs="Times New Roman"/>
          <w:b/>
          <w:sz w:val="28"/>
        </w:rPr>
      </w:pPr>
      <w:r>
        <w:rPr>
          <w:noProof/>
        </w:rPr>
        <mc:AlternateContent>
          <mc:Choice Requires="wps">
            <w:drawing>
              <wp:anchor distT="0" distB="0" distL="114300" distR="114300" simplePos="0" relativeHeight="251673600" behindDoc="0" locked="0" layoutInCell="1" allowOverlap="1" wp14:anchorId="058BDF2F" wp14:editId="61FDC00D">
                <wp:simplePos x="0" y="0"/>
                <wp:positionH relativeFrom="margin">
                  <wp:posOffset>-20955</wp:posOffset>
                </wp:positionH>
                <wp:positionV relativeFrom="paragraph">
                  <wp:posOffset>95250</wp:posOffset>
                </wp:positionV>
                <wp:extent cx="6012815" cy="20955"/>
                <wp:effectExtent l="57150" t="38100" r="64135" b="93345"/>
                <wp:wrapNone/>
                <wp:docPr id="2101615637" name="Straight Connector 1"/>
                <wp:cNvGraphicFramePr/>
                <a:graphic xmlns:a="http://schemas.openxmlformats.org/drawingml/2006/main">
                  <a:graphicData uri="http://schemas.microsoft.com/office/word/2010/wordprocessingShape">
                    <wps:wsp>
                      <wps:cNvCnPr/>
                      <wps:spPr>
                        <a:xfrm flipV="1">
                          <a:off x="0" y="0"/>
                          <a:ext cx="6012180" cy="20955"/>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24D07" id="Straight Connector 1"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7.5pt" to="471.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" strokecolor="#5b9bd5 [3208]" strokeweight="1.5pt">
                <v:stroke joinstyle="miter"/>
                <w10:wrap anchorx="margin"/>
              </v:line>
            </w:pict>
          </mc:Fallback>
        </mc:AlternateContent>
      </w:r>
    </w:p>
    <w:p w14:paraId="0464ED26" w14:textId="77777777" w:rsidR="005F4B59" w:rsidRPr="00FD6FEF" w:rsidRDefault="005F4B59" w:rsidP="005F4B59">
      <w:pPr>
        <w:rPr>
          <w:rFonts w:ascii="Times New Roman" w:hAnsi="Times New Roman" w:cs="Times New Roman"/>
          <w:bCs/>
          <w:sz w:val="32"/>
          <w:szCs w:val="32"/>
        </w:rPr>
      </w:pPr>
      <w:r w:rsidRPr="00FD6FEF">
        <w:rPr>
          <w:rFonts w:ascii="Times New Roman" w:hAnsi="Times New Roman" w:cs="Times New Roman"/>
          <w:b/>
          <w:sz w:val="32"/>
          <w:szCs w:val="32"/>
        </w:rPr>
        <w:t>Title of the Research:</w:t>
      </w:r>
      <w:r w:rsidRPr="00FD6FEF">
        <w:rPr>
          <w:rFonts w:ascii="Times New Roman" w:hAnsi="Times New Roman" w:cs="Times New Roman"/>
          <w:bCs/>
          <w:sz w:val="32"/>
          <w:szCs w:val="32"/>
        </w:rPr>
        <w:t xml:space="preserve"> Design &amp; development of bar feeder/ puller for CNC lathe machine.</w:t>
      </w:r>
    </w:p>
    <w:p w14:paraId="2EEA7F42" w14:textId="77777777" w:rsidR="005F4B59" w:rsidRPr="00FD6FEF" w:rsidRDefault="005F4B59" w:rsidP="005F4B59">
      <w:pPr>
        <w:spacing w:line="276" w:lineRule="auto"/>
        <w:rPr>
          <w:rFonts w:ascii="Times New Roman"/>
          <w:sz w:val="32"/>
          <w:szCs w:val="32"/>
        </w:rPr>
      </w:pPr>
    </w:p>
    <w:p w14:paraId="7520C025" w14:textId="77777777" w:rsidR="005F4B59" w:rsidRPr="00FD6FEF" w:rsidRDefault="005F4B59" w:rsidP="005F4B59">
      <w:pPr>
        <w:spacing w:line="276" w:lineRule="auto"/>
        <w:rPr>
          <w:rFonts w:ascii="Times New Roman" w:hAnsi="Times New Roman" w:cs="Times New Roman"/>
          <w:b/>
          <w:bCs/>
          <w:sz w:val="32"/>
          <w:szCs w:val="32"/>
        </w:rPr>
      </w:pPr>
      <w:r w:rsidRPr="00FD6FEF">
        <w:rPr>
          <w:rFonts w:ascii="Times New Roman" w:hAnsi="Times New Roman" w:cs="Times New Roman"/>
          <w:b/>
          <w:bCs/>
          <w:sz w:val="32"/>
          <w:szCs w:val="32"/>
        </w:rPr>
        <w:t>Research Findings:</w:t>
      </w:r>
    </w:p>
    <w:p w14:paraId="04783BFD" w14:textId="77777777" w:rsidR="005F4B59" w:rsidRPr="00FD6FEF" w:rsidRDefault="005F4B59" w:rsidP="005F4B59">
      <w:pPr>
        <w:spacing w:line="276" w:lineRule="auto"/>
        <w:rPr>
          <w:rFonts w:ascii="Times New Roman" w:hAnsi="Times New Roman" w:cs="Times New Roman"/>
          <w:sz w:val="14"/>
          <w:szCs w:val="14"/>
        </w:rPr>
      </w:pPr>
    </w:p>
    <w:p w14:paraId="13A205CC" w14:textId="77777777" w:rsidR="005F4B59" w:rsidRPr="00FD6FEF" w:rsidRDefault="005F4B59" w:rsidP="005F4B59">
      <w:pPr>
        <w:spacing w:line="276" w:lineRule="auto"/>
        <w:jc w:val="both"/>
        <w:rPr>
          <w:rFonts w:ascii="Times New Roman" w:hAnsi="Times New Roman" w:cs="Times New Roman"/>
          <w:sz w:val="28"/>
          <w:szCs w:val="28"/>
        </w:rPr>
      </w:pPr>
      <w:r w:rsidRPr="00FD6FEF">
        <w:rPr>
          <w:rFonts w:ascii="Times New Roman" w:hAnsi="Times New Roman" w:cs="Times New Roman"/>
          <w:sz w:val="28"/>
          <w:szCs w:val="28"/>
        </w:rPr>
        <w:t xml:space="preserve">In this research the bar feeder – which is an important component to increase productivity of a lathe machine was designed, manufactured and installed using in house expertise of BITAC. Through meticulous testing and analysis, it was determined that the designed bar puller can successfully be operated during job production. It showcased its ability to grip and pull round bars of various diameters automatically. Notably, the implementation of the bar puller led to significant time savings and reduced reliance on manual labor, thereby enhancing overall productivity in the workshop. The comparison between the automatic method, utilizing the bar puller, and the manual method elucidated the advantages of automated bar pulling, </w:t>
      </w:r>
      <w:r w:rsidRPr="00FD6FEF">
        <w:rPr>
          <w:rFonts w:ascii="Times New Roman" w:hAnsi="Times New Roman" w:cs="Times New Roman"/>
          <w:b/>
          <w:bCs/>
          <w:sz w:val="28"/>
          <w:szCs w:val="28"/>
        </w:rPr>
        <w:t>with a minimum of 2 minutes saved per cycle.</w:t>
      </w:r>
      <w:r w:rsidRPr="00FD6FEF">
        <w:rPr>
          <w:rFonts w:ascii="Times New Roman" w:hAnsi="Times New Roman" w:cs="Times New Roman"/>
          <w:sz w:val="28"/>
          <w:szCs w:val="28"/>
        </w:rPr>
        <w:t xml:space="preserve"> Moreover, the absence of manual labor requirement at the end of each cycle allowed for the reallocation of skilled operators to other essential tasks, further optimizing workflow efficiency.</w:t>
      </w:r>
    </w:p>
    <w:p w14:paraId="49C50F04" w14:textId="77777777" w:rsidR="005F4B59" w:rsidRPr="00FD6FEF" w:rsidRDefault="005F4B59" w:rsidP="005F4B59">
      <w:pPr>
        <w:spacing w:line="276" w:lineRule="auto"/>
        <w:rPr>
          <w:rFonts w:ascii="Times New Roman" w:hAnsi="Times New Roman" w:cs="Times New Roman"/>
          <w:sz w:val="28"/>
          <w:szCs w:val="28"/>
        </w:rPr>
      </w:pPr>
    </w:p>
    <w:p w14:paraId="27DDF73A" w14:textId="77777777" w:rsidR="005F4B59" w:rsidRPr="00FD6FEF" w:rsidRDefault="005F4B59" w:rsidP="005F4B59">
      <w:pPr>
        <w:spacing w:line="276" w:lineRule="auto"/>
        <w:rPr>
          <w:rFonts w:ascii="Times New Roman" w:hAnsi="Times New Roman" w:cs="Times New Roman"/>
          <w:b/>
          <w:bCs/>
          <w:sz w:val="28"/>
          <w:szCs w:val="28"/>
        </w:rPr>
      </w:pPr>
      <w:r w:rsidRPr="00FD6FEF">
        <w:rPr>
          <w:rFonts w:ascii="Times New Roman" w:hAnsi="Times New Roman" w:cs="Times New Roman"/>
          <w:b/>
          <w:bCs/>
          <w:sz w:val="28"/>
          <w:szCs w:val="28"/>
        </w:rPr>
        <w:t>Recommendation:</w:t>
      </w:r>
    </w:p>
    <w:p w14:paraId="09623FB2" w14:textId="77777777" w:rsidR="005F4B59" w:rsidRPr="00FD6FEF" w:rsidRDefault="005F4B59" w:rsidP="005F4B59">
      <w:pPr>
        <w:spacing w:line="276" w:lineRule="auto"/>
        <w:jc w:val="both"/>
        <w:rPr>
          <w:rFonts w:ascii="Times New Roman" w:hAnsi="Times New Roman" w:cs="Times New Roman"/>
          <w:sz w:val="28"/>
          <w:szCs w:val="28"/>
        </w:rPr>
      </w:pPr>
      <w:r w:rsidRPr="00FD6FEF">
        <w:rPr>
          <w:rFonts w:ascii="Times New Roman" w:hAnsi="Times New Roman" w:cs="Times New Roman"/>
          <w:sz w:val="28"/>
          <w:szCs w:val="28"/>
        </w:rPr>
        <w:t xml:space="preserve">Based on the research findings, it is recommended to scale up the design to incorporate different machine brand and models. The griping mechanism of the bar puller can be further improved using surface treatment. Increasing the gripping </w:t>
      </w:r>
      <w:r w:rsidRPr="00FD6FEF">
        <w:rPr>
          <w:rFonts w:ascii="Times New Roman" w:hAnsi="Times New Roman" w:cs="Times New Roman"/>
          <w:sz w:val="28"/>
          <w:szCs w:val="28"/>
        </w:rPr>
        <w:lastRenderedPageBreak/>
        <w:t>capacity of round bars can further refine and enhance its functionality. It is also recommended to arrange technical know-how sessions with local CNC shop owners to spread this technology and increase overall productivity of light engineering sector. Furthermore, it is recommended to explore opportunities for automation and integration of advanced technologies to augment the capabilities of the bar puller. This may include incorporating sensor-based systems for enhanced precision and adaptability, as well as connectivity features for seamless integration with CNC lathe machine controls. Additionally, ongoing training and familiarization programs should be implemented to ensure proficient operation and maintenance of the bar puller by workshop personnel.</w:t>
      </w:r>
    </w:p>
    <w:p w14:paraId="1932380E" w14:textId="77777777" w:rsidR="005F4B59" w:rsidRDefault="005F4B59" w:rsidP="005F4B59">
      <w:pPr>
        <w:rPr>
          <w:rFonts w:ascii="Times New Roman"/>
          <w:sz w:val="17"/>
        </w:rPr>
      </w:pPr>
    </w:p>
    <w:p w14:paraId="6D491A6B" w14:textId="5C58B8C0" w:rsidR="000A562D" w:rsidRPr="00C21EC3" w:rsidRDefault="000A562D">
      <w:pPr>
        <w:rPr>
          <w:rFonts w:ascii="Nikosh" w:hAnsi="Nikosh" w:cs="Nikosh"/>
        </w:rPr>
      </w:pPr>
      <w:r w:rsidRPr="00C21EC3">
        <w:rPr>
          <w:rFonts w:ascii="Nikosh" w:hAnsi="Nikosh" w:cs="Nikosh"/>
        </w:rPr>
        <w:br w:type="page"/>
      </w:r>
    </w:p>
    <w:p w14:paraId="21D27C67" w14:textId="3E38A4B0" w:rsidR="00764ECE" w:rsidRPr="00C21EC3" w:rsidRDefault="00C466CA" w:rsidP="00764ECE">
      <w:pPr>
        <w:pStyle w:val="NoSpacing"/>
        <w:jc w:val="center"/>
        <w:rPr>
          <w:rFonts w:ascii="Nikosh" w:hAnsi="Nikosh" w:cs="Nikosh"/>
          <w:sz w:val="40"/>
          <w:szCs w:val="18"/>
        </w:rPr>
      </w:pPr>
      <w:r w:rsidRPr="00C21EC3">
        <w:rPr>
          <w:rFonts w:ascii="Nikosh" w:hAnsi="Nikosh" w:cs="Nikosh"/>
          <w:noProof/>
          <w:sz w:val="40"/>
          <w:szCs w:val="18"/>
          <w:lang w:bidi="bn-IN"/>
        </w:rPr>
        <w:lastRenderedPageBreak/>
        <w:drawing>
          <wp:anchor distT="0" distB="0" distL="114300" distR="114300" simplePos="0" relativeHeight="251668480" behindDoc="0" locked="0" layoutInCell="1" allowOverlap="1" wp14:anchorId="45675999" wp14:editId="4C92D09B">
            <wp:simplePos x="0" y="0"/>
            <wp:positionH relativeFrom="margin">
              <wp:posOffset>5584570</wp:posOffset>
            </wp:positionH>
            <wp:positionV relativeFrom="margin">
              <wp:posOffset>6284</wp:posOffset>
            </wp:positionV>
            <wp:extent cx="882015" cy="871220"/>
            <wp:effectExtent l="0" t="0" r="0" b="5080"/>
            <wp:wrapSquare wrapText="bothSides"/>
            <wp:docPr id="10799637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2015" cy="871220"/>
                    </a:xfrm>
                    <a:prstGeom prst="rect">
                      <a:avLst/>
                    </a:prstGeom>
                  </pic:spPr>
                </pic:pic>
              </a:graphicData>
            </a:graphic>
            <wp14:sizeRelH relativeFrom="margin">
              <wp14:pctWidth>0</wp14:pctWidth>
            </wp14:sizeRelH>
            <wp14:sizeRelV relativeFrom="margin">
              <wp14:pctHeight>0</wp14:pctHeight>
            </wp14:sizeRelV>
          </wp:anchor>
        </w:drawing>
      </w:r>
      <w:r w:rsidRPr="00C21EC3">
        <w:rPr>
          <w:rFonts w:ascii="Nikosh" w:hAnsi="Nikosh" w:cs="Nikosh"/>
          <w:noProof/>
          <w:sz w:val="40"/>
          <w:szCs w:val="18"/>
          <w:lang w:bidi="bn-IN"/>
        </w:rPr>
        <w:drawing>
          <wp:anchor distT="0" distB="0" distL="114300" distR="114300" simplePos="0" relativeHeight="251667456" behindDoc="0" locked="0" layoutInCell="1" allowOverlap="1" wp14:anchorId="2D90FAA1" wp14:editId="0BBA477B">
            <wp:simplePos x="0" y="0"/>
            <wp:positionH relativeFrom="margin">
              <wp:align>left</wp:align>
            </wp:positionH>
            <wp:positionV relativeFrom="margin">
              <wp:posOffset>9629</wp:posOffset>
            </wp:positionV>
            <wp:extent cx="892810" cy="892810"/>
            <wp:effectExtent l="0" t="0" r="2540" b="2540"/>
            <wp:wrapSquare wrapText="bothSides"/>
            <wp:docPr id="6561228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2810" cy="892810"/>
                    </a:xfrm>
                    <a:prstGeom prst="rect">
                      <a:avLst/>
                    </a:prstGeom>
                  </pic:spPr>
                </pic:pic>
              </a:graphicData>
            </a:graphic>
            <wp14:sizeRelH relativeFrom="margin">
              <wp14:pctWidth>0</wp14:pctWidth>
            </wp14:sizeRelH>
            <wp14:sizeRelV relativeFrom="margin">
              <wp14:pctHeight>0</wp14:pctHeight>
            </wp14:sizeRelV>
          </wp:anchor>
        </w:drawing>
      </w:r>
      <w:r w:rsidR="00764ECE" w:rsidRPr="00C21EC3">
        <w:rPr>
          <w:rFonts w:ascii="Nikosh" w:hAnsi="Nikosh" w:cs="Nikosh"/>
          <w:sz w:val="40"/>
          <w:szCs w:val="40"/>
          <w:cs/>
          <w:lang w:bidi="bn-IN"/>
        </w:rPr>
        <w:t>বাংলাদেশ</w:t>
      </w:r>
      <w:r w:rsidR="00764ECE" w:rsidRPr="00C21EC3">
        <w:rPr>
          <w:rFonts w:ascii="Nikosh" w:hAnsi="Nikosh" w:cs="Nikosh"/>
          <w:sz w:val="40"/>
          <w:szCs w:val="18"/>
        </w:rPr>
        <w:t xml:space="preserve"> </w:t>
      </w:r>
      <w:r w:rsidR="00764ECE" w:rsidRPr="00C21EC3">
        <w:rPr>
          <w:rFonts w:ascii="Nikosh" w:hAnsi="Nikosh" w:cs="Nikosh"/>
          <w:sz w:val="40"/>
          <w:szCs w:val="40"/>
          <w:cs/>
          <w:lang w:bidi="bn-IN"/>
        </w:rPr>
        <w:t>শিল্প</w:t>
      </w:r>
      <w:r w:rsidR="00764ECE" w:rsidRPr="00C21EC3">
        <w:rPr>
          <w:rFonts w:ascii="Nikosh" w:hAnsi="Nikosh" w:cs="Nikosh"/>
          <w:sz w:val="40"/>
          <w:szCs w:val="18"/>
        </w:rPr>
        <w:t xml:space="preserve"> </w:t>
      </w:r>
      <w:r w:rsidR="00764ECE" w:rsidRPr="00C21EC3">
        <w:rPr>
          <w:rFonts w:ascii="Nikosh" w:hAnsi="Nikosh" w:cs="Nikosh"/>
          <w:sz w:val="40"/>
          <w:szCs w:val="40"/>
          <w:cs/>
          <w:lang w:bidi="bn-IN"/>
        </w:rPr>
        <w:t>কারিগরি</w:t>
      </w:r>
      <w:r w:rsidR="00764ECE" w:rsidRPr="00C21EC3">
        <w:rPr>
          <w:rFonts w:ascii="Nikosh" w:hAnsi="Nikosh" w:cs="Nikosh"/>
          <w:sz w:val="40"/>
          <w:szCs w:val="18"/>
        </w:rPr>
        <w:t xml:space="preserve"> </w:t>
      </w:r>
      <w:r w:rsidR="00764ECE" w:rsidRPr="00C21EC3">
        <w:rPr>
          <w:rFonts w:ascii="Nikosh" w:hAnsi="Nikosh" w:cs="Nikosh"/>
          <w:sz w:val="40"/>
          <w:szCs w:val="40"/>
          <w:cs/>
          <w:lang w:bidi="bn-IN"/>
        </w:rPr>
        <w:t>সহায়তা</w:t>
      </w:r>
      <w:r w:rsidR="00764ECE" w:rsidRPr="00C21EC3">
        <w:rPr>
          <w:rFonts w:ascii="Nikosh" w:hAnsi="Nikosh" w:cs="Nikosh"/>
          <w:sz w:val="40"/>
          <w:szCs w:val="18"/>
        </w:rPr>
        <w:t xml:space="preserve"> </w:t>
      </w:r>
      <w:r w:rsidR="00764ECE" w:rsidRPr="00C21EC3">
        <w:rPr>
          <w:rFonts w:ascii="Nikosh" w:hAnsi="Nikosh" w:cs="Nikosh"/>
          <w:sz w:val="40"/>
          <w:szCs w:val="40"/>
          <w:cs/>
          <w:lang w:bidi="bn-IN"/>
        </w:rPr>
        <w:t>কেন্দ্র</w:t>
      </w:r>
      <w:r w:rsidR="00764ECE" w:rsidRPr="00C21EC3">
        <w:rPr>
          <w:rFonts w:ascii="Nikosh" w:hAnsi="Nikosh" w:cs="Nikosh"/>
          <w:sz w:val="40"/>
          <w:szCs w:val="18"/>
        </w:rPr>
        <w:t>(</w:t>
      </w:r>
      <w:r w:rsidR="00764ECE" w:rsidRPr="00C21EC3">
        <w:rPr>
          <w:rFonts w:ascii="Nikosh" w:hAnsi="Nikosh" w:cs="Nikosh"/>
          <w:sz w:val="40"/>
          <w:szCs w:val="40"/>
          <w:cs/>
          <w:lang w:bidi="bn-IN"/>
        </w:rPr>
        <w:t>বিটাক</w:t>
      </w:r>
      <w:r w:rsidR="00764ECE" w:rsidRPr="00C21EC3">
        <w:rPr>
          <w:rFonts w:ascii="Nikosh" w:hAnsi="Nikosh" w:cs="Nikosh"/>
          <w:sz w:val="40"/>
          <w:szCs w:val="18"/>
        </w:rPr>
        <w:t>)</w:t>
      </w:r>
    </w:p>
    <w:p w14:paraId="22FB3B2F" w14:textId="25511799" w:rsidR="00764ECE" w:rsidRPr="00C21EC3" w:rsidRDefault="00764ECE" w:rsidP="00764ECE">
      <w:pPr>
        <w:pStyle w:val="NoSpacing"/>
        <w:jc w:val="center"/>
        <w:rPr>
          <w:rFonts w:ascii="Nikosh" w:hAnsi="Nikosh" w:cs="Nikosh"/>
          <w:sz w:val="40"/>
          <w:szCs w:val="18"/>
        </w:rPr>
      </w:pPr>
      <w:r w:rsidRPr="00C21EC3">
        <w:rPr>
          <w:rFonts w:ascii="Nikosh" w:hAnsi="Nikosh" w:cs="Nikosh"/>
          <w:sz w:val="40"/>
          <w:szCs w:val="40"/>
          <w:cs/>
          <w:lang w:bidi="bn-IN"/>
        </w:rPr>
        <w:t>শিল্প</w:t>
      </w:r>
      <w:r w:rsidRPr="00C21EC3">
        <w:rPr>
          <w:rFonts w:ascii="Nikosh" w:hAnsi="Nikosh" w:cs="Nikosh"/>
          <w:sz w:val="40"/>
          <w:szCs w:val="18"/>
        </w:rPr>
        <w:t xml:space="preserve"> </w:t>
      </w:r>
      <w:r w:rsidRPr="00C21EC3">
        <w:rPr>
          <w:rFonts w:ascii="Nikosh" w:hAnsi="Nikosh" w:cs="Nikosh"/>
          <w:sz w:val="40"/>
          <w:szCs w:val="40"/>
          <w:cs/>
          <w:lang w:bidi="bn-IN"/>
        </w:rPr>
        <w:t>মন্ত্রণালয়</w:t>
      </w:r>
      <w:r w:rsidRPr="00C21EC3">
        <w:rPr>
          <w:rFonts w:ascii="Nikosh" w:hAnsi="Nikosh" w:cs="Nikosh"/>
          <w:noProof/>
          <w:sz w:val="18"/>
          <w:szCs w:val="18"/>
        </w:rPr>
        <w:t xml:space="preserve"> </w:t>
      </w:r>
    </w:p>
    <w:p w14:paraId="1B1A43A8" w14:textId="77777777" w:rsidR="00764ECE" w:rsidRPr="00C21EC3" w:rsidRDefault="00764ECE" w:rsidP="00764ECE">
      <w:pPr>
        <w:pStyle w:val="NoSpacing"/>
        <w:jc w:val="center"/>
        <w:rPr>
          <w:rFonts w:ascii="Nikosh" w:hAnsi="Nikosh" w:cs="Nikosh"/>
          <w:sz w:val="24"/>
          <w:szCs w:val="18"/>
        </w:rPr>
      </w:pPr>
      <w:r w:rsidRPr="00C21EC3">
        <w:rPr>
          <w:rFonts w:ascii="Nikosh" w:hAnsi="Nikosh" w:cs="Nikosh"/>
          <w:sz w:val="24"/>
          <w:szCs w:val="24"/>
          <w:cs/>
          <w:lang w:bidi="bn-IN"/>
        </w:rPr>
        <w:t>১১৬</w:t>
      </w:r>
      <w:r w:rsidRPr="00C21EC3">
        <w:rPr>
          <w:rFonts w:ascii="Nikosh" w:hAnsi="Nikosh" w:cs="Nikosh"/>
          <w:sz w:val="24"/>
          <w:szCs w:val="18"/>
        </w:rPr>
        <w:t>(</w:t>
      </w:r>
      <w:r w:rsidRPr="00C21EC3">
        <w:rPr>
          <w:rFonts w:ascii="Nikosh" w:hAnsi="Nikosh" w:cs="Nikosh"/>
          <w:sz w:val="24"/>
          <w:szCs w:val="24"/>
          <w:cs/>
          <w:lang w:bidi="bn-IN"/>
        </w:rPr>
        <w:t>খ</w:t>
      </w:r>
      <w:r w:rsidRPr="00C21EC3">
        <w:rPr>
          <w:rFonts w:ascii="Nikosh" w:hAnsi="Nikosh" w:cs="Nikosh"/>
          <w:sz w:val="24"/>
          <w:szCs w:val="18"/>
        </w:rPr>
        <w:t xml:space="preserve">), </w:t>
      </w:r>
      <w:r w:rsidRPr="00C21EC3">
        <w:rPr>
          <w:rFonts w:ascii="Nikosh" w:hAnsi="Nikosh" w:cs="Nikosh"/>
          <w:sz w:val="24"/>
          <w:szCs w:val="24"/>
          <w:cs/>
          <w:lang w:bidi="bn-IN"/>
        </w:rPr>
        <w:t>তেজগাঁও</w:t>
      </w:r>
      <w:r w:rsidRPr="00C21EC3">
        <w:rPr>
          <w:rFonts w:ascii="Nikosh" w:hAnsi="Nikosh" w:cs="Nikosh"/>
          <w:sz w:val="24"/>
          <w:szCs w:val="18"/>
        </w:rPr>
        <w:t xml:space="preserve"> </w:t>
      </w:r>
      <w:r w:rsidRPr="00C21EC3">
        <w:rPr>
          <w:rFonts w:ascii="Nikosh" w:hAnsi="Nikosh" w:cs="Nikosh"/>
          <w:sz w:val="24"/>
          <w:szCs w:val="24"/>
          <w:cs/>
          <w:lang w:bidi="bn-IN"/>
        </w:rPr>
        <w:t>শিল্প</w:t>
      </w:r>
      <w:r w:rsidRPr="00C21EC3">
        <w:rPr>
          <w:rFonts w:ascii="Nikosh" w:hAnsi="Nikosh" w:cs="Nikosh"/>
          <w:sz w:val="24"/>
          <w:szCs w:val="18"/>
        </w:rPr>
        <w:t xml:space="preserve"> </w:t>
      </w:r>
      <w:r w:rsidRPr="00C21EC3">
        <w:rPr>
          <w:rFonts w:ascii="Nikosh" w:hAnsi="Nikosh" w:cs="Nikosh"/>
          <w:sz w:val="24"/>
          <w:szCs w:val="24"/>
          <w:cs/>
          <w:lang w:bidi="bn-IN"/>
        </w:rPr>
        <w:t>এলাকা</w:t>
      </w:r>
      <w:r w:rsidRPr="00C21EC3">
        <w:rPr>
          <w:rFonts w:ascii="Nikosh" w:hAnsi="Nikosh" w:cs="Nikosh"/>
          <w:sz w:val="24"/>
          <w:szCs w:val="18"/>
        </w:rPr>
        <w:t>,</w:t>
      </w:r>
      <w:r w:rsidRPr="00C21EC3">
        <w:rPr>
          <w:rFonts w:ascii="Nikosh" w:hAnsi="Nikosh" w:cs="Nikosh"/>
          <w:sz w:val="24"/>
          <w:szCs w:val="24"/>
          <w:cs/>
          <w:lang w:bidi="bn-IN"/>
        </w:rPr>
        <w:t>ঢাকা</w:t>
      </w:r>
      <w:r w:rsidRPr="00C21EC3">
        <w:rPr>
          <w:rFonts w:ascii="Nikosh" w:hAnsi="Nikosh" w:cs="Nikosh"/>
          <w:sz w:val="24"/>
          <w:szCs w:val="18"/>
        </w:rPr>
        <w:t xml:space="preserve"> </w:t>
      </w:r>
      <w:r w:rsidRPr="00C21EC3">
        <w:rPr>
          <w:rFonts w:ascii="Nikosh" w:hAnsi="Nikosh" w:cs="Nikosh"/>
          <w:sz w:val="24"/>
          <w:szCs w:val="24"/>
          <w:cs/>
          <w:lang w:bidi="bn-IN"/>
        </w:rPr>
        <w:t>১২০৮</w:t>
      </w:r>
      <w:r w:rsidRPr="00C21EC3">
        <w:rPr>
          <w:rFonts w:ascii="Nikosh" w:hAnsi="Nikosh" w:cs="Nikosh"/>
          <w:sz w:val="24"/>
          <w:szCs w:val="24"/>
          <w:cs/>
          <w:lang w:bidi="hi-IN"/>
        </w:rPr>
        <w:t>।</w:t>
      </w:r>
    </w:p>
    <w:p w14:paraId="59A245BE" w14:textId="3BD0FD92" w:rsidR="00764ECE" w:rsidRPr="00C21EC3" w:rsidRDefault="00764ECE" w:rsidP="00764ECE">
      <w:pPr>
        <w:pStyle w:val="NoSpacing"/>
        <w:jc w:val="center"/>
        <w:rPr>
          <w:rFonts w:ascii="Nikosh" w:hAnsi="Nikosh" w:cs="Nikosh"/>
          <w:b/>
          <w:bCs/>
          <w:sz w:val="36"/>
          <w:szCs w:val="36"/>
          <w:cs/>
          <w:lang w:bidi="bn-IN"/>
        </w:rPr>
      </w:pPr>
      <w:r w:rsidRPr="00C21EC3">
        <w:rPr>
          <w:rFonts w:ascii="Nikosh" w:hAnsi="Nikosh" w:cs="Nikosh"/>
          <w:b/>
          <w:bCs/>
          <w:sz w:val="36"/>
          <w:szCs w:val="36"/>
          <w:cs/>
          <w:lang w:bidi="bn-IN"/>
        </w:rPr>
        <w:t>গবেষণা</w:t>
      </w:r>
      <w:r w:rsidRPr="00C21EC3">
        <w:rPr>
          <w:rFonts w:ascii="Nikosh" w:hAnsi="Nikosh" w:cs="Nikosh"/>
          <w:b/>
          <w:sz w:val="36"/>
          <w:szCs w:val="24"/>
        </w:rPr>
        <w:t xml:space="preserve"> </w:t>
      </w:r>
      <w:r w:rsidRPr="00C21EC3">
        <w:rPr>
          <w:rFonts w:ascii="Nikosh" w:hAnsi="Nikosh" w:cs="Nikosh"/>
          <w:b/>
          <w:bCs/>
          <w:sz w:val="36"/>
          <w:szCs w:val="36"/>
          <w:cs/>
          <w:lang w:bidi="bn-IN"/>
        </w:rPr>
        <w:t>প্রস্তাব</w:t>
      </w:r>
    </w:p>
    <w:p w14:paraId="415A6F54" w14:textId="6B700752" w:rsidR="00764ECE" w:rsidRPr="00C21EC3" w:rsidRDefault="00764ECE" w:rsidP="00764ECE">
      <w:pPr>
        <w:pStyle w:val="NoSpacing"/>
        <w:jc w:val="center"/>
        <w:rPr>
          <w:rFonts w:ascii="Nikosh" w:hAnsi="Nikosh" w:cs="Nikosh"/>
          <w:sz w:val="24"/>
          <w:szCs w:val="18"/>
        </w:rPr>
      </w:pPr>
      <w:r w:rsidRPr="00C21EC3">
        <w:rPr>
          <w:rFonts w:ascii="Nikosh" w:hAnsi="Nikosh" w:cs="Nikosh"/>
          <w:sz w:val="24"/>
          <w:szCs w:val="24"/>
          <w:cs/>
          <w:lang w:bidi="bn-IN"/>
        </w:rPr>
        <w:t>Submitted By: Arif Ahmed, Assistant Engineer, BITAC</w:t>
      </w:r>
    </w:p>
    <w:p w14:paraId="456DB32C" w14:textId="77777777" w:rsidR="00764ECE" w:rsidRPr="00C21EC3" w:rsidRDefault="00764ECE" w:rsidP="00764ECE">
      <w:pPr>
        <w:pStyle w:val="NoSpacing"/>
        <w:jc w:val="center"/>
        <w:rPr>
          <w:rFonts w:ascii="Nikosh" w:hAnsi="Nikosh" w:cs="Nikosh"/>
          <w:b/>
          <w:sz w:val="28"/>
        </w:rPr>
      </w:pPr>
      <w:r w:rsidRPr="00C21EC3">
        <w:rPr>
          <w:rFonts w:ascii="Nikosh" w:hAnsi="Nikosh" w:cs="Nikosh"/>
          <w:noProof/>
          <w:sz w:val="36"/>
          <w:lang w:bidi="bn-IN"/>
        </w:rPr>
        <mc:AlternateContent>
          <mc:Choice Requires="wps">
            <w:drawing>
              <wp:anchor distT="0" distB="0" distL="114300" distR="114300" simplePos="0" relativeHeight="251669504" behindDoc="0" locked="0" layoutInCell="1" allowOverlap="1" wp14:anchorId="7A88757F" wp14:editId="601077E1">
                <wp:simplePos x="0" y="0"/>
                <wp:positionH relativeFrom="margin">
                  <wp:posOffset>-20955</wp:posOffset>
                </wp:positionH>
                <wp:positionV relativeFrom="paragraph">
                  <wp:posOffset>95250</wp:posOffset>
                </wp:positionV>
                <wp:extent cx="6012612" cy="21265"/>
                <wp:effectExtent l="0" t="0" r="26670" b="36195"/>
                <wp:wrapNone/>
                <wp:docPr id="1694443086" name="Straight Connector 1694443086"/>
                <wp:cNvGraphicFramePr/>
                <a:graphic xmlns:a="http://schemas.openxmlformats.org/drawingml/2006/main">
                  <a:graphicData uri="http://schemas.microsoft.com/office/word/2010/wordprocessingShape">
                    <wps:wsp>
                      <wps:cNvCnPr/>
                      <wps:spPr>
                        <a:xfrm flipV="1">
                          <a:off x="0" y="0"/>
                          <a:ext cx="6012612" cy="21265"/>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7A589" id="Straight Connector 1694443086"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7.5pt" to="471.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" strokecolor="#5b9bd5 [3208]" strokeweight="1.5pt">
                <v:stroke joinstyle="miter"/>
                <w10:wrap anchorx="margin"/>
              </v:line>
            </w:pict>
          </mc:Fallback>
        </mc:AlternateContent>
      </w:r>
    </w:p>
    <w:p w14:paraId="1C7F67AB" w14:textId="77777777" w:rsidR="00764ECE" w:rsidRPr="009A173C" w:rsidRDefault="00764ECE" w:rsidP="006F649F">
      <w:pPr>
        <w:jc w:val="both"/>
        <w:rPr>
          <w:rFonts w:ascii="Nikosh" w:hAnsi="Nikosh" w:cs="Nikosh"/>
          <w:bCs/>
          <w:sz w:val="32"/>
          <w:szCs w:val="32"/>
        </w:rPr>
      </w:pPr>
      <w:r w:rsidRPr="009A173C">
        <w:rPr>
          <w:rFonts w:ascii="Nikosh" w:hAnsi="Nikosh" w:cs="Nikosh"/>
          <w:b/>
          <w:sz w:val="32"/>
          <w:szCs w:val="32"/>
        </w:rPr>
        <w:t>Title of the Research:</w:t>
      </w:r>
      <w:r w:rsidRPr="009A173C">
        <w:rPr>
          <w:rFonts w:ascii="Nikosh" w:hAnsi="Nikosh" w:cs="Nikosh"/>
          <w:bCs/>
          <w:sz w:val="32"/>
          <w:szCs w:val="32"/>
        </w:rPr>
        <w:t xml:space="preserve"> Development of Cloud-Based CNC Machining Center Monitoring System.</w:t>
      </w:r>
    </w:p>
    <w:p w14:paraId="5EB8C5F0" w14:textId="77777777" w:rsidR="00764ECE" w:rsidRPr="00C21EC3" w:rsidRDefault="00764ECE" w:rsidP="00764ECE">
      <w:pPr>
        <w:spacing w:before="4" w:line="276" w:lineRule="auto"/>
        <w:rPr>
          <w:rFonts w:ascii="Nikosh" w:hAnsi="Nikosh" w:cs="Nikosh"/>
          <w:b/>
          <w:bCs/>
          <w:sz w:val="24"/>
          <w:szCs w:val="36"/>
        </w:rPr>
      </w:pPr>
    </w:p>
    <w:p w14:paraId="01B4B14B" w14:textId="6532DFF7" w:rsidR="00764ECE" w:rsidRPr="000E06A0" w:rsidRDefault="00764ECE" w:rsidP="00764ECE">
      <w:pPr>
        <w:spacing w:before="4" w:line="276" w:lineRule="auto"/>
        <w:rPr>
          <w:rFonts w:ascii="Nikosh" w:hAnsi="Nikosh" w:cs="Nikosh"/>
          <w:b/>
          <w:bCs/>
          <w:sz w:val="28"/>
          <w:szCs w:val="28"/>
        </w:rPr>
      </w:pPr>
      <w:r w:rsidRPr="000E06A0">
        <w:rPr>
          <w:rFonts w:ascii="Nikosh" w:hAnsi="Nikosh" w:cs="Nikosh"/>
          <w:b/>
          <w:bCs/>
          <w:sz w:val="28"/>
          <w:szCs w:val="28"/>
        </w:rPr>
        <w:t>Research Findings:</w:t>
      </w:r>
    </w:p>
    <w:p w14:paraId="0C02308A" w14:textId="77777777" w:rsidR="00764ECE" w:rsidRPr="000E06A0" w:rsidRDefault="00764ECE" w:rsidP="00764ECE">
      <w:pPr>
        <w:pStyle w:val="ListParagraph"/>
        <w:widowControl w:val="0"/>
        <w:numPr>
          <w:ilvl w:val="0"/>
          <w:numId w:val="15"/>
        </w:numPr>
        <w:autoSpaceDE w:val="0"/>
        <w:autoSpaceDN w:val="0"/>
        <w:spacing w:before="4" w:after="0" w:line="276" w:lineRule="auto"/>
        <w:contextualSpacing w:val="0"/>
        <w:jc w:val="both"/>
        <w:rPr>
          <w:rFonts w:ascii="Nikosh" w:hAnsi="Nikosh" w:cs="Nikosh"/>
          <w:sz w:val="28"/>
          <w:szCs w:val="28"/>
        </w:rPr>
      </w:pPr>
      <w:r w:rsidRPr="000E06A0">
        <w:rPr>
          <w:rFonts w:ascii="Nikosh" w:hAnsi="Nikosh" w:cs="Nikosh"/>
          <w:sz w:val="28"/>
          <w:szCs w:val="28"/>
        </w:rPr>
        <w:t xml:space="preserve">Through this research a real-time production monitoring software was developed. This software was helpful to get various production related information real-time, directly coming from the machine controller, without any manual data logging. </w:t>
      </w:r>
    </w:p>
    <w:p w14:paraId="4B0CCAA4" w14:textId="77777777" w:rsidR="00764ECE" w:rsidRPr="000E06A0" w:rsidRDefault="00764ECE" w:rsidP="00764ECE">
      <w:pPr>
        <w:pStyle w:val="ListParagraph"/>
        <w:widowControl w:val="0"/>
        <w:numPr>
          <w:ilvl w:val="0"/>
          <w:numId w:val="15"/>
        </w:numPr>
        <w:autoSpaceDE w:val="0"/>
        <w:autoSpaceDN w:val="0"/>
        <w:spacing w:before="4" w:after="0" w:line="276" w:lineRule="auto"/>
        <w:contextualSpacing w:val="0"/>
        <w:jc w:val="both"/>
        <w:rPr>
          <w:rFonts w:ascii="Nikosh" w:hAnsi="Nikosh" w:cs="Nikosh"/>
          <w:sz w:val="28"/>
          <w:szCs w:val="28"/>
        </w:rPr>
      </w:pPr>
      <w:r w:rsidRPr="000E06A0">
        <w:rPr>
          <w:rFonts w:ascii="Nikosh" w:hAnsi="Nikosh" w:cs="Nikosh"/>
          <w:sz w:val="28"/>
          <w:szCs w:val="28"/>
        </w:rPr>
        <w:t xml:space="preserve">By leveraging IoT technology, the system effectively monitored Overall Equipment Effectiveness (OEE) metrics for machine performance, operator productivity, and shift efficiency. Additionally, the system tracked crucial production data such as parts produced, cycle time, feed rate, RPM, and emergency alarms. </w:t>
      </w:r>
    </w:p>
    <w:p w14:paraId="44C6E25D" w14:textId="77777777" w:rsidR="00764ECE" w:rsidRPr="000E06A0" w:rsidRDefault="00764ECE" w:rsidP="00764ECE">
      <w:pPr>
        <w:pStyle w:val="ListParagraph"/>
        <w:widowControl w:val="0"/>
        <w:numPr>
          <w:ilvl w:val="0"/>
          <w:numId w:val="15"/>
        </w:numPr>
        <w:autoSpaceDE w:val="0"/>
        <w:autoSpaceDN w:val="0"/>
        <w:spacing w:before="4" w:after="0" w:line="276" w:lineRule="auto"/>
        <w:contextualSpacing w:val="0"/>
        <w:jc w:val="both"/>
        <w:rPr>
          <w:rFonts w:ascii="Nikosh" w:hAnsi="Nikosh" w:cs="Nikosh"/>
          <w:sz w:val="28"/>
          <w:szCs w:val="28"/>
        </w:rPr>
      </w:pPr>
      <w:r w:rsidRPr="000E06A0">
        <w:rPr>
          <w:rFonts w:ascii="Nikosh" w:hAnsi="Nikosh" w:cs="Nikosh"/>
          <w:sz w:val="28"/>
          <w:szCs w:val="28"/>
        </w:rPr>
        <w:t xml:space="preserve">The findings indicate a notable improvement in OEE. This enhancement in OEE underscores the system's efficacy in optimizing machine utilization and minimizing downtime. Moreover, the implementation of the monitoring system has facilitated enhanced accountability across production processes. So, production supervisors now do not need to manually track all daily, monthly or yearly production report. They are generated automatically in the software. As a result, management can do efficient maintenance scheduling and resource allocation for meeting production deadline, ultimately enhancing overall equipment reliability and longevity. </w:t>
      </w:r>
    </w:p>
    <w:p w14:paraId="1CE6F0D0" w14:textId="77777777" w:rsidR="00764ECE" w:rsidRPr="000E06A0" w:rsidRDefault="00764ECE" w:rsidP="00764ECE">
      <w:pPr>
        <w:pStyle w:val="ListParagraph"/>
        <w:widowControl w:val="0"/>
        <w:numPr>
          <w:ilvl w:val="0"/>
          <w:numId w:val="15"/>
        </w:numPr>
        <w:autoSpaceDE w:val="0"/>
        <w:autoSpaceDN w:val="0"/>
        <w:spacing w:before="4" w:after="0" w:line="276" w:lineRule="auto"/>
        <w:contextualSpacing w:val="0"/>
        <w:jc w:val="both"/>
        <w:rPr>
          <w:rFonts w:ascii="Nikosh" w:hAnsi="Nikosh" w:cs="Nikosh"/>
          <w:sz w:val="28"/>
          <w:szCs w:val="28"/>
        </w:rPr>
      </w:pPr>
      <w:r w:rsidRPr="000E06A0">
        <w:rPr>
          <w:rFonts w:ascii="Nikosh" w:hAnsi="Nikosh" w:cs="Nikosh"/>
          <w:sz w:val="28"/>
          <w:szCs w:val="28"/>
        </w:rPr>
        <w:lastRenderedPageBreak/>
        <w:t>Furthermore, the system has contributed to a reduction in machine maintenance requirements, thanks to proactive monitoring and early detection of potential issues.</w:t>
      </w:r>
    </w:p>
    <w:p w14:paraId="62B12C09" w14:textId="77777777" w:rsidR="00764ECE" w:rsidRPr="000E06A0" w:rsidRDefault="00764ECE" w:rsidP="00764ECE">
      <w:pPr>
        <w:spacing w:before="4" w:line="276" w:lineRule="auto"/>
        <w:jc w:val="both"/>
        <w:rPr>
          <w:rFonts w:ascii="Nikosh" w:hAnsi="Nikosh" w:cs="Nikosh"/>
          <w:b/>
          <w:bCs/>
          <w:sz w:val="28"/>
          <w:szCs w:val="28"/>
        </w:rPr>
      </w:pPr>
    </w:p>
    <w:p w14:paraId="41F33241" w14:textId="77777777" w:rsidR="00764ECE" w:rsidRPr="000E06A0" w:rsidRDefault="00764ECE" w:rsidP="00764ECE">
      <w:pPr>
        <w:spacing w:before="4" w:line="276" w:lineRule="auto"/>
        <w:rPr>
          <w:rFonts w:ascii="Nikosh" w:hAnsi="Nikosh" w:cs="Nikosh"/>
          <w:b/>
          <w:bCs/>
          <w:sz w:val="28"/>
          <w:szCs w:val="28"/>
        </w:rPr>
      </w:pPr>
      <w:r w:rsidRPr="000E06A0">
        <w:rPr>
          <w:rFonts w:ascii="Nikosh" w:hAnsi="Nikosh" w:cs="Nikosh"/>
          <w:b/>
          <w:bCs/>
          <w:sz w:val="28"/>
          <w:szCs w:val="28"/>
        </w:rPr>
        <w:t>Recommendations:</w:t>
      </w:r>
    </w:p>
    <w:p w14:paraId="29DBD16A" w14:textId="77777777" w:rsidR="00764ECE" w:rsidRPr="000E06A0" w:rsidRDefault="00764ECE" w:rsidP="00764ECE">
      <w:pPr>
        <w:spacing w:before="4" w:line="276" w:lineRule="auto"/>
        <w:jc w:val="both"/>
        <w:rPr>
          <w:rFonts w:ascii="Nikosh" w:hAnsi="Nikosh" w:cs="Nikosh"/>
          <w:sz w:val="28"/>
          <w:szCs w:val="28"/>
        </w:rPr>
      </w:pPr>
      <w:r w:rsidRPr="000E06A0">
        <w:rPr>
          <w:rFonts w:ascii="Nikosh" w:hAnsi="Nikosh" w:cs="Nikosh"/>
          <w:sz w:val="28"/>
          <w:szCs w:val="28"/>
        </w:rPr>
        <w:t xml:space="preserve">Building upon the success of the Cloud-Based OEE Monitoring System, several recommendations can be proposed to further enhance its capabilities and impact on manufacturing operations. </w:t>
      </w:r>
    </w:p>
    <w:p w14:paraId="70FD9543" w14:textId="77777777" w:rsidR="00764ECE" w:rsidRPr="000E06A0" w:rsidRDefault="00764ECE" w:rsidP="00764ECE">
      <w:pPr>
        <w:pStyle w:val="ListParagraph"/>
        <w:widowControl w:val="0"/>
        <w:numPr>
          <w:ilvl w:val="0"/>
          <w:numId w:val="16"/>
        </w:numPr>
        <w:autoSpaceDE w:val="0"/>
        <w:autoSpaceDN w:val="0"/>
        <w:spacing w:before="4" w:after="0" w:line="276" w:lineRule="auto"/>
        <w:contextualSpacing w:val="0"/>
        <w:jc w:val="both"/>
        <w:rPr>
          <w:rFonts w:ascii="Nikosh" w:hAnsi="Nikosh" w:cs="Nikosh"/>
          <w:sz w:val="28"/>
          <w:szCs w:val="28"/>
        </w:rPr>
      </w:pPr>
      <w:r w:rsidRPr="000E06A0">
        <w:rPr>
          <w:rFonts w:ascii="Nikosh" w:hAnsi="Nikosh" w:cs="Nikosh"/>
          <w:sz w:val="28"/>
          <w:szCs w:val="28"/>
        </w:rPr>
        <w:t xml:space="preserve">Firstly, continuous refinement of the monitoring algorithms and data analysis techniques is essential to unlock deeper insights into production performance and identify opportunities for optimization. Collaborating with domain experts and data scientists can facilitate the development of predictive analytics models to anticipate equipment failures and proactively address maintenance needs. </w:t>
      </w:r>
    </w:p>
    <w:p w14:paraId="4B542FAA" w14:textId="77777777" w:rsidR="00764ECE" w:rsidRPr="000E06A0" w:rsidRDefault="00764ECE" w:rsidP="00764ECE">
      <w:pPr>
        <w:pStyle w:val="ListParagraph"/>
        <w:widowControl w:val="0"/>
        <w:numPr>
          <w:ilvl w:val="0"/>
          <w:numId w:val="16"/>
        </w:numPr>
        <w:autoSpaceDE w:val="0"/>
        <w:autoSpaceDN w:val="0"/>
        <w:spacing w:before="4" w:after="0" w:line="276" w:lineRule="auto"/>
        <w:contextualSpacing w:val="0"/>
        <w:jc w:val="both"/>
        <w:rPr>
          <w:rFonts w:ascii="Nikosh" w:hAnsi="Nikosh" w:cs="Nikosh"/>
          <w:sz w:val="28"/>
          <w:szCs w:val="28"/>
        </w:rPr>
      </w:pPr>
      <w:r w:rsidRPr="000E06A0">
        <w:rPr>
          <w:rFonts w:ascii="Nikosh" w:hAnsi="Nikosh" w:cs="Nikosh"/>
          <w:sz w:val="28"/>
          <w:szCs w:val="28"/>
        </w:rPr>
        <w:t xml:space="preserve">The maintenance can be advanced further using vibration analysis and predictive maintenance technique using Artificial Intelligence. </w:t>
      </w:r>
    </w:p>
    <w:p w14:paraId="77B55E34" w14:textId="77777777" w:rsidR="00764ECE" w:rsidRPr="000E06A0" w:rsidRDefault="00764ECE" w:rsidP="00764ECE">
      <w:pPr>
        <w:pStyle w:val="ListParagraph"/>
        <w:widowControl w:val="0"/>
        <w:numPr>
          <w:ilvl w:val="0"/>
          <w:numId w:val="16"/>
        </w:numPr>
        <w:autoSpaceDE w:val="0"/>
        <w:autoSpaceDN w:val="0"/>
        <w:spacing w:before="4" w:after="0" w:line="276" w:lineRule="auto"/>
        <w:contextualSpacing w:val="0"/>
        <w:jc w:val="both"/>
        <w:rPr>
          <w:rFonts w:ascii="Nikosh" w:hAnsi="Nikosh" w:cs="Nikosh"/>
          <w:sz w:val="28"/>
          <w:szCs w:val="28"/>
        </w:rPr>
      </w:pPr>
      <w:r w:rsidRPr="000E06A0">
        <w:rPr>
          <w:rFonts w:ascii="Nikosh" w:hAnsi="Nikosh" w:cs="Nikosh"/>
          <w:sz w:val="28"/>
          <w:szCs w:val="28"/>
        </w:rPr>
        <w:t xml:space="preserve">Additionally, expanding the scope of monitored parameters to include additional performance metrics, such as energy consumption and environmental factors, can provide a more comprehensive view of manufacturing operations. </w:t>
      </w:r>
    </w:p>
    <w:p w14:paraId="03EBDBBE" w14:textId="77777777" w:rsidR="00764ECE" w:rsidRPr="000E06A0" w:rsidRDefault="00764ECE" w:rsidP="00764ECE">
      <w:pPr>
        <w:pStyle w:val="ListParagraph"/>
        <w:widowControl w:val="0"/>
        <w:numPr>
          <w:ilvl w:val="0"/>
          <w:numId w:val="16"/>
        </w:numPr>
        <w:autoSpaceDE w:val="0"/>
        <w:autoSpaceDN w:val="0"/>
        <w:spacing w:before="4" w:after="0" w:line="276" w:lineRule="auto"/>
        <w:contextualSpacing w:val="0"/>
        <w:jc w:val="both"/>
        <w:rPr>
          <w:rFonts w:ascii="Nikosh" w:hAnsi="Nikosh" w:cs="Nikosh"/>
          <w:sz w:val="28"/>
          <w:szCs w:val="28"/>
        </w:rPr>
      </w:pPr>
      <w:r w:rsidRPr="000E06A0">
        <w:rPr>
          <w:rFonts w:ascii="Nikosh" w:hAnsi="Nikosh" w:cs="Nikosh"/>
          <w:sz w:val="28"/>
          <w:szCs w:val="28"/>
        </w:rPr>
        <w:t xml:space="preserve">Moreover, integrating machine learning algorithms into the system architecture can enable adaptive optimization strategies tailored to specific production environments and dynamic operational conditions. </w:t>
      </w:r>
    </w:p>
    <w:p w14:paraId="0A59BC67" w14:textId="77777777" w:rsidR="00764ECE" w:rsidRPr="000E06A0" w:rsidRDefault="00764ECE" w:rsidP="00764ECE">
      <w:pPr>
        <w:pStyle w:val="ListParagraph"/>
        <w:widowControl w:val="0"/>
        <w:numPr>
          <w:ilvl w:val="0"/>
          <w:numId w:val="16"/>
        </w:numPr>
        <w:autoSpaceDE w:val="0"/>
        <w:autoSpaceDN w:val="0"/>
        <w:spacing w:before="4" w:after="0" w:line="276" w:lineRule="auto"/>
        <w:contextualSpacing w:val="0"/>
        <w:jc w:val="both"/>
        <w:rPr>
          <w:rFonts w:ascii="Nikosh" w:hAnsi="Nikosh" w:cs="Nikosh"/>
          <w:sz w:val="28"/>
          <w:szCs w:val="28"/>
        </w:rPr>
      </w:pPr>
      <w:r w:rsidRPr="000E06A0">
        <w:rPr>
          <w:rFonts w:ascii="Nikosh" w:hAnsi="Nikosh" w:cs="Nikosh"/>
          <w:sz w:val="28"/>
          <w:szCs w:val="28"/>
        </w:rPr>
        <w:t xml:space="preserve">Finally, fostering a culture of data-driven decision-making and providing comprehensive training and support for system users are crucial for maximizing the system's impact and ensuring sustained improvements in manufacturing efficiency and competitiveness. </w:t>
      </w:r>
    </w:p>
    <w:p w14:paraId="2F9D6D9F" w14:textId="77777777" w:rsidR="00764ECE" w:rsidRPr="000E06A0" w:rsidRDefault="00764ECE" w:rsidP="00764ECE">
      <w:pPr>
        <w:spacing w:before="4" w:line="276" w:lineRule="auto"/>
        <w:jc w:val="both"/>
        <w:rPr>
          <w:rFonts w:ascii="Nikosh" w:hAnsi="Nikosh" w:cs="Nikosh"/>
          <w:sz w:val="28"/>
          <w:szCs w:val="28"/>
        </w:rPr>
      </w:pPr>
    </w:p>
    <w:p w14:paraId="45833B10" w14:textId="77777777" w:rsidR="00764ECE" w:rsidRPr="000E06A0" w:rsidRDefault="00764ECE" w:rsidP="00764ECE">
      <w:pPr>
        <w:spacing w:before="4" w:line="276" w:lineRule="auto"/>
        <w:jc w:val="both"/>
        <w:rPr>
          <w:rFonts w:ascii="Nikosh" w:hAnsi="Nikosh" w:cs="Nikosh"/>
          <w:sz w:val="28"/>
          <w:szCs w:val="28"/>
        </w:rPr>
      </w:pPr>
      <w:r w:rsidRPr="000E06A0">
        <w:rPr>
          <w:rFonts w:ascii="Nikosh" w:hAnsi="Nikosh" w:cs="Nikosh"/>
          <w:sz w:val="28"/>
          <w:szCs w:val="28"/>
        </w:rPr>
        <w:lastRenderedPageBreak/>
        <w:t>By embracing these recommendations, organizations can leverage the Cloud-Based OEE Monitoring System as a powerful tool for driving continuous improvement and achieving operational excellence in CNC machine center operations.</w:t>
      </w:r>
    </w:p>
    <w:p w14:paraId="567DA788" w14:textId="77777777" w:rsidR="00764ECE" w:rsidRPr="00C21EC3" w:rsidRDefault="00764ECE" w:rsidP="00764ECE">
      <w:pPr>
        <w:rPr>
          <w:rFonts w:ascii="Nikosh" w:hAnsi="Nikosh" w:cs="Nikosh"/>
          <w:sz w:val="17"/>
        </w:rPr>
      </w:pPr>
    </w:p>
    <w:p w14:paraId="412834FC" w14:textId="77777777" w:rsidR="003830BE" w:rsidRPr="00C21EC3" w:rsidRDefault="003830BE" w:rsidP="003830BE">
      <w:pPr>
        <w:rPr>
          <w:rFonts w:ascii="Nikosh" w:hAnsi="Nikosh" w:cs="Nikosh"/>
        </w:rPr>
      </w:pPr>
    </w:p>
    <w:p w14:paraId="62D270B3" w14:textId="1D4B40D8" w:rsidR="005814B5" w:rsidRPr="00C21EC3" w:rsidRDefault="005814B5">
      <w:pPr>
        <w:rPr>
          <w:rFonts w:ascii="Nikosh" w:hAnsi="Nikosh" w:cs="Nikosh"/>
          <w:sz w:val="28"/>
          <w:szCs w:val="28"/>
        </w:rPr>
      </w:pPr>
    </w:p>
    <w:sectPr w:rsidR="005814B5" w:rsidRPr="00C21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ikosh">
    <w:altName w:val="Mangal"/>
    <w:panose1 w:val="02000000000000000000"/>
    <w:charset w:val="00"/>
    <w:family w:val="auto"/>
    <w:pitch w:val="variable"/>
    <w:sig w:usb0="0001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2E2"/>
    <w:multiLevelType w:val="hybridMultilevel"/>
    <w:tmpl w:val="3258B6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904E26"/>
    <w:multiLevelType w:val="hybridMultilevel"/>
    <w:tmpl w:val="B3F6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C0CD8"/>
    <w:multiLevelType w:val="hybridMultilevel"/>
    <w:tmpl w:val="028ADE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E3334B"/>
    <w:multiLevelType w:val="hybridMultilevel"/>
    <w:tmpl w:val="EDEC16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22E13"/>
    <w:multiLevelType w:val="hybridMultilevel"/>
    <w:tmpl w:val="A9D4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16DAB"/>
    <w:multiLevelType w:val="hybridMultilevel"/>
    <w:tmpl w:val="3258B6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544E4A"/>
    <w:multiLevelType w:val="hybridMultilevel"/>
    <w:tmpl w:val="A678F532"/>
    <w:lvl w:ilvl="0" w:tplc="3CF62CB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9A501A"/>
    <w:multiLevelType w:val="hybridMultilevel"/>
    <w:tmpl w:val="690EB186"/>
    <w:lvl w:ilvl="0" w:tplc="0409000B">
      <w:start w:val="1"/>
      <w:numFmt w:val="bullet"/>
      <w:lvlText w:val=""/>
      <w:lvlJc w:val="left"/>
      <w:pPr>
        <w:ind w:left="2610" w:hanging="360"/>
      </w:pPr>
      <w:rPr>
        <w:rFonts w:ascii="Wingdings" w:hAnsi="Wingdings" w:hint="default"/>
      </w:rPr>
    </w:lvl>
    <w:lvl w:ilvl="1" w:tplc="04090003">
      <w:start w:val="1"/>
      <w:numFmt w:val="bullet"/>
      <w:lvlText w:val="o"/>
      <w:lvlJc w:val="left"/>
      <w:pPr>
        <w:ind w:left="3330" w:hanging="360"/>
      </w:pPr>
      <w:rPr>
        <w:rFonts w:ascii="Courier New" w:hAnsi="Courier New" w:cs="Courier New" w:hint="default"/>
      </w:rPr>
    </w:lvl>
    <w:lvl w:ilvl="2" w:tplc="04090005">
      <w:start w:val="1"/>
      <w:numFmt w:val="bullet"/>
      <w:lvlText w:val=""/>
      <w:lvlJc w:val="left"/>
      <w:pPr>
        <w:ind w:left="4050" w:hanging="360"/>
      </w:pPr>
      <w:rPr>
        <w:rFonts w:ascii="Wingdings" w:hAnsi="Wingdings" w:hint="default"/>
      </w:rPr>
    </w:lvl>
    <w:lvl w:ilvl="3" w:tplc="04090001">
      <w:start w:val="1"/>
      <w:numFmt w:val="bullet"/>
      <w:lvlText w:val=""/>
      <w:lvlJc w:val="left"/>
      <w:pPr>
        <w:ind w:left="4770" w:hanging="360"/>
      </w:pPr>
      <w:rPr>
        <w:rFonts w:ascii="Symbol" w:hAnsi="Symbol" w:hint="default"/>
      </w:rPr>
    </w:lvl>
    <w:lvl w:ilvl="4" w:tplc="04090003">
      <w:start w:val="1"/>
      <w:numFmt w:val="bullet"/>
      <w:lvlText w:val="o"/>
      <w:lvlJc w:val="left"/>
      <w:pPr>
        <w:ind w:left="5490" w:hanging="360"/>
      </w:pPr>
      <w:rPr>
        <w:rFonts w:ascii="Courier New" w:hAnsi="Courier New" w:cs="Courier New" w:hint="default"/>
      </w:rPr>
    </w:lvl>
    <w:lvl w:ilvl="5" w:tplc="04090005">
      <w:start w:val="1"/>
      <w:numFmt w:val="bullet"/>
      <w:lvlText w:val=""/>
      <w:lvlJc w:val="left"/>
      <w:pPr>
        <w:ind w:left="6210" w:hanging="360"/>
      </w:pPr>
      <w:rPr>
        <w:rFonts w:ascii="Wingdings" w:hAnsi="Wingdings" w:hint="default"/>
      </w:rPr>
    </w:lvl>
    <w:lvl w:ilvl="6" w:tplc="04090001">
      <w:start w:val="1"/>
      <w:numFmt w:val="bullet"/>
      <w:lvlText w:val=""/>
      <w:lvlJc w:val="left"/>
      <w:pPr>
        <w:ind w:left="6930" w:hanging="360"/>
      </w:pPr>
      <w:rPr>
        <w:rFonts w:ascii="Symbol" w:hAnsi="Symbol" w:hint="default"/>
      </w:rPr>
    </w:lvl>
    <w:lvl w:ilvl="7" w:tplc="04090003">
      <w:start w:val="1"/>
      <w:numFmt w:val="bullet"/>
      <w:lvlText w:val="o"/>
      <w:lvlJc w:val="left"/>
      <w:pPr>
        <w:ind w:left="7650" w:hanging="360"/>
      </w:pPr>
      <w:rPr>
        <w:rFonts w:ascii="Courier New" w:hAnsi="Courier New" w:cs="Courier New" w:hint="default"/>
      </w:rPr>
    </w:lvl>
    <w:lvl w:ilvl="8" w:tplc="04090005">
      <w:start w:val="1"/>
      <w:numFmt w:val="bullet"/>
      <w:lvlText w:val=""/>
      <w:lvlJc w:val="left"/>
      <w:pPr>
        <w:ind w:left="8370" w:hanging="360"/>
      </w:pPr>
      <w:rPr>
        <w:rFonts w:ascii="Wingdings" w:hAnsi="Wingdings" w:hint="default"/>
      </w:rPr>
    </w:lvl>
  </w:abstractNum>
  <w:abstractNum w:abstractNumId="8" w15:restartNumberingAfterBreak="0">
    <w:nsid w:val="29392817"/>
    <w:multiLevelType w:val="hybridMultilevel"/>
    <w:tmpl w:val="6212B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E12754"/>
    <w:multiLevelType w:val="multilevel"/>
    <w:tmpl w:val="DCECE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C0542"/>
    <w:multiLevelType w:val="hybridMultilevel"/>
    <w:tmpl w:val="C028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D70A6"/>
    <w:multiLevelType w:val="hybridMultilevel"/>
    <w:tmpl w:val="080E48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0428B3"/>
    <w:multiLevelType w:val="multilevel"/>
    <w:tmpl w:val="2CC8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3B3089"/>
    <w:multiLevelType w:val="hybridMultilevel"/>
    <w:tmpl w:val="060E85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A45ECC"/>
    <w:multiLevelType w:val="hybridMultilevel"/>
    <w:tmpl w:val="0064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667B0"/>
    <w:multiLevelType w:val="hybridMultilevel"/>
    <w:tmpl w:val="2250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AA4B9F"/>
    <w:multiLevelType w:val="multilevel"/>
    <w:tmpl w:val="8F2C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484029"/>
    <w:multiLevelType w:val="hybridMultilevel"/>
    <w:tmpl w:val="310624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7750D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8C43822"/>
    <w:multiLevelType w:val="hybridMultilevel"/>
    <w:tmpl w:val="801AD6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715166">
    <w:abstractNumId w:val="11"/>
  </w:num>
  <w:num w:numId="2" w16cid:durableId="1663001299">
    <w:abstractNumId w:val="17"/>
  </w:num>
  <w:num w:numId="3" w16cid:durableId="1965648534">
    <w:abstractNumId w:val="4"/>
  </w:num>
  <w:num w:numId="4" w16cid:durableId="1548881681">
    <w:abstractNumId w:val="9"/>
  </w:num>
  <w:num w:numId="5" w16cid:durableId="1153526686">
    <w:abstractNumId w:val="12"/>
  </w:num>
  <w:num w:numId="6" w16cid:durableId="934091723">
    <w:abstractNumId w:val="16"/>
  </w:num>
  <w:num w:numId="7" w16cid:durableId="2138643052">
    <w:abstractNumId w:val="18"/>
  </w:num>
  <w:num w:numId="8" w16cid:durableId="907617532">
    <w:abstractNumId w:val="7"/>
  </w:num>
  <w:num w:numId="9" w16cid:durableId="394472682">
    <w:abstractNumId w:val="10"/>
  </w:num>
  <w:num w:numId="10" w16cid:durableId="2104640751">
    <w:abstractNumId w:val="6"/>
  </w:num>
  <w:num w:numId="11" w16cid:durableId="1124814952">
    <w:abstractNumId w:val="2"/>
  </w:num>
  <w:num w:numId="12" w16cid:durableId="751391386">
    <w:abstractNumId w:val="0"/>
  </w:num>
  <w:num w:numId="13" w16cid:durableId="358898491">
    <w:abstractNumId w:val="5"/>
  </w:num>
  <w:num w:numId="14" w16cid:durableId="216165726">
    <w:abstractNumId w:val="13"/>
  </w:num>
  <w:num w:numId="15" w16cid:durableId="1692564306">
    <w:abstractNumId w:val="14"/>
  </w:num>
  <w:num w:numId="16" w16cid:durableId="660817192">
    <w:abstractNumId w:val="15"/>
  </w:num>
  <w:num w:numId="17" w16cid:durableId="182937897">
    <w:abstractNumId w:val="3"/>
  </w:num>
  <w:num w:numId="18" w16cid:durableId="968316589">
    <w:abstractNumId w:val="19"/>
  </w:num>
  <w:num w:numId="19" w16cid:durableId="840241857">
    <w:abstractNumId w:val="8"/>
  </w:num>
  <w:num w:numId="20" w16cid:durableId="632755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AD"/>
    <w:rsid w:val="0000020D"/>
    <w:rsid w:val="00002E0F"/>
    <w:rsid w:val="00070176"/>
    <w:rsid w:val="000A562D"/>
    <w:rsid w:val="000D3520"/>
    <w:rsid w:val="000E06A0"/>
    <w:rsid w:val="000E525D"/>
    <w:rsid w:val="00100E3A"/>
    <w:rsid w:val="001140A9"/>
    <w:rsid w:val="00144F6D"/>
    <w:rsid w:val="00150F75"/>
    <w:rsid w:val="001A54CE"/>
    <w:rsid w:val="001A6A6C"/>
    <w:rsid w:val="0025712C"/>
    <w:rsid w:val="00281D39"/>
    <w:rsid w:val="002B0417"/>
    <w:rsid w:val="003018A2"/>
    <w:rsid w:val="003211E1"/>
    <w:rsid w:val="003830BE"/>
    <w:rsid w:val="00390BFE"/>
    <w:rsid w:val="003A3813"/>
    <w:rsid w:val="003F3DC2"/>
    <w:rsid w:val="0049061B"/>
    <w:rsid w:val="00556B50"/>
    <w:rsid w:val="00570B41"/>
    <w:rsid w:val="005814B5"/>
    <w:rsid w:val="005D3F56"/>
    <w:rsid w:val="005F4B59"/>
    <w:rsid w:val="005F4EB6"/>
    <w:rsid w:val="00602520"/>
    <w:rsid w:val="0063224E"/>
    <w:rsid w:val="00651E51"/>
    <w:rsid w:val="00697459"/>
    <w:rsid w:val="006F5B77"/>
    <w:rsid w:val="006F649F"/>
    <w:rsid w:val="00764ECE"/>
    <w:rsid w:val="00841C77"/>
    <w:rsid w:val="008E6213"/>
    <w:rsid w:val="0091683F"/>
    <w:rsid w:val="009A173C"/>
    <w:rsid w:val="009A4B02"/>
    <w:rsid w:val="009C32D6"/>
    <w:rsid w:val="009F62CA"/>
    <w:rsid w:val="00A073A9"/>
    <w:rsid w:val="00A55B63"/>
    <w:rsid w:val="00A658E7"/>
    <w:rsid w:val="00AB6F38"/>
    <w:rsid w:val="00AE0435"/>
    <w:rsid w:val="00B42F65"/>
    <w:rsid w:val="00B57F17"/>
    <w:rsid w:val="00B90F3D"/>
    <w:rsid w:val="00C21673"/>
    <w:rsid w:val="00C21EC3"/>
    <w:rsid w:val="00C33619"/>
    <w:rsid w:val="00C466CA"/>
    <w:rsid w:val="00C94A56"/>
    <w:rsid w:val="00CE0305"/>
    <w:rsid w:val="00CE1A81"/>
    <w:rsid w:val="00CE65DA"/>
    <w:rsid w:val="00CF48BB"/>
    <w:rsid w:val="00D664A2"/>
    <w:rsid w:val="00D908A4"/>
    <w:rsid w:val="00DA6C83"/>
    <w:rsid w:val="00DE7FC2"/>
    <w:rsid w:val="00E31CC2"/>
    <w:rsid w:val="00E42286"/>
    <w:rsid w:val="00E54EA3"/>
    <w:rsid w:val="00EA1DAD"/>
    <w:rsid w:val="00EB5182"/>
    <w:rsid w:val="00EF3E73"/>
    <w:rsid w:val="00F35BF6"/>
    <w:rsid w:val="00F51BE6"/>
    <w:rsid w:val="00F573AA"/>
    <w:rsid w:val="00FA5D50"/>
    <w:rsid w:val="00FC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6A00"/>
  <w15:chartTrackingRefBased/>
  <w15:docId w15:val="{96570327-4299-4D86-B830-1DB078E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C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C77"/>
    <w:pPr>
      <w:ind w:left="720"/>
      <w:contextualSpacing/>
    </w:pPr>
  </w:style>
  <w:style w:type="paragraph" w:styleId="NormalWeb">
    <w:name w:val="Normal (Web)"/>
    <w:basedOn w:val="Normal"/>
    <w:uiPriority w:val="99"/>
    <w:unhideWhenUsed/>
    <w:rsid w:val="00100E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link w:val="NoSpacingChar"/>
    <w:uiPriority w:val="1"/>
    <w:qFormat/>
    <w:rsid w:val="00697459"/>
    <w:pPr>
      <w:spacing w:after="0" w:line="240" w:lineRule="auto"/>
    </w:pPr>
    <w:rPr>
      <w:kern w:val="0"/>
      <w14:ligatures w14:val="none"/>
    </w:rPr>
  </w:style>
  <w:style w:type="character" w:customStyle="1" w:styleId="NoSpacingChar">
    <w:name w:val="No Spacing Char"/>
    <w:basedOn w:val="DefaultParagraphFont"/>
    <w:link w:val="NoSpacing"/>
    <w:uiPriority w:val="1"/>
    <w:rsid w:val="00697459"/>
    <w:rPr>
      <w:kern w:val="0"/>
      <w14:ligatures w14:val="none"/>
    </w:rPr>
  </w:style>
  <w:style w:type="paragraph" w:styleId="Title">
    <w:name w:val="Title"/>
    <w:basedOn w:val="Normal"/>
    <w:next w:val="Normal"/>
    <w:link w:val="TitleChar"/>
    <w:uiPriority w:val="10"/>
    <w:qFormat/>
    <w:rsid w:val="00CF4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8BB"/>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CF48BB"/>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CF48BB"/>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0A56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26</Pages>
  <Words>4494</Words>
  <Characters>25621</Characters>
  <Application>Microsoft Office Word</Application>
  <DocSecurity>0</DocSecurity>
  <Lines>213</Lines>
  <Paragraphs>60</Paragraphs>
  <ScaleCrop>false</ScaleCrop>
  <Company/>
  <LinksUpToDate>false</LinksUpToDate>
  <CharactersWithSpaces>30055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PUBLICRELATION</dc:creator>
  <cp:keywords/>
  <dc:description/>
  <cp:lastModifiedBy>IDA PUBLICRELATION</cp:lastModifiedBy>
  <cp:revision>11</cp:revision>
  <dcterms:created xsi:type="dcterms:W3CDTF">2024-03-20T08:27:00Z</dcterms:created>
  <dcterms:modified xsi:type="dcterms:W3CDTF">2024-03-21T04:11:00Z</dcterms:modified>
</cp:coreProperties>
</file>