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9D5D" w14:textId="313F6097" w:rsidR="00965F6A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32"/>
          <w:szCs w:val="32"/>
          <w:lang w:bidi="bn-IN"/>
        </w:rPr>
      </w:pPr>
      <w:r w:rsidRPr="00935731">
        <w:rPr>
          <w:color w:val="000000"/>
          <w:sz w:val="32"/>
          <w:szCs w:val="32"/>
        </w:rPr>
        <w:t>Bangladesh Industrial Technical Assistance Center (BITAC)</w:t>
      </w:r>
      <w:r w:rsidRPr="00935731">
        <w:rPr>
          <w:color w:val="000000"/>
          <w:sz w:val="32"/>
          <w:szCs w:val="32"/>
        </w:rPr>
        <w:br/>
        <w:t xml:space="preserve">Ministry of Industry </w:t>
      </w:r>
      <w:r w:rsidRPr="00935731">
        <w:rPr>
          <w:color w:val="000000"/>
          <w:sz w:val="32"/>
          <w:szCs w:val="32"/>
        </w:rPr>
        <w:br/>
      </w:r>
    </w:p>
    <w:p w14:paraId="0B98EE93" w14:textId="77777777" w:rsidR="00583CA4" w:rsidRPr="00885F52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24"/>
          <w:szCs w:val="24"/>
        </w:rPr>
      </w:pP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ক্ষুদ্র</w:t>
      </w:r>
      <w:r>
        <w:rPr>
          <w:rFonts w:ascii="Nikosh" w:hAnsi="Nikosh" w:cs="Nikosh"/>
          <w:b w:val="0"/>
          <w:bCs w:val="0"/>
          <w:sz w:val="32"/>
          <w:szCs w:val="32"/>
        </w:rPr>
        <w:t>-</w:t>
      </w: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উন্নয়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ন</w:t>
      </w:r>
      <w:r w:rsidRPr="00885F52">
        <w:rPr>
          <w:rFonts w:ascii="Nikosh" w:hAnsi="Nikosh" w:cs="Nikosh"/>
          <w:b w:val="0"/>
          <w:bCs w:val="0"/>
          <w:sz w:val="32"/>
          <w:szCs w:val="32"/>
        </w:rPr>
        <w:t>-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প্রকল্প</w:t>
      </w:r>
    </w:p>
    <w:p w14:paraId="05054590" w14:textId="77777777" w:rsidR="00583CA4" w:rsidRDefault="00583CA4" w:rsidP="00583CA4">
      <w:pPr>
        <w:rPr>
          <w:rFonts w:ascii="Nikosh" w:hAnsi="Nikosh" w:cs="Nikosh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032925" w:rsidRPr="00032925" w14:paraId="61306FF5" w14:textId="77777777" w:rsidTr="003019D3">
        <w:trPr>
          <w:jc w:val="center"/>
        </w:trPr>
        <w:tc>
          <w:tcPr>
            <w:tcW w:w="2448" w:type="dxa"/>
          </w:tcPr>
          <w:p w14:paraId="364A55B8" w14:textId="77777777" w:rsidR="00583CA4" w:rsidRPr="00C21A12" w:rsidRDefault="00583CA4" w:rsidP="00FF147A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Title: (</w:t>
            </w:r>
            <w:r w:rsidR="00FF147A"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Innovation</w:t>
            </w: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7200" w:type="dxa"/>
          </w:tcPr>
          <w:p w14:paraId="5CC7345B" w14:textId="5DE45DF9" w:rsidR="00583CA4" w:rsidRPr="00C21A12" w:rsidRDefault="00B85F9D" w:rsidP="00656729">
            <w:pPr>
              <w:rPr>
                <w:rFonts w:ascii="Nikosh" w:hAnsi="Nikosh" w:cs="Nikosh"/>
                <w:rtl/>
                <w:cs/>
              </w:rPr>
            </w:pPr>
            <w:proofErr w:type="spellStart"/>
            <w:r>
              <w:rPr>
                <w:rFonts w:ascii="Nikosh" w:hAnsi="Nikosh" w:cs="Nikosh" w:hint="cs"/>
              </w:rPr>
              <w:t>সেইপ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ভবনের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সকল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মালামালের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জন্য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r>
              <w:rPr>
                <w:rFonts w:ascii="Nikosh" w:hAnsi="Nikosh" w:cs="Nikosh"/>
              </w:rPr>
              <w:t xml:space="preserve">Cloud based inventory management system </w:t>
            </w:r>
            <w:proofErr w:type="spellStart"/>
            <w:r>
              <w:rPr>
                <w:rFonts w:ascii="Nikosh" w:hAnsi="Nikosh" w:cs="Nikosh" w:hint="cs"/>
              </w:rPr>
              <w:t>তৈরি</w:t>
            </w:r>
            <w:proofErr w:type="spellEnd"/>
            <w:r w:rsidR="0028527B">
              <w:rPr>
                <w:rFonts w:ascii="Nikosh" w:hAnsi="Nikosh" w:cs="Nikosh"/>
              </w:rPr>
              <w:t xml:space="preserve"> </w:t>
            </w:r>
            <w:r w:rsidR="00C21A12" w:rsidRPr="00C21A12">
              <w:rPr>
                <w:rFonts w:ascii="Nikosh" w:hAnsi="Nikosh" w:cs="Nikosh"/>
              </w:rPr>
              <w:t xml:space="preserve"> </w:t>
            </w:r>
          </w:p>
        </w:tc>
      </w:tr>
      <w:tr w:rsidR="00583CA4" w:rsidRPr="00032925" w14:paraId="444FC8D9" w14:textId="77777777" w:rsidTr="003019D3">
        <w:trPr>
          <w:jc w:val="center"/>
        </w:trPr>
        <w:tc>
          <w:tcPr>
            <w:tcW w:w="2448" w:type="dxa"/>
          </w:tcPr>
          <w:p w14:paraId="1A43EF3C" w14:textId="77777777" w:rsidR="00583CA4" w:rsidRPr="00C21A12" w:rsidRDefault="00583CA4" w:rsidP="003019D3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Project Location:</w:t>
            </w:r>
          </w:p>
        </w:tc>
        <w:tc>
          <w:tcPr>
            <w:tcW w:w="7200" w:type="dxa"/>
          </w:tcPr>
          <w:p w14:paraId="3B3D937C" w14:textId="77777777" w:rsidR="00583CA4" w:rsidRPr="00032925" w:rsidRDefault="00583CA4" w:rsidP="003019D3">
            <w:pPr>
              <w:rPr>
                <w:rFonts w:ascii="Nikosh" w:hAnsi="Nikosh" w:cs="Nikosh"/>
              </w:rPr>
            </w:pPr>
            <w:r w:rsidRPr="00032925">
              <w:rPr>
                <w:rFonts w:ascii="Nikosh" w:hAnsi="Nikosh" w:cs="Nikosh"/>
                <w:cs/>
                <w:lang w:bidi="bn-IN"/>
              </w:rPr>
              <w:t>বাংলাদেশ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কারিগরি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032925">
              <w:rPr>
                <w:rFonts w:ascii="Nikosh" w:hAnsi="Nikosh" w:cs="Nikosh"/>
              </w:rPr>
              <w:t xml:space="preserve"> (</w:t>
            </w:r>
            <w:r w:rsidRPr="00032925">
              <w:rPr>
                <w:rFonts w:ascii="Nikosh" w:hAnsi="Nikosh" w:cs="Nikosh"/>
                <w:cs/>
                <w:lang w:bidi="bn-IN"/>
              </w:rPr>
              <w:t>বিটাক</w:t>
            </w:r>
            <w:r w:rsidRPr="00032925">
              <w:rPr>
                <w:rFonts w:ascii="Nikosh" w:hAnsi="Nikosh" w:cs="Nikosh"/>
              </w:rPr>
              <w:t xml:space="preserve">)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>,</w:t>
            </w:r>
            <w:r w:rsidR="007C4718" w:rsidRPr="0003292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১১৬</w:t>
            </w:r>
            <w:r w:rsidRPr="00032925">
              <w:rPr>
                <w:rFonts w:ascii="Nikosh" w:hAnsi="Nikosh" w:cs="Nikosh"/>
              </w:rPr>
              <w:t>(</w:t>
            </w:r>
            <w:r w:rsidRPr="00032925">
              <w:rPr>
                <w:rFonts w:ascii="Nikosh" w:hAnsi="Nikosh" w:cs="Nikosh"/>
                <w:cs/>
                <w:lang w:bidi="bn-IN"/>
              </w:rPr>
              <w:t>খ</w:t>
            </w:r>
            <w:r w:rsidRPr="00032925">
              <w:rPr>
                <w:rFonts w:ascii="Nikosh" w:hAnsi="Nikosh" w:cs="Nikosh"/>
              </w:rPr>
              <w:t xml:space="preserve">), </w:t>
            </w:r>
            <w:r w:rsidRPr="00032925">
              <w:rPr>
                <w:rFonts w:ascii="Nikosh" w:hAnsi="Nikosh" w:cs="Nikosh"/>
                <w:cs/>
                <w:lang w:bidi="bn-IN"/>
              </w:rPr>
              <w:t>তেজগাও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এলাকা</w:t>
            </w:r>
            <w:r w:rsidRPr="00032925">
              <w:rPr>
                <w:rFonts w:ascii="Nikosh" w:hAnsi="Nikosh" w:cs="Nikosh"/>
              </w:rPr>
              <w:t xml:space="preserve">,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 xml:space="preserve"> -</w:t>
            </w:r>
            <w:r w:rsidRPr="00032925">
              <w:rPr>
                <w:rFonts w:ascii="Nikosh" w:hAnsi="Nikosh" w:cs="Nikosh"/>
                <w:cs/>
                <w:lang w:bidi="bn-IN"/>
              </w:rPr>
              <w:t>১২০৮</w:t>
            </w:r>
            <w:r w:rsidRPr="00032925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 w14:paraId="43D90DA4" w14:textId="77777777" w:rsidR="00583CA4" w:rsidRPr="00032925" w:rsidRDefault="00583CA4" w:rsidP="00583CA4"/>
    <w:p w14:paraId="78ED1A20" w14:textId="77777777" w:rsidR="00583CA4" w:rsidRDefault="00583CA4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  <w:r w:rsidRPr="00C21A12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       Current and Desired Situations</w:t>
      </w: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t>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47"/>
        <w:gridCol w:w="3353"/>
      </w:tblGrid>
      <w:tr w:rsidR="00583CA4" w:rsidRPr="00C21A12" w14:paraId="6CC89477" w14:textId="77777777" w:rsidTr="00944D1F">
        <w:trPr>
          <w:jc w:val="center"/>
        </w:trPr>
        <w:tc>
          <w:tcPr>
            <w:tcW w:w="3348" w:type="dxa"/>
          </w:tcPr>
          <w:p w14:paraId="3B103DC1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Before Improvement</w:t>
            </w:r>
          </w:p>
        </w:tc>
        <w:tc>
          <w:tcPr>
            <w:tcW w:w="2947" w:type="dxa"/>
          </w:tcPr>
          <w:p w14:paraId="791DDFF7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KPI*</w:t>
            </w:r>
          </w:p>
        </w:tc>
        <w:tc>
          <w:tcPr>
            <w:tcW w:w="3353" w:type="dxa"/>
          </w:tcPr>
          <w:p w14:paraId="0A25F22E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Expected After Improvement</w:t>
            </w:r>
          </w:p>
        </w:tc>
      </w:tr>
      <w:tr w:rsidR="00583CA4" w:rsidRPr="000D48A8" w14:paraId="51B46724" w14:textId="77777777" w:rsidTr="009C3CA0">
        <w:trPr>
          <w:jc w:val="center"/>
        </w:trPr>
        <w:tc>
          <w:tcPr>
            <w:tcW w:w="3348" w:type="dxa"/>
          </w:tcPr>
          <w:p w14:paraId="65F49D8D" w14:textId="551747F6" w:rsidR="00583CA4" w:rsidRPr="000D48A8" w:rsidRDefault="00B85F9D" w:rsidP="00656729">
            <w:pPr>
              <w:jc w:val="both"/>
              <w:rPr>
                <w:rFonts w:ascii="Nikosh" w:hAnsi="Nikosh" w:cs="Nikosh" w:hint="cs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বিটাক নবনির্মিত সেইপ ভবনে বিভিন্ন টেন্ডার প্যাকেজের আওতায় অনেক মেশিন, আসবাব, টুল ইত্যাদি কেনা হয়েছে। কিন্তু এত আইটেমের সঠিক রেজিস্টার সংরক্ষণ করা অত্যন্ত কষ্টসাধ্য। তাই সকল আইটেমকে গুগল শিটের মাধ্যমে </w:t>
            </w:r>
            <w:r>
              <w:rPr>
                <w:rFonts w:ascii="Nikosh" w:hAnsi="Nikosh" w:cs="Nikosh"/>
                <w:color w:val="000000"/>
                <w:lang w:bidi="bn-IN"/>
              </w:rPr>
              <w:t>c</w:t>
            </w:r>
            <w:r>
              <w:rPr>
                <w:rFonts w:ascii="Nikosh" w:hAnsi="Nikosh" w:cs="Nikosh"/>
              </w:rPr>
              <w:t>loud based inventory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এর মধ্যে আনা হবে</w:t>
            </w:r>
          </w:p>
        </w:tc>
        <w:tc>
          <w:tcPr>
            <w:tcW w:w="2947" w:type="dxa"/>
            <w:vAlign w:val="center"/>
          </w:tcPr>
          <w:p w14:paraId="284201DA" w14:textId="249A9389" w:rsidR="000B0795" w:rsidRPr="000D48A8" w:rsidRDefault="0051174B" w:rsidP="0051174B">
            <w:pPr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তৈরিকৃত </w:t>
            </w:r>
            <w:r w:rsidR="00B85F9D">
              <w:rPr>
                <w:rFonts w:ascii="Nikosh" w:hAnsi="Nikosh" w:cs="Nikosh"/>
              </w:rPr>
              <w:t>Cloud based inventory management system</w:t>
            </w:r>
          </w:p>
        </w:tc>
        <w:tc>
          <w:tcPr>
            <w:tcW w:w="3353" w:type="dxa"/>
          </w:tcPr>
          <w:p w14:paraId="3496E543" w14:textId="64C1C7DA" w:rsidR="00583CA4" w:rsidRDefault="0051174B" w:rsidP="001F14DB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১।।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>সেইপ ভবনের মালামালের রেজিস্টার সংরক্ষণ সহজ হবে</w:t>
            </w:r>
          </w:p>
          <w:p w14:paraId="074DE0C4" w14:textId="0FDBE3C9" w:rsidR="00D60F95" w:rsidRPr="000D48A8" w:rsidRDefault="0051174B" w:rsidP="001F14DB">
            <w:pPr>
              <w:jc w:val="both"/>
              <w:rPr>
                <w:rFonts w:ascii="Nikosh" w:hAnsi="Nikosh" w:cs="Nikosh"/>
                <w:color w:val="000000"/>
                <w:rtl/>
                <w:cs/>
              </w:rPr>
            </w:pPr>
            <w:r>
              <w:rPr>
                <w:rFonts w:ascii="Nikosh" w:hAnsi="Nikosh" w:cs="Nikosh"/>
                <w:color w:val="000000"/>
              </w:rPr>
              <w:t>২।</w:t>
            </w:r>
            <w:r w:rsidR="00163508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ক্লাউড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প্রযুক্তির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উপর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দক্ষতা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তৈরি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হবে</w:t>
            </w:r>
            <w:proofErr w:type="spellEnd"/>
            <w:r w:rsidR="00163508">
              <w:rPr>
                <w:rFonts w:ascii="Nikosh" w:hAnsi="Nikosh" w:cs="Nikosh" w:hint="cs"/>
                <w:color w:val="000000"/>
              </w:rPr>
              <w:t xml:space="preserve"> </w:t>
            </w:r>
          </w:p>
        </w:tc>
      </w:tr>
    </w:tbl>
    <w:p w14:paraId="10E5A2C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4A35A54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9CD29C6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6EC861E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861A880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758A0373" w14:textId="77777777" w:rsidR="003C266D" w:rsidRDefault="003C266D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  <w:cs/>
          <w:lang w:bidi="bn-IN"/>
        </w:rPr>
      </w:pPr>
    </w:p>
    <w:p w14:paraId="4AB34185" w14:textId="77777777" w:rsidR="00944550" w:rsidRDefault="00944550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9E57723" w14:textId="77777777" w:rsidR="00163295" w:rsidRDefault="00163295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sectPr w:rsidR="00163295" w:rsidSect="00163295">
          <w:pgSz w:w="12240" w:h="15840" w:code="1"/>
          <w:pgMar w:top="1440" w:right="1134" w:bottom="1134" w:left="680" w:header="720" w:footer="720" w:gutter="0"/>
          <w:cols w:space="720"/>
          <w:docGrid w:linePitch="360"/>
        </w:sectPr>
      </w:pPr>
    </w:p>
    <w:p w14:paraId="5318622A" w14:textId="30C37655" w:rsidR="00A50317" w:rsidRPr="00A41069" w:rsidRDefault="00A50317" w:rsidP="00A50317">
      <w:pP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lastRenderedPageBreak/>
        <w:t xml:space="preserve">                  </w:t>
      </w:r>
      <w:r>
        <w:rPr>
          <w:rStyle w:val="Strong"/>
          <w:rFonts w:ascii="kalpurushregular" w:hAnsi="kalpurushregular" w:hint="cs"/>
          <w:color w:val="333333"/>
          <w:sz w:val="21"/>
          <w:szCs w:val="21"/>
          <w:bdr w:val="none" w:sz="0" w:space="0" w:color="auto" w:frame="1"/>
          <w:cs/>
          <w:lang w:bidi="bn-IN"/>
        </w:rPr>
        <w:t xml:space="preserve">  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Implementation Schedule (</w:t>
      </w:r>
      <w:r w:rsidR="00A41069" w:rsidRPr="00A41069">
        <w:rPr>
          <w:rStyle w:val="Strong"/>
          <w:rFonts w:ascii="Times New Roman" w:hAnsi="Times New Roman" w:cs="Times New Roman"/>
          <w:color w:val="333333"/>
          <w:sz w:val="21"/>
          <w:szCs w:val="26"/>
          <w:bdr w:val="none" w:sz="0" w:space="0" w:color="auto" w:frame="1"/>
          <w:lang w:bidi="bn-IN"/>
        </w:rPr>
        <w:t>Months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):</w:t>
      </w:r>
    </w:p>
    <w:tbl>
      <w:tblPr>
        <w:tblW w:w="12553" w:type="dxa"/>
        <w:tblInd w:w="9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2070"/>
        <w:gridCol w:w="580"/>
        <w:gridCol w:w="463"/>
        <w:gridCol w:w="467"/>
        <w:gridCol w:w="469"/>
        <w:gridCol w:w="468"/>
        <w:gridCol w:w="463"/>
        <w:gridCol w:w="427"/>
        <w:gridCol w:w="498"/>
        <w:gridCol w:w="463"/>
        <w:gridCol w:w="463"/>
        <w:gridCol w:w="463"/>
        <w:gridCol w:w="463"/>
      </w:tblGrid>
      <w:tr w:rsidR="00A41069" w14:paraId="1E448012" w14:textId="345FC843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AC709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Weeks/Months</w:t>
            </w:r>
          </w:p>
          <w:p w14:paraId="2632A60C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Actions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8E4EB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Person in charge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2B49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8E3A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bidi="bn-IN"/>
              </w:rPr>
            </w:pPr>
            <w:r w:rsidRPr="009F1770">
              <w:rPr>
                <w:rFonts w:ascii="Times New Roman" w:hAnsi="Times New Roman" w:cs="Times New Roman"/>
                <w:color w:val="444444"/>
                <w:sz w:val="24"/>
                <w:szCs w:val="24"/>
                <w:cs/>
                <w:lang w:bidi="bn-IN"/>
              </w:rPr>
              <w:t>2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AFCDE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BA8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7736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369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436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ED2B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84B4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DDF82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44A4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E3D3" w14:textId="1DC02946" w:rsidR="00A41069" w:rsidRPr="009F1770" w:rsidRDefault="00A41069" w:rsidP="00A773A4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rtl/>
                <w:cs/>
                <w:lang w:bidi="bn-IN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12</w:t>
            </w:r>
          </w:p>
        </w:tc>
      </w:tr>
      <w:tr w:rsidR="00A41069" w:rsidRPr="001E540F" w14:paraId="656020FA" w14:textId="671866DF" w:rsidTr="003F4EAF">
        <w:trPr>
          <w:trHeight w:val="33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F693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উদ্ধর্তন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কর্তৃপক্ষের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সাথে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অনুমোদন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D3C8C" w14:textId="7DEA9934" w:rsidR="00A41069" w:rsidRPr="00E50217" w:rsidRDefault="00A41069" w:rsidP="00A773A4">
            <w:pPr>
              <w:rPr>
                <w:rFonts w:ascii="Vrinda" w:hAnsi="Vrinda" w:cs="Vrinda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725883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C7167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B6A09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3B78E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9A0AA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7DFF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7705A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1FCC9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F904F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13E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6078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EBED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E24180" w14:textId="6AFFCA8B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DFB86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বাস্তবায়নের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লক্ষ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গঠন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72250" w14:textId="5623F7FA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BC40B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30B644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13C42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9C2E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6AF2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CA04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0CDF7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E5E00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CF55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20AE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CACE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687A5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5F837B" w14:textId="09CAC64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79B4D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মধ্যে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দায়িত্ব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9D9B" w14:textId="1D9DD3F4" w:rsidR="00A41069" w:rsidRPr="00E50217" w:rsidRDefault="00A41069" w:rsidP="00A773A4">
            <w:pPr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42B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4472C4" w:themeFill="accent5"/>
          </w:tcPr>
          <w:p w14:paraId="17F2732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37904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DA6E51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6AF49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9212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E9DF6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B70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7BED7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524DD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80255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B551F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1BA19089" w14:textId="79ADDD3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D195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E50217">
              <w:rPr>
                <w:rFonts w:ascii="Nikosh" w:hAnsi="Nikosh" w:cs="Nikosh"/>
                <w:color w:val="000000"/>
              </w:rPr>
              <w:t>-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4167" w14:textId="01F9AA75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AF60B6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039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4A01C3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9931A56" w14:textId="50F07AB4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B66195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E76FC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B9111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D0B43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9E38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F72C9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6048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D3F8F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DAFF638" w14:textId="4F187DBA" w:rsidTr="003F4EAF">
        <w:trPr>
          <w:trHeight w:val="58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A8EB" w14:textId="4B818801" w:rsidR="00A41069" w:rsidRPr="00E12303" w:rsidRDefault="00A41069" w:rsidP="00A773A4">
            <w:pPr>
              <w:jc w:val="both"/>
              <w:rPr>
                <w:rFonts w:ascii="Nirmala UI" w:hAnsi="Nirmala UI" w:cs="Nirmala UI"/>
                <w:color w:val="000000"/>
              </w:rPr>
            </w:pPr>
            <w:r w:rsidRPr="00E50217">
              <w:rPr>
                <w:rFonts w:ascii="Vrinda" w:hAnsi="Vrinda" w:cs="Nikosh"/>
                <w:color w:val="000000"/>
                <w:cs/>
                <w:lang w:bidi="bn-IN"/>
              </w:rPr>
              <w:t>৫</w:t>
            </w:r>
            <w:r w:rsidRPr="00E5021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সকল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মালামালের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ডাটাবেজ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তৈরি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করা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0E58" w14:textId="28612D62" w:rsidR="00A41069" w:rsidRPr="00E50217" w:rsidRDefault="00A41069" w:rsidP="00A773A4">
            <w:pPr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3E31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3C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7C4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  <w:p w14:paraId="6C6AA1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193" w14:textId="77777777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09E8CA7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38FD" w14:textId="76F40175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1AEFD8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51BA0EB6" w14:textId="7866CDBE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9D347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BAAA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4E10F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EEE20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62D74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263D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0BA225CC" w14:textId="74FDD208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D00B" w14:textId="57616182" w:rsidR="00A41069" w:rsidRPr="00E50217" w:rsidRDefault="00A41069" w:rsidP="00164FF9">
            <w:pPr>
              <w:jc w:val="both"/>
              <w:rPr>
                <w:rFonts w:ascii="Vrinda" w:hAnsi="Vrinda" w:cs="Nikosh"/>
                <w:color w:val="000000"/>
                <w:cs/>
                <w:lang w:bidi="bn-IN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E50217">
              <w:rPr>
                <w:rFonts w:ascii="Nikosh" w:hAnsi="Nikosh" w:cs="Nikosh"/>
                <w:color w:val="000000"/>
              </w:rPr>
              <w:t>.</w:t>
            </w:r>
            <w:r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গুগল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শিট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ইন্টারফেস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তৈরি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করা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2857" w14:textId="0F53223A" w:rsidR="00A41069" w:rsidRDefault="00A41069" w:rsidP="00164FF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6E4C46" w14:textId="77777777" w:rsidR="00A41069" w:rsidRPr="00A41069" w:rsidRDefault="00A41069" w:rsidP="00164FF9"/>
        </w:tc>
        <w:tc>
          <w:tcPr>
            <w:tcW w:w="4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0FBE2" w14:textId="77777777" w:rsidR="00A41069" w:rsidRPr="00A41069" w:rsidRDefault="00A41069" w:rsidP="00164FF9"/>
        </w:tc>
        <w:tc>
          <w:tcPr>
            <w:tcW w:w="4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37C0104" w14:textId="77777777" w:rsidR="00A41069" w:rsidRPr="00A41069" w:rsidRDefault="00A41069" w:rsidP="00164FF9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EE9FFFA" w14:textId="77777777" w:rsidR="00A41069" w:rsidRPr="00A41069" w:rsidRDefault="00A41069" w:rsidP="00164FF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A4E759" w14:textId="77777777" w:rsidR="00A41069" w:rsidRPr="00A41069" w:rsidRDefault="00A41069" w:rsidP="00164FF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3FD037" w14:textId="46E79DFE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623BF0C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4650C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AB94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AB18F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FA9B88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2D8F6B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95B70C6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4C10" w14:textId="454E5274" w:rsidR="00A41069" w:rsidRPr="00E50217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৭.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গুগল শিটের জন্য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প্রয়োজনীয়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ম্যাক্রো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>প্রোগ্রাম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C759" w14:textId="6660C40B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26A62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9835A0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D4E1711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7D795C8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99F2C0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2621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A5BA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381C13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13C8D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CC84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6B51E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3136FF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44AD0CA1" w14:textId="77777777" w:rsidTr="003F4EAF">
        <w:trPr>
          <w:trHeight w:val="49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A7BF" w14:textId="1F894E73" w:rsidR="00A41069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৮.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>ডাটাবেজ আপলোড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2DE5" w14:textId="2A79820D" w:rsidR="00A41069" w:rsidRDefault="00D60F95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97186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34F885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52EF42A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559ADAD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688517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C6828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8A06E1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36A2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6F3D56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4E432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73299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FCB2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1AA5CF97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B79B1" w14:textId="12573EDB" w:rsidR="00A41069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৯.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সফটওয়্যার ডিপ্লয় করা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8611" w14:textId="29156E92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C234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314BF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1F99B7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58A90A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59E13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22BDB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D43C0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0F43F0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8AE29E7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C8A42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387CA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1250F6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6037EE30" w14:textId="751D0F93" w:rsidTr="003F4EAF">
        <w:trPr>
          <w:trHeight w:val="24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654E0" w14:textId="7B759987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</w:rPr>
              <w:t>১</w:t>
            </w:r>
            <w:r>
              <w:rPr>
                <w:rFonts w:ascii="Nikosh" w:hAnsi="Nikosh" w:cs="Nikosh"/>
                <w:color w:val="000000"/>
              </w:rPr>
              <w:t>০.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বাস্তবায়িত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কার্যা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বলী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তদারকি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করা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2C4E0" w14:textId="613BF95A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B7CBB9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0F45E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9BC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D3D203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2C74FC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90D4B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3D635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719124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7DE98B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9662E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5DF6E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0B1A13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6850"/>
      </w:tblGrid>
      <w:tr w:rsidR="009537A5" w14:paraId="42E5F3B7" w14:textId="77777777" w:rsidTr="009537A5">
        <w:trPr>
          <w:trHeight w:val="1713"/>
        </w:trPr>
        <w:tc>
          <w:tcPr>
            <w:tcW w:w="7163" w:type="dxa"/>
          </w:tcPr>
          <w:p w14:paraId="5CB98698" w14:textId="77777777" w:rsidR="009537A5" w:rsidRPr="009C3CA0" w:rsidRDefault="009537A5" w:rsidP="009537A5">
            <w:pPr>
              <w:rPr>
                <w:rFonts w:ascii="Times New Roman" w:hAnsi="Times New Roman" w:cs="Times New Roman"/>
                <w:bdr w:val="none" w:sz="0" w:space="0" w:color="auto" w:frame="1"/>
                <w:cs/>
                <w:lang w:bidi="bn-IN"/>
              </w:rPr>
            </w:pPr>
            <w:r w:rsidRPr="009C3CA0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Signature:</w:t>
            </w:r>
          </w:p>
          <w:p w14:paraId="546D6948" w14:textId="4B371853" w:rsidR="009537A5" w:rsidRDefault="009537A5" w:rsidP="009537A5">
            <w:pPr>
              <w:rPr>
                <w:rFonts w:ascii="Nikosh" w:hAnsi="Nikosh" w:cs="Nikosh"/>
                <w:lang w:bidi="hi-IN"/>
              </w:rPr>
            </w:pPr>
            <w:r w:rsidRPr="009C3CA0">
              <w:rPr>
                <w:rFonts w:ascii="Times New Roman" w:hAnsi="Times New Roman" w:cs="Times New Roman"/>
                <w:bdr w:val="none" w:sz="0" w:space="0" w:color="auto" w:frame="1"/>
              </w:rPr>
              <w:br/>
            </w:r>
            <w:r w:rsidRPr="009C3CA0">
              <w:rPr>
                <w:rFonts w:ascii="Times New Roman" w:hAnsi="Times New Roman" w:cs="Times New Roman"/>
                <w:b/>
                <w:bCs/>
                <w:lang w:bidi="bn-IN"/>
              </w:rPr>
              <w:t>Name &amp; Designation</w:t>
            </w:r>
            <w:r w:rsidRPr="007B216C">
              <w:rPr>
                <w:b/>
                <w:bCs/>
                <w:lang w:bidi="bn-IN"/>
              </w:rPr>
              <w:t>:</w:t>
            </w:r>
            <w:r w:rsidRPr="007B216C">
              <w:rPr>
                <w:color w:val="000000"/>
                <w:lang w:bidi="bn-IN"/>
              </w:rPr>
              <w:t> 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আরিফ আহমেদ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, </w:t>
            </w:r>
            <w:r w:rsidRPr="00163295">
              <w:rPr>
                <w:rFonts w:ascii="Nikosh" w:hAnsi="Nikosh" w:cs="Nikosh"/>
                <w:color w:val="000000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প্রকৌশলী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</w:rPr>
              <w:t>,</w:t>
            </w:r>
            <w:r w:rsidRPr="000D48A8">
              <w:rPr>
                <w:rFonts w:ascii="Nikosh" w:hAnsi="Nikosh" w:cs="Nikosh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046CD6DC" w14:textId="77777777" w:rsidR="009537A5" w:rsidRPr="00E55163" w:rsidRDefault="009537A5" w:rsidP="009537A5">
            <w:pPr>
              <w:rPr>
                <w:rFonts w:ascii="Nikosh" w:hAnsi="Nikosh" w:cs="Nikosh"/>
                <w:sz w:val="16"/>
                <w:szCs w:val="16"/>
                <w:lang w:bidi="hi-IN"/>
              </w:rPr>
            </w:pPr>
          </w:p>
          <w:p w14:paraId="5E7B7862" w14:textId="77777777" w:rsidR="009537A5" w:rsidRPr="00CB5AB2" w:rsidRDefault="009537A5" w:rsidP="009537A5">
            <w:pPr>
              <w:rPr>
                <w:rFonts w:ascii="Nikosh" w:hAnsi="Nikosh" w:cs="Nikosh"/>
                <w:sz w:val="16"/>
                <w:szCs w:val="16"/>
              </w:rPr>
            </w:pPr>
          </w:p>
          <w:p w14:paraId="41C625DD" w14:textId="77777777" w:rsidR="009537A5" w:rsidRDefault="009537A5" w:rsidP="009537A5">
            <w:r w:rsidRPr="007B216C">
              <w:rPr>
                <w:color w:val="000000"/>
                <w:lang w:bidi="bn-IN"/>
              </w:rPr>
              <w:t>*</w:t>
            </w:r>
            <w:r w:rsidRPr="009C3CA0">
              <w:rPr>
                <w:rFonts w:ascii="Times New Roman" w:hAnsi="Times New Roman" w:cs="Times New Roman"/>
                <w:color w:val="000000"/>
                <w:lang w:bidi="bn-IN"/>
              </w:rPr>
              <w:t>Key Performance Indicator</w:t>
            </w:r>
            <w:r w:rsidRPr="007B216C">
              <w:rPr>
                <w:color w:val="000000"/>
                <w:lang w:bidi="bn-IN"/>
              </w:rPr>
              <w:t xml:space="preserve"> </w:t>
            </w:r>
          </w:p>
        </w:tc>
        <w:tc>
          <w:tcPr>
            <w:tcW w:w="6850" w:type="dxa"/>
          </w:tcPr>
          <w:p w14:paraId="69A75617" w14:textId="77777777" w:rsidR="009537A5" w:rsidRPr="004E57A6" w:rsidRDefault="009537A5" w:rsidP="009537A5">
            <w:pPr>
              <w:rPr>
                <w:rStyle w:val="Strong"/>
                <w:rFonts w:ascii="Nikosh" w:hAnsi="Nikosh" w:cs="Nikos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cs/>
                <w:lang w:bidi="bn-IN"/>
              </w:rPr>
            </w:pP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প্রস্তাবিত</w:t>
            </w:r>
            <w:r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বাস্তবায়নকারী</w:t>
            </w: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টীম</w:t>
            </w:r>
          </w:p>
          <w:tbl>
            <w:tblPr>
              <w:tblStyle w:val="TableGrid"/>
              <w:tblW w:w="5629" w:type="dxa"/>
              <w:tblLook w:val="04A0" w:firstRow="1" w:lastRow="0" w:firstColumn="1" w:lastColumn="0" w:noHBand="0" w:noVBand="1"/>
            </w:tblPr>
            <w:tblGrid>
              <w:gridCol w:w="2920"/>
              <w:gridCol w:w="2709"/>
            </w:tblGrid>
            <w:tr w:rsidR="009537A5" w14:paraId="103BB5BA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39EA325" w14:textId="77777777" w:rsidR="009537A5" w:rsidRPr="00210741" w:rsidRDefault="009537A5" w:rsidP="00163508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709" w:type="dxa"/>
                </w:tcPr>
                <w:p w14:paraId="07E5A6C6" w14:textId="77777777" w:rsidR="009537A5" w:rsidRPr="00210741" w:rsidRDefault="009537A5" w:rsidP="00163508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পদবি</w:t>
                  </w:r>
                </w:p>
              </w:tc>
            </w:tr>
            <w:tr w:rsidR="009537A5" w14:paraId="019FA525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DB75219" w14:textId="0FEFD2A9" w:rsidR="009537A5" w:rsidRPr="00163508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rmala UI" w:hAnsi="Nirmala UI" w:cs="Nirmala UI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proofErr w:type="spellStart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জনাব</w:t>
                  </w:r>
                  <w:proofErr w:type="spellEnd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মোঃ</w:t>
                  </w:r>
                  <w:proofErr w:type="spellEnd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জাহাঙ্গির</w:t>
                  </w:r>
                  <w:proofErr w:type="spellEnd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আলম</w:t>
                  </w:r>
                  <w:proofErr w:type="spellEnd"/>
                </w:p>
              </w:tc>
              <w:tc>
                <w:tcPr>
                  <w:tcW w:w="2709" w:type="dxa"/>
                </w:tcPr>
                <w:p w14:paraId="5CD56564" w14:textId="465111D4" w:rsidR="009537A5" w:rsidRPr="00D52F6B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অতিরিক্ত </w:t>
                  </w:r>
                  <w:r w:rsidR="009537A5"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পরিচালক</w:t>
                  </w:r>
                </w:p>
              </w:tc>
            </w:tr>
            <w:tr w:rsidR="009537A5" w14:paraId="1392D403" w14:textId="77777777" w:rsidTr="000F0B3E">
              <w:trPr>
                <w:trHeight w:val="253"/>
              </w:trPr>
              <w:tc>
                <w:tcPr>
                  <w:tcW w:w="2920" w:type="dxa"/>
                </w:tcPr>
                <w:p w14:paraId="648F1A90" w14:textId="33B3D636" w:rsidR="009537A5" w:rsidRPr="00D52F6B" w:rsidRDefault="009537A5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জনাব </w:t>
                  </w:r>
                  <w:r w:rsidR="009C3CA0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আরিফ আহমেদ</w:t>
                  </w:r>
                </w:p>
              </w:tc>
              <w:tc>
                <w:tcPr>
                  <w:tcW w:w="2709" w:type="dxa"/>
                </w:tcPr>
                <w:p w14:paraId="60FAE0E6" w14:textId="200AB1F7" w:rsidR="009537A5" w:rsidRPr="00D52F6B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163295">
                    <w:rPr>
                      <w:rFonts w:ascii="Nikosh" w:hAnsi="Nikosh" w:cs="Nikosh"/>
                      <w:color w:val="000000"/>
                      <w:cs/>
                      <w:lang w:bidi="bn-IN"/>
                    </w:rPr>
                    <w:t>সহকারী</w:t>
                  </w:r>
                  <w:r>
                    <w:rPr>
                      <w:rFonts w:ascii="Nikosh" w:hAnsi="Nikosh" w:cs="Nikosh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ascii="Nikosh" w:hAnsi="Nikosh" w:cs="Nikosh" w:hint="cs"/>
                      <w:color w:val="000000"/>
                      <w:cs/>
                      <w:lang w:bidi="bn-IN"/>
                    </w:rPr>
                    <w:t>প্রকৌশলী</w:t>
                  </w:r>
                </w:p>
              </w:tc>
            </w:tr>
          </w:tbl>
          <w:p w14:paraId="0408064A" w14:textId="77777777" w:rsidR="009537A5" w:rsidRDefault="009537A5" w:rsidP="009537A5"/>
        </w:tc>
      </w:tr>
    </w:tbl>
    <w:p w14:paraId="0AC37B1E" w14:textId="77777777" w:rsidR="00A50317" w:rsidRDefault="00A50317" w:rsidP="00A50317">
      <w:pPr>
        <w:rPr>
          <w:cs/>
          <w:lang w:bidi="bn-IN"/>
        </w:rPr>
      </w:pPr>
    </w:p>
    <w:p w14:paraId="0856D3E4" w14:textId="77777777" w:rsidR="00A50317" w:rsidRDefault="00A50317" w:rsidP="00353C7E"/>
    <w:sectPr w:rsidR="00A50317" w:rsidSect="00D63D0E">
      <w:pgSz w:w="15840" w:h="12240" w:orient="landscape" w:code="1"/>
      <w:pgMar w:top="720" w:right="288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BF9F" w14:textId="77777777" w:rsidR="00A517A1" w:rsidRDefault="00A517A1" w:rsidP="00FF147A">
      <w:pPr>
        <w:spacing w:after="0" w:line="240" w:lineRule="auto"/>
      </w:pPr>
      <w:r>
        <w:separator/>
      </w:r>
    </w:p>
  </w:endnote>
  <w:endnote w:type="continuationSeparator" w:id="0">
    <w:p w14:paraId="2044AD66" w14:textId="77777777" w:rsidR="00A517A1" w:rsidRDefault="00A517A1" w:rsidP="00FF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5EF1" w14:textId="77777777" w:rsidR="00A517A1" w:rsidRDefault="00A517A1" w:rsidP="00FF147A">
      <w:pPr>
        <w:spacing w:after="0" w:line="240" w:lineRule="auto"/>
      </w:pPr>
      <w:r>
        <w:separator/>
      </w:r>
    </w:p>
  </w:footnote>
  <w:footnote w:type="continuationSeparator" w:id="0">
    <w:p w14:paraId="7FD8A091" w14:textId="77777777" w:rsidR="00A517A1" w:rsidRDefault="00A517A1" w:rsidP="00FF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A4"/>
    <w:rsid w:val="00010AC8"/>
    <w:rsid w:val="00015BD5"/>
    <w:rsid w:val="00031382"/>
    <w:rsid w:val="00032925"/>
    <w:rsid w:val="00065A47"/>
    <w:rsid w:val="00065B61"/>
    <w:rsid w:val="00074A49"/>
    <w:rsid w:val="00094FF2"/>
    <w:rsid w:val="000B0795"/>
    <w:rsid w:val="000C7945"/>
    <w:rsid w:val="000E177D"/>
    <w:rsid w:val="000E7D75"/>
    <w:rsid w:val="00104004"/>
    <w:rsid w:val="0012383F"/>
    <w:rsid w:val="00163295"/>
    <w:rsid w:val="00163508"/>
    <w:rsid w:val="00164FF9"/>
    <w:rsid w:val="00177E9F"/>
    <w:rsid w:val="00180131"/>
    <w:rsid w:val="00184128"/>
    <w:rsid w:val="001B0C68"/>
    <w:rsid w:val="001D5339"/>
    <w:rsid w:val="001F14DB"/>
    <w:rsid w:val="00210741"/>
    <w:rsid w:val="00243B4D"/>
    <w:rsid w:val="00283B91"/>
    <w:rsid w:val="0028527B"/>
    <w:rsid w:val="00292EE3"/>
    <w:rsid w:val="00297461"/>
    <w:rsid w:val="002B61E1"/>
    <w:rsid w:val="002D34E0"/>
    <w:rsid w:val="002F35E5"/>
    <w:rsid w:val="003019D3"/>
    <w:rsid w:val="00322470"/>
    <w:rsid w:val="00353C7E"/>
    <w:rsid w:val="0036733F"/>
    <w:rsid w:val="003706B0"/>
    <w:rsid w:val="00375813"/>
    <w:rsid w:val="003C266D"/>
    <w:rsid w:val="003F4EAF"/>
    <w:rsid w:val="00450D08"/>
    <w:rsid w:val="00493599"/>
    <w:rsid w:val="00493689"/>
    <w:rsid w:val="004E57A6"/>
    <w:rsid w:val="0051174B"/>
    <w:rsid w:val="00550C6C"/>
    <w:rsid w:val="00566A82"/>
    <w:rsid w:val="00572B46"/>
    <w:rsid w:val="00576DA6"/>
    <w:rsid w:val="005839BC"/>
    <w:rsid w:val="00583CA4"/>
    <w:rsid w:val="00591EBF"/>
    <w:rsid w:val="005A1B5D"/>
    <w:rsid w:val="005C57D4"/>
    <w:rsid w:val="005D560A"/>
    <w:rsid w:val="00607AE0"/>
    <w:rsid w:val="00617C85"/>
    <w:rsid w:val="00647E17"/>
    <w:rsid w:val="00656729"/>
    <w:rsid w:val="00666067"/>
    <w:rsid w:val="006975C0"/>
    <w:rsid w:val="006A0E3B"/>
    <w:rsid w:val="006C3A87"/>
    <w:rsid w:val="007138ED"/>
    <w:rsid w:val="0075375B"/>
    <w:rsid w:val="007575C9"/>
    <w:rsid w:val="007622D6"/>
    <w:rsid w:val="007669FE"/>
    <w:rsid w:val="00795AE9"/>
    <w:rsid w:val="007976E8"/>
    <w:rsid w:val="007C4718"/>
    <w:rsid w:val="007D690E"/>
    <w:rsid w:val="007D6CA7"/>
    <w:rsid w:val="007F1E0C"/>
    <w:rsid w:val="008406E4"/>
    <w:rsid w:val="00862929"/>
    <w:rsid w:val="00897297"/>
    <w:rsid w:val="008B13A8"/>
    <w:rsid w:val="008D261D"/>
    <w:rsid w:val="0090451F"/>
    <w:rsid w:val="00940D52"/>
    <w:rsid w:val="00944550"/>
    <w:rsid w:val="00944D1F"/>
    <w:rsid w:val="009537A5"/>
    <w:rsid w:val="00955EDE"/>
    <w:rsid w:val="00965F6A"/>
    <w:rsid w:val="0096733B"/>
    <w:rsid w:val="009711EB"/>
    <w:rsid w:val="009C3CA0"/>
    <w:rsid w:val="009F1770"/>
    <w:rsid w:val="009F210B"/>
    <w:rsid w:val="00A238A6"/>
    <w:rsid w:val="00A355CA"/>
    <w:rsid w:val="00A41069"/>
    <w:rsid w:val="00A45367"/>
    <w:rsid w:val="00A50317"/>
    <w:rsid w:val="00A517A1"/>
    <w:rsid w:val="00AD4AFC"/>
    <w:rsid w:val="00B045FC"/>
    <w:rsid w:val="00B16B10"/>
    <w:rsid w:val="00B2322D"/>
    <w:rsid w:val="00B427AA"/>
    <w:rsid w:val="00B46A53"/>
    <w:rsid w:val="00B85F9D"/>
    <w:rsid w:val="00BB0490"/>
    <w:rsid w:val="00BC6455"/>
    <w:rsid w:val="00C115CC"/>
    <w:rsid w:val="00C21556"/>
    <w:rsid w:val="00C21A12"/>
    <w:rsid w:val="00C361D0"/>
    <w:rsid w:val="00C4495E"/>
    <w:rsid w:val="00C770C5"/>
    <w:rsid w:val="00C95804"/>
    <w:rsid w:val="00CA5747"/>
    <w:rsid w:val="00CB4C39"/>
    <w:rsid w:val="00CB5AB2"/>
    <w:rsid w:val="00CF022C"/>
    <w:rsid w:val="00D16398"/>
    <w:rsid w:val="00D36741"/>
    <w:rsid w:val="00D44DA6"/>
    <w:rsid w:val="00D52F6B"/>
    <w:rsid w:val="00D55CCE"/>
    <w:rsid w:val="00D60F95"/>
    <w:rsid w:val="00D62140"/>
    <w:rsid w:val="00D63D0E"/>
    <w:rsid w:val="00D820D0"/>
    <w:rsid w:val="00DD70E8"/>
    <w:rsid w:val="00E12303"/>
    <w:rsid w:val="00E40134"/>
    <w:rsid w:val="00E41844"/>
    <w:rsid w:val="00E51BEF"/>
    <w:rsid w:val="00E52FA9"/>
    <w:rsid w:val="00E55163"/>
    <w:rsid w:val="00E6151A"/>
    <w:rsid w:val="00E61F59"/>
    <w:rsid w:val="00E74ACA"/>
    <w:rsid w:val="00E97C14"/>
    <w:rsid w:val="00EA569F"/>
    <w:rsid w:val="00F05AC9"/>
    <w:rsid w:val="00F1665D"/>
    <w:rsid w:val="00F17A79"/>
    <w:rsid w:val="00F35F9B"/>
    <w:rsid w:val="00F83897"/>
    <w:rsid w:val="00F931A1"/>
    <w:rsid w:val="00F977A9"/>
    <w:rsid w:val="00FB5FC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591E"/>
  <w15:chartTrackingRefBased/>
  <w15:docId w15:val="{CB97208A-9A49-4769-9215-AEFB911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A4"/>
  </w:style>
  <w:style w:type="paragraph" w:styleId="Heading3">
    <w:name w:val="heading 3"/>
    <w:basedOn w:val="Normal"/>
    <w:link w:val="Heading3Char"/>
    <w:qFormat/>
    <w:rsid w:val="0058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C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583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A"/>
  </w:style>
  <w:style w:type="paragraph" w:styleId="Footer">
    <w:name w:val="footer"/>
    <w:basedOn w:val="Normal"/>
    <w:link w:val="Foot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A"/>
  </w:style>
  <w:style w:type="table" w:styleId="TableGrid">
    <w:name w:val="Table Grid"/>
    <w:basedOn w:val="TableNormal"/>
    <w:uiPriority w:val="39"/>
    <w:rsid w:val="00E6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Arif Ahmed</cp:lastModifiedBy>
  <cp:revision>2</cp:revision>
  <cp:lastPrinted>2019-12-23T09:44:00Z</cp:lastPrinted>
  <dcterms:created xsi:type="dcterms:W3CDTF">2024-08-01T03:22:00Z</dcterms:created>
  <dcterms:modified xsi:type="dcterms:W3CDTF">2024-08-01T03:22:00Z</dcterms:modified>
</cp:coreProperties>
</file>