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8" w:rsidRPr="00DE78A7" w:rsidRDefault="00F0117D" w:rsidP="003F77DF">
      <w:pPr>
        <w:spacing w:after="0" w:line="240" w:lineRule="auto"/>
        <w:jc w:val="center"/>
        <w:rPr>
          <w:rFonts w:ascii="Nikosh" w:hAnsi="Nikosh" w:cs="Nikosh"/>
          <w:b/>
          <w:sz w:val="28"/>
        </w:rPr>
      </w:pPr>
      <w:r w:rsidRPr="00DE78A7">
        <w:rPr>
          <w:rFonts w:ascii="Nikosh" w:hAnsi="Nikosh" w:cs="Nikosh"/>
          <w:b/>
          <w:sz w:val="28"/>
        </w:rPr>
        <w:t xml:space="preserve">জাতীয় </w:t>
      </w:r>
      <w:r w:rsidR="00522EFA" w:rsidRPr="00DE78A7">
        <w:rPr>
          <w:rFonts w:ascii="Nikosh" w:hAnsi="Nikosh" w:cs="Nikosh"/>
          <w:b/>
          <w:sz w:val="28"/>
        </w:rPr>
        <w:t>শু</w:t>
      </w:r>
      <w:r w:rsidRPr="00DE78A7">
        <w:rPr>
          <w:rFonts w:ascii="Nikosh" w:hAnsi="Nikosh" w:cs="Nikosh"/>
          <w:b/>
          <w:sz w:val="28"/>
        </w:rPr>
        <w:t>দ্ধাচার কৌশল (</w:t>
      </w:r>
      <w:r w:rsidR="006723C3" w:rsidRPr="00DE78A7">
        <w:rPr>
          <w:rFonts w:ascii="Nikosh" w:hAnsi="Nikosh" w:cs="Nikosh"/>
          <w:b/>
          <w:sz w:val="28"/>
        </w:rPr>
        <w:t>NIS</w:t>
      </w:r>
      <w:r w:rsidRPr="00DE78A7">
        <w:rPr>
          <w:rFonts w:ascii="Nikosh" w:hAnsi="Nikosh" w:cs="Nikosh"/>
          <w:b/>
          <w:sz w:val="28"/>
        </w:rPr>
        <w:t>) সম্পর্কিত</w:t>
      </w:r>
      <w:r w:rsidR="00522EFA" w:rsidRPr="00DE78A7">
        <w:rPr>
          <w:rFonts w:ascii="Nikosh" w:hAnsi="Nikosh" w:cs="Nikosh"/>
          <w:b/>
          <w:sz w:val="28"/>
        </w:rPr>
        <w:t xml:space="preserve"> বাংলাদেশ পরমাণু কৃষি গবেষণা ইনস্টিটিউট</w:t>
      </w:r>
      <w:r w:rsidRPr="00DE78A7">
        <w:rPr>
          <w:rFonts w:ascii="Nikosh" w:hAnsi="Nikosh" w:cs="Nikosh"/>
          <w:b/>
          <w:sz w:val="28"/>
        </w:rPr>
        <w:t xml:space="preserve"> </w:t>
      </w:r>
      <w:r w:rsidR="00522EFA" w:rsidRPr="00DE78A7">
        <w:rPr>
          <w:rFonts w:ascii="Nikosh" w:hAnsi="Nikosh" w:cs="Nikosh"/>
          <w:b/>
          <w:sz w:val="28"/>
        </w:rPr>
        <w:t>(</w:t>
      </w:r>
      <w:r w:rsidRPr="00DE78A7">
        <w:rPr>
          <w:rFonts w:ascii="Nikosh" w:hAnsi="Nikosh" w:cs="Nikosh"/>
          <w:b/>
          <w:sz w:val="28"/>
        </w:rPr>
        <w:t>বিনা</w:t>
      </w:r>
      <w:r w:rsidR="00522EFA" w:rsidRPr="00DE78A7">
        <w:rPr>
          <w:rFonts w:ascii="Nikosh" w:hAnsi="Nikosh" w:cs="Nikosh"/>
          <w:b/>
          <w:sz w:val="28"/>
        </w:rPr>
        <w:t>)</w:t>
      </w:r>
      <w:r w:rsidR="00603FEA" w:rsidRPr="00DE78A7">
        <w:rPr>
          <w:rFonts w:ascii="Nikosh" w:hAnsi="Nikosh" w:cs="Nikosh"/>
          <w:b/>
          <w:sz w:val="28"/>
        </w:rPr>
        <w:t>এর</w:t>
      </w:r>
      <w:r w:rsidRPr="00DE78A7">
        <w:rPr>
          <w:rFonts w:ascii="Nikosh" w:hAnsi="Nikosh" w:cs="Nikosh"/>
          <w:b/>
          <w:sz w:val="28"/>
        </w:rPr>
        <w:t xml:space="preserve"> কর্মপরিকল্পনা</w:t>
      </w:r>
    </w:p>
    <w:p w:rsidR="006723C3" w:rsidRPr="00DE78A7" w:rsidRDefault="006723C3" w:rsidP="003F77DF">
      <w:pPr>
        <w:spacing w:after="0" w:line="240" w:lineRule="auto"/>
        <w:jc w:val="center"/>
        <w:rPr>
          <w:rFonts w:ascii="Nikosh" w:hAnsi="Nikosh" w:cs="Nikosh"/>
          <w:b/>
          <w:sz w:val="28"/>
        </w:rPr>
      </w:pPr>
      <w:r w:rsidRPr="00DE78A7">
        <w:rPr>
          <w:rFonts w:ascii="Nikosh" w:hAnsi="Nikosh" w:cs="Nikosh"/>
          <w:b/>
          <w:sz w:val="28"/>
        </w:rPr>
        <w:t>(০১-০১-২০১৫ হতে ৩০-০৬-২০১৬)</w:t>
      </w:r>
    </w:p>
    <w:p w:rsidR="009D7948" w:rsidRPr="00AE16F0" w:rsidRDefault="009D7948" w:rsidP="004E62AE">
      <w:pPr>
        <w:spacing w:after="0" w:line="240" w:lineRule="auto"/>
        <w:jc w:val="center"/>
        <w:rPr>
          <w:rFonts w:ascii="Times New Roman" w:hAnsi="Times New Roman" w:cs="Times New Roman"/>
          <w:sz w:val="12"/>
        </w:rPr>
      </w:pPr>
    </w:p>
    <w:tbl>
      <w:tblPr>
        <w:tblStyle w:val="TableGrid"/>
        <w:tblW w:w="10233" w:type="dxa"/>
        <w:tblInd w:w="-110" w:type="dxa"/>
        <w:tblLayout w:type="fixed"/>
        <w:tblCellMar>
          <w:left w:w="43" w:type="dxa"/>
          <w:right w:w="43" w:type="dxa"/>
        </w:tblCellMar>
        <w:tblLook w:val="04A0"/>
      </w:tblPr>
      <w:tblGrid>
        <w:gridCol w:w="3713"/>
        <w:gridCol w:w="72"/>
        <w:gridCol w:w="9"/>
        <w:gridCol w:w="1017"/>
        <w:gridCol w:w="18"/>
        <w:gridCol w:w="9"/>
        <w:gridCol w:w="1413"/>
        <w:gridCol w:w="18"/>
        <w:gridCol w:w="9"/>
        <w:gridCol w:w="855"/>
        <w:gridCol w:w="29"/>
        <w:gridCol w:w="9"/>
        <w:gridCol w:w="1288"/>
        <w:gridCol w:w="29"/>
        <w:gridCol w:w="6"/>
        <w:gridCol w:w="1727"/>
        <w:gridCol w:w="12"/>
      </w:tblGrid>
      <w:tr w:rsidR="00444BC4" w:rsidRPr="001F0C9B" w:rsidTr="00DE78A7">
        <w:trPr>
          <w:gridAfter w:val="1"/>
          <w:wAfter w:w="12" w:type="dxa"/>
        </w:trPr>
        <w:tc>
          <w:tcPr>
            <w:tcW w:w="4840" w:type="dxa"/>
            <w:gridSpan w:val="6"/>
            <w:shd w:val="clear" w:color="auto" w:fill="auto"/>
            <w:vAlign w:val="center"/>
          </w:tcPr>
          <w:p w:rsidR="00444BC4" w:rsidRPr="001F0C9B" w:rsidRDefault="00AE16F0" w:rsidP="00B5661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বাংলাদেশ পরমাণু কৃষি গবষেণা ইনস্টিটিউট</w:t>
            </w:r>
            <w:r w:rsidR="00522EFA" w:rsidRPr="001F0C9B">
              <w:rPr>
                <w:rFonts w:ascii="Nikosh" w:hAnsi="Nikosh" w:cs="Nikosh"/>
                <w:b/>
                <w:sz w:val="20"/>
                <w:szCs w:val="20"/>
              </w:rPr>
              <w:t xml:space="preserve"> (বিনা)</w:t>
            </w:r>
          </w:p>
        </w:tc>
        <w:tc>
          <w:tcPr>
            <w:tcW w:w="5381" w:type="dxa"/>
            <w:gridSpan w:val="10"/>
            <w:shd w:val="clear" w:color="auto" w:fill="auto"/>
          </w:tcPr>
          <w:p w:rsidR="00444BC4" w:rsidRPr="001F0C9B" w:rsidRDefault="00AE16F0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অনুমোদনকারী কর্তৃপক্ষ</w:t>
            </w:r>
            <w:r w:rsidR="00522EFA" w:rsidRPr="001F0C9B">
              <w:rPr>
                <w:rFonts w:ascii="Nikosh" w:hAnsi="Nikosh" w:cs="Nikosh"/>
                <w:b/>
                <w:sz w:val="20"/>
                <w:szCs w:val="20"/>
              </w:rPr>
              <w:t>:নৈতিক</w:t>
            </w:r>
            <w:r w:rsidR="007D1D31" w:rsidRPr="001F0C9B">
              <w:rPr>
                <w:rFonts w:ascii="Nikosh" w:hAnsi="Nikosh" w:cs="Nikosh"/>
                <w:b/>
                <w:sz w:val="20"/>
                <w:szCs w:val="20"/>
              </w:rPr>
              <w:t>তা/শুদ্ধাচার</w:t>
            </w:r>
            <w:r w:rsidR="00522EFA" w:rsidRPr="001F0C9B">
              <w:rPr>
                <w:rFonts w:ascii="Nikosh" w:hAnsi="Nikosh" w:cs="Nikosh"/>
                <w:b/>
                <w:sz w:val="20"/>
                <w:szCs w:val="20"/>
              </w:rPr>
              <w:t xml:space="preserve"> কমিটি, বিনা</w:t>
            </w:r>
          </w:p>
          <w:p w:rsidR="00AE16F0" w:rsidRPr="001F0C9B" w:rsidRDefault="00AE16F0" w:rsidP="007D1D31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তারিখ:</w:t>
            </w:r>
            <w:r w:rsidR="00522EFA" w:rsidRPr="001F0C9B">
              <w:rPr>
                <w:rFonts w:ascii="Nikosh" w:hAnsi="Nikosh" w:cs="Nikosh"/>
                <w:b/>
                <w:sz w:val="20"/>
                <w:szCs w:val="20"/>
              </w:rPr>
              <w:t>২২/১</w:t>
            </w:r>
            <w:r w:rsidR="007D1D31" w:rsidRPr="001F0C9B">
              <w:rPr>
                <w:rFonts w:ascii="Nikosh" w:hAnsi="Nikosh" w:cs="Nikosh"/>
                <w:b/>
                <w:sz w:val="20"/>
                <w:szCs w:val="20"/>
              </w:rPr>
              <w:t>১</w:t>
            </w:r>
            <w:r w:rsidR="00522EFA" w:rsidRPr="001F0C9B">
              <w:rPr>
                <w:rFonts w:ascii="Nikosh" w:hAnsi="Nikosh" w:cs="Nikosh"/>
                <w:b/>
                <w:sz w:val="20"/>
                <w:szCs w:val="20"/>
              </w:rPr>
              <w:t>/২০১৫</w:t>
            </w:r>
          </w:p>
        </w:tc>
      </w:tr>
      <w:tr w:rsidR="00810497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vMerge w:val="restart"/>
            <w:shd w:val="clear" w:color="auto" w:fill="auto"/>
            <w:vAlign w:val="center"/>
          </w:tcPr>
          <w:p w:rsidR="00810497" w:rsidRPr="001F0C9B" w:rsidRDefault="00810497" w:rsidP="006C13C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কার্যাবলী</w:t>
            </w:r>
          </w:p>
        </w:tc>
        <w:tc>
          <w:tcPr>
            <w:tcW w:w="1053" w:type="dxa"/>
            <w:gridSpan w:val="4"/>
            <w:vMerge w:val="restart"/>
            <w:shd w:val="clear" w:color="auto" w:fill="auto"/>
            <w:vAlign w:val="center"/>
          </w:tcPr>
          <w:p w:rsidR="00810497" w:rsidRPr="001F0C9B" w:rsidRDefault="00810497" w:rsidP="006C13C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সময়সীমা</w:t>
            </w:r>
          </w:p>
        </w:tc>
        <w:tc>
          <w:tcPr>
            <w:tcW w:w="5381" w:type="dxa"/>
            <w:gridSpan w:val="10"/>
            <w:shd w:val="clear" w:color="auto" w:fill="auto"/>
            <w:vAlign w:val="center"/>
          </w:tcPr>
          <w:p w:rsidR="00810497" w:rsidRPr="001F0C9B" w:rsidRDefault="00810497" w:rsidP="006C13C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সূচক</w:t>
            </w:r>
          </w:p>
        </w:tc>
      </w:tr>
      <w:tr w:rsidR="00810497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vMerge/>
            <w:shd w:val="clear" w:color="auto" w:fill="auto"/>
            <w:vAlign w:val="center"/>
          </w:tcPr>
          <w:p w:rsidR="00810497" w:rsidRPr="001F0C9B" w:rsidRDefault="00810497" w:rsidP="006C13C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4"/>
            <w:vMerge/>
            <w:shd w:val="clear" w:color="auto" w:fill="auto"/>
            <w:vAlign w:val="center"/>
          </w:tcPr>
          <w:p w:rsidR="00810497" w:rsidRPr="001F0C9B" w:rsidRDefault="00810497" w:rsidP="006C13C6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10497" w:rsidRPr="001F0C9B" w:rsidRDefault="00810497" w:rsidP="00EA6B2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ভিত্তি স্তর</w:t>
            </w:r>
          </w:p>
          <w:p w:rsidR="00810497" w:rsidRPr="001F0C9B" w:rsidRDefault="00810497" w:rsidP="00EA6B2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ডিসেম্বর ২০১৪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810497" w:rsidRPr="001F0C9B" w:rsidRDefault="00810497" w:rsidP="00EA6B2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লক্ষ্যমাত্রা</w:t>
            </w:r>
          </w:p>
        </w:tc>
        <w:tc>
          <w:tcPr>
            <w:tcW w:w="1326" w:type="dxa"/>
            <w:gridSpan w:val="3"/>
            <w:shd w:val="clear" w:color="auto" w:fill="auto"/>
            <w:vAlign w:val="center"/>
          </w:tcPr>
          <w:p w:rsidR="00810497" w:rsidRPr="001F0C9B" w:rsidRDefault="00810497" w:rsidP="00EA6B2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একক</w:t>
            </w: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:rsidR="00810497" w:rsidRPr="001F0C9B" w:rsidRDefault="00810497" w:rsidP="00EA6B2A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একক</w:t>
            </w:r>
            <w:r w:rsidR="00662B16" w:rsidRPr="001F0C9B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1F0C9B">
              <w:rPr>
                <w:rFonts w:ascii="Nikosh" w:hAnsi="Nikosh" w:cs="Nikosh"/>
                <w:b/>
                <w:sz w:val="20"/>
                <w:szCs w:val="20"/>
              </w:rPr>
              <w:t xml:space="preserve">/দায়িত্বপ্রাপ্ত </w:t>
            </w:r>
            <w:r w:rsidR="00662B16" w:rsidRPr="001F0C9B">
              <w:rPr>
                <w:rFonts w:ascii="Nikosh" w:hAnsi="Nikosh" w:cs="Nikosh"/>
                <w:b/>
                <w:sz w:val="20"/>
                <w:szCs w:val="20"/>
              </w:rPr>
              <w:t>ব্য</w:t>
            </w:r>
            <w:r w:rsidRPr="001F0C9B">
              <w:rPr>
                <w:rFonts w:ascii="Nikosh" w:hAnsi="Nikosh" w:cs="Nikosh"/>
                <w:b/>
                <w:sz w:val="20"/>
                <w:szCs w:val="20"/>
              </w:rPr>
              <w:t>ক্তি</w:t>
            </w:r>
          </w:p>
        </w:tc>
      </w:tr>
      <w:tr w:rsidR="00810497" w:rsidRPr="001F0C9B" w:rsidTr="00DE78A7">
        <w:trPr>
          <w:gridAfter w:val="1"/>
          <w:wAfter w:w="12" w:type="dxa"/>
        </w:trPr>
        <w:tc>
          <w:tcPr>
            <w:tcW w:w="10221" w:type="dxa"/>
            <w:gridSpan w:val="16"/>
            <w:shd w:val="clear" w:color="auto" w:fill="auto"/>
          </w:tcPr>
          <w:p w:rsidR="00810497" w:rsidRPr="001F0C9B" w:rsidRDefault="008C080B" w:rsidP="009C4780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১. প্রাতিষ্ঠানিক ব্যবস্থাপনা/কার্যক্রম</w:t>
            </w:r>
          </w:p>
        </w:tc>
      </w:tr>
      <w:tr w:rsidR="00810497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810497" w:rsidRPr="001F0C9B" w:rsidRDefault="00E60613" w:rsidP="00712494">
            <w:pPr>
              <w:ind w:left="351" w:hanging="351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(১)বিনা’র নৈতিকতা কমিটি’র সভা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810497" w:rsidRPr="001F0C9B" w:rsidRDefault="00BA23E1" w:rsidP="00F17B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ত্রৈমাসিক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10497" w:rsidRPr="001F0C9B" w:rsidRDefault="000E1A7C" w:rsidP="00055E8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810497" w:rsidRPr="001F0C9B" w:rsidRDefault="000E1A7C" w:rsidP="008E33C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810497" w:rsidRPr="001F0C9B" w:rsidRDefault="000E1A7C" w:rsidP="000E1A7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810497" w:rsidRPr="001F0C9B" w:rsidRDefault="00195BBA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মহাপরিচালক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712494">
            <w:pPr>
              <w:ind w:left="351" w:hanging="351"/>
              <w:rPr>
                <w:rFonts w:ascii="Nikosh" w:hAnsi="Nikosh" w:cs="Nikosh"/>
                <w:spacing w:val="-4"/>
                <w:sz w:val="20"/>
                <w:szCs w:val="20"/>
              </w:rPr>
            </w:pPr>
            <w:r w:rsidRPr="001F0C9B">
              <w:rPr>
                <w:rFonts w:ascii="Nikosh" w:hAnsi="Nikosh" w:cs="Nikosh"/>
                <w:spacing w:val="-4"/>
                <w:sz w:val="20"/>
                <w:szCs w:val="20"/>
              </w:rPr>
              <w:t>(২)</w:t>
            </w:r>
            <w:r w:rsidRPr="001F0C9B">
              <w:rPr>
                <w:rFonts w:ascii="Nikosh" w:hAnsi="Nikosh" w:cs="Nikosh"/>
                <w:spacing w:val="-8"/>
                <w:sz w:val="20"/>
                <w:szCs w:val="20"/>
              </w:rPr>
              <w:t>উপকেন্দ্রসমূহের নৈতিকতা কমিটি গঠন</w:t>
            </w:r>
            <w:r w:rsidR="00712494" w:rsidRPr="001F0C9B">
              <w:rPr>
                <w:rFonts w:ascii="Nikosh" w:hAnsi="Nikosh" w:cs="Nikosh"/>
                <w:spacing w:val="-8"/>
                <w:sz w:val="20"/>
                <w:szCs w:val="20"/>
              </w:rPr>
              <w:t xml:space="preserve"> </w:t>
            </w:r>
            <w:r w:rsidRPr="001F0C9B">
              <w:rPr>
                <w:rFonts w:ascii="Nikosh" w:hAnsi="Nikosh" w:cs="Nikosh"/>
                <w:spacing w:val="-8"/>
                <w:sz w:val="20"/>
                <w:szCs w:val="20"/>
              </w:rPr>
              <w:t>(১৩)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522EFA" w:rsidP="00F17BC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লক্ষ্য</w:t>
            </w:r>
            <w:r w:rsidR="000E1A7C" w:rsidRPr="001F0C9B">
              <w:rPr>
                <w:rFonts w:ascii="Nikosh" w:hAnsi="Nikosh" w:cs="Nikosh"/>
                <w:sz w:val="20"/>
                <w:szCs w:val="20"/>
              </w:rPr>
              <w:t>মাত্রা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7867F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7867F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0E1A7C" w:rsidP="000E1A7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0E1A7C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ভারপ্রাপ্ত কর্মকর্তা, উপকেন্দ্রসমূহ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712494">
            <w:pPr>
              <w:ind w:left="351" w:hanging="351"/>
              <w:rPr>
                <w:rFonts w:ascii="Nikosh" w:hAnsi="Nikosh" w:cs="Nikosh"/>
                <w:spacing w:val="-8"/>
                <w:sz w:val="20"/>
                <w:szCs w:val="20"/>
              </w:rPr>
            </w:pPr>
            <w:r w:rsidRPr="001F0C9B">
              <w:rPr>
                <w:rFonts w:ascii="Nikosh" w:hAnsi="Nikosh" w:cs="Nikosh"/>
                <w:spacing w:val="-8"/>
                <w:sz w:val="20"/>
                <w:szCs w:val="20"/>
              </w:rPr>
              <w:t>(৩)নৈতিকতা কমিটি ও সুফলভোগীদের সভা</w:t>
            </w:r>
            <w:r w:rsidR="00712494" w:rsidRPr="001F0C9B">
              <w:rPr>
                <w:rFonts w:ascii="Nikosh" w:hAnsi="Nikosh" w:cs="Nikosh"/>
                <w:spacing w:val="-8"/>
                <w:sz w:val="20"/>
                <w:szCs w:val="20"/>
              </w:rPr>
              <w:t>(১৪)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BA23E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ত্রৈমাসিক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0E1A7C" w:rsidP="000E1A7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195BBA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মহাপরিচালক</w:t>
            </w:r>
            <w:r w:rsidR="008E259D" w:rsidRPr="001F0C9B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712494">
            <w:pPr>
              <w:ind w:left="351" w:hanging="351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(৪) উপকেন্দ্রসমূহ কর্তৃক বিনা’র নৈতিক</w:t>
            </w:r>
            <w:r w:rsidR="0099084A" w:rsidRPr="001F0C9B">
              <w:rPr>
                <w:rFonts w:ascii="Nikosh" w:hAnsi="Nikosh" w:cs="Nikosh"/>
                <w:sz w:val="20"/>
                <w:szCs w:val="20"/>
              </w:rPr>
              <w:t>তা</w:t>
            </w:r>
            <w:r w:rsidRPr="001F0C9B">
              <w:rPr>
                <w:rFonts w:ascii="Nikosh" w:hAnsi="Nikosh" w:cs="Nikosh"/>
                <w:sz w:val="20"/>
                <w:szCs w:val="20"/>
              </w:rPr>
              <w:t xml:space="preserve"> কমিটিতে প্রতিব</w:t>
            </w:r>
            <w:r w:rsidR="007D1D31" w:rsidRPr="001F0C9B">
              <w:rPr>
                <w:rFonts w:ascii="Nikosh" w:hAnsi="Nikosh" w:cs="Nikosh"/>
                <w:sz w:val="20"/>
                <w:szCs w:val="20"/>
              </w:rPr>
              <w:t>দ</w:t>
            </w:r>
            <w:r w:rsidRPr="001F0C9B">
              <w:rPr>
                <w:rFonts w:ascii="Nikosh" w:hAnsi="Nikosh" w:cs="Nikosh"/>
                <w:sz w:val="20"/>
                <w:szCs w:val="20"/>
              </w:rPr>
              <w:t>ন দাখিল (১</w:t>
            </w:r>
            <w:r w:rsidR="007D1D31" w:rsidRPr="001F0C9B">
              <w:rPr>
                <w:rFonts w:ascii="Nikosh" w:hAnsi="Nikosh" w:cs="Nikosh"/>
                <w:sz w:val="20"/>
                <w:szCs w:val="20"/>
              </w:rPr>
              <w:t>৪</w:t>
            </w:r>
            <w:r w:rsidRPr="001F0C9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BA23E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ত্রৈমাসিক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0E1A7C" w:rsidP="000E1A7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0E1A7C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ভারপ্রাপ্ত কর্মকর্তা, উপকেন্দ্রসমূহ</w:t>
            </w:r>
          </w:p>
        </w:tc>
      </w:tr>
      <w:tr w:rsidR="00810497" w:rsidRPr="001F0C9B" w:rsidTr="00DE78A7">
        <w:trPr>
          <w:gridAfter w:val="1"/>
          <w:wAfter w:w="12" w:type="dxa"/>
        </w:trPr>
        <w:tc>
          <w:tcPr>
            <w:tcW w:w="10221" w:type="dxa"/>
            <w:gridSpan w:val="16"/>
            <w:shd w:val="clear" w:color="auto" w:fill="auto"/>
          </w:tcPr>
          <w:p w:rsidR="00810497" w:rsidRPr="001F0C9B" w:rsidRDefault="00E60613" w:rsidP="00146930">
            <w:pPr>
              <w:ind w:left="378" w:hanging="378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২. সচেতনতা বৃদ্ধি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(১) সংস্থা পর্যায়ে সচেতনতা বৃদ্ধি সভা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BA23E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অর্ধবার্ষিক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0653C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9B608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0E1A7C" w:rsidP="000E1A7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584B71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</w:t>
            </w:r>
            <w:r w:rsidR="000E1A7C" w:rsidRPr="001F0C9B">
              <w:rPr>
                <w:rFonts w:ascii="Nikosh" w:hAnsi="Nikosh" w:cs="Nikosh"/>
                <w:sz w:val="20"/>
                <w:szCs w:val="20"/>
              </w:rPr>
              <w:t>রিচালক (প্রশাঃ ও সাঃ সাঃ)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(২) উপকেন্দ্র পর্যায়ে সচেতনতা বৃদ্ধি সভা  (১৩×৩)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BA23E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অর্ধবার্ষিক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0653C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9B608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৩৯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0E1A7C" w:rsidP="000E1A7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584B71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 xml:space="preserve">পরিচালক </w:t>
            </w:r>
            <w:r w:rsidR="001A1BAD" w:rsidRPr="001F0C9B">
              <w:rPr>
                <w:rFonts w:ascii="Nikosh" w:hAnsi="Nikosh" w:cs="Nikosh"/>
                <w:sz w:val="20"/>
                <w:szCs w:val="20"/>
              </w:rPr>
              <w:t>(গবেষণা</w:t>
            </w:r>
            <w:r w:rsidRPr="001F0C9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10221" w:type="dxa"/>
            <w:gridSpan w:val="16"/>
            <w:shd w:val="clear" w:color="auto" w:fill="auto"/>
          </w:tcPr>
          <w:p w:rsidR="000E1A7C" w:rsidRPr="001F0C9B" w:rsidRDefault="000E1A7C" w:rsidP="00366DB9">
            <w:pPr>
              <w:ind w:left="378" w:hanging="378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৩. দক্ষতা বৃদ্ধি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(১) বিনা’র কর্মকর্তাদের জন্য প্রশিক্ষণের আয়োজন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7F389E">
            <w:pPr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জুন ২০১</w:t>
            </w:r>
            <w:r w:rsidR="007F389E" w:rsidRPr="001F0C9B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CB1C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6B3EC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B016F2" w:rsidP="00967B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প্রশিক্ষণার্থীর সংখ্যা</w:t>
            </w:r>
            <w:r w:rsidR="00D87535" w:rsidRPr="001F0C9B">
              <w:rPr>
                <w:rFonts w:ascii="Nikosh" w:hAnsi="Nikosh" w:cs="Nikosh"/>
                <w:sz w:val="20"/>
                <w:szCs w:val="20"/>
              </w:rPr>
              <w:t xml:space="preserve"> (৫০)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D87535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পরিচালক (</w:t>
            </w:r>
            <w:r w:rsidR="000E1A7C" w:rsidRPr="001F0C9B">
              <w:rPr>
                <w:rFonts w:ascii="Nikosh" w:hAnsi="Nikosh" w:cs="Nikosh"/>
                <w:sz w:val="20"/>
                <w:szCs w:val="20"/>
              </w:rPr>
              <w:t>প্রশিক্ষণ</w:t>
            </w:r>
            <w:r w:rsidRPr="001F0C9B">
              <w:rPr>
                <w:rFonts w:ascii="Nikosh" w:hAnsi="Nikosh" w:cs="Nikosh"/>
                <w:sz w:val="20"/>
                <w:szCs w:val="20"/>
              </w:rPr>
              <w:t xml:space="preserve"> ও পরিকল্পনা)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</w:t>
            </w:r>
            <w:r w:rsidR="00D87535" w:rsidRPr="001F0C9B">
              <w:rPr>
                <w:rFonts w:ascii="Nikosh" w:hAnsi="Nikosh" w:cs="Nikosh"/>
                <w:sz w:val="20"/>
                <w:szCs w:val="20"/>
              </w:rPr>
              <w:t>২</w:t>
            </w:r>
            <w:r w:rsidRPr="001F0C9B">
              <w:rPr>
                <w:rFonts w:ascii="Nikosh" w:hAnsi="Nikosh" w:cs="Nikosh"/>
                <w:sz w:val="20"/>
                <w:szCs w:val="20"/>
              </w:rPr>
              <w:t>) বিনা’র উপকেন্দ্রের কর্মকর্তাদের জন্য প্রশিক্ষণের আয়োজন (১৩)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211350">
            <w:pPr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জুন ২০১</w:t>
            </w:r>
            <w:r w:rsidR="00211350" w:rsidRPr="001F0C9B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CB1C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6B3EC2" w:rsidP="00FB3EA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B016F2" w:rsidP="00967B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প্রশিক্ষণার্থীর</w:t>
            </w:r>
            <w:r w:rsidR="00D87535" w:rsidRPr="001F0C9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1F0C9B">
              <w:rPr>
                <w:rFonts w:ascii="Nikosh" w:hAnsi="Nikosh" w:cs="Nikosh"/>
                <w:sz w:val="20"/>
                <w:szCs w:val="20"/>
              </w:rPr>
              <w:t xml:space="preserve"> সংখ্যা</w:t>
            </w:r>
            <w:r w:rsidR="00D87535" w:rsidRPr="001F0C9B">
              <w:rPr>
                <w:rFonts w:ascii="Nikosh" w:hAnsi="Nikosh" w:cs="Nikosh"/>
                <w:sz w:val="20"/>
                <w:szCs w:val="20"/>
              </w:rPr>
              <w:t xml:space="preserve"> (৩০)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0E1A7C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প্রশিক্ষণ কর্মকর্তা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10221" w:type="dxa"/>
            <w:gridSpan w:val="16"/>
            <w:shd w:val="clear" w:color="auto" w:fill="auto"/>
          </w:tcPr>
          <w:p w:rsidR="000E1A7C" w:rsidRPr="001F0C9B" w:rsidRDefault="000E1A7C" w:rsidP="00146930">
            <w:pPr>
              <w:ind w:left="378" w:hanging="378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৪. আইন</w:t>
            </w:r>
            <w:r w:rsidR="003C37F7" w:rsidRPr="001F0C9B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1F0C9B">
              <w:rPr>
                <w:rFonts w:ascii="Nikosh" w:hAnsi="Nikosh" w:cs="Nikosh"/>
                <w:b/>
                <w:sz w:val="20"/>
                <w:szCs w:val="20"/>
              </w:rPr>
              <w:t>/বিধি/অর্ডিন্যান্স সংস্কার/প্রণয়ন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21555B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 xml:space="preserve">(১) বিনা’র </w:t>
            </w:r>
            <w:r w:rsidR="007F62C5" w:rsidRPr="001F0C9B">
              <w:rPr>
                <w:rFonts w:ascii="Nikosh" w:hAnsi="Nikosh" w:cs="Nikosh"/>
                <w:sz w:val="20"/>
                <w:szCs w:val="20"/>
              </w:rPr>
              <w:t>সংশোধিত প্রবিধানমালা-২০১৫</w:t>
            </w:r>
            <w:r w:rsidRPr="001F0C9B">
              <w:rPr>
                <w:rFonts w:ascii="Nikosh" w:hAnsi="Nikosh" w:cs="Nikosh"/>
                <w:sz w:val="20"/>
                <w:szCs w:val="20"/>
              </w:rPr>
              <w:t xml:space="preserve"> প্রণয়ন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B0711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ডিসেম্বর ২০১৫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CB1C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2B744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B016F2" w:rsidP="00967B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প্রণয়ন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0B4241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পরিচালক (প্রশাঃ ও সাঃ সাঃ)</w:t>
            </w:r>
          </w:p>
        </w:tc>
      </w:tr>
      <w:tr w:rsidR="00D87535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D87535" w:rsidRPr="001F0C9B" w:rsidRDefault="00D87535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(২)বাংলাদেশ পরমাণু কৃষি গবেষণা ইনস্টিটিউট আইন -২০১৫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D87535" w:rsidRPr="001F0C9B" w:rsidRDefault="007F62C5" w:rsidP="00B0711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জুলাই ২০১৫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D87535" w:rsidRPr="001F0C9B" w:rsidRDefault="007F62C5" w:rsidP="00CB1C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D87535" w:rsidRPr="001F0C9B" w:rsidRDefault="007F62C5" w:rsidP="002B744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D87535" w:rsidRPr="001F0C9B" w:rsidRDefault="007F62C5" w:rsidP="00967B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সংশোধন ও বাংলায় অনুবাদ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02228" w:rsidRPr="001F0C9B" w:rsidRDefault="00002228" w:rsidP="0000222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D87535" w:rsidRPr="001F0C9B" w:rsidRDefault="00002228" w:rsidP="0000222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”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10221" w:type="dxa"/>
            <w:gridSpan w:val="16"/>
            <w:shd w:val="clear" w:color="auto" w:fill="auto"/>
          </w:tcPr>
          <w:p w:rsidR="000E1A7C" w:rsidRPr="001F0C9B" w:rsidRDefault="000E1A7C" w:rsidP="00366DB9">
            <w:pPr>
              <w:ind w:left="378" w:hanging="378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৫. কর্মকর্তাদের প্রণোদনা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 xml:space="preserve">(১) প্রতিষ্ঠানের উত্তম চর্চার জন্য পুরষ্কার প্রদান 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70097D" w:rsidP="007009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 xml:space="preserve">জুন </w:t>
            </w:r>
            <w:r w:rsidR="000E1A7C" w:rsidRPr="001F0C9B">
              <w:rPr>
                <w:rFonts w:ascii="Nikosh" w:hAnsi="Nikosh" w:cs="Nikosh"/>
                <w:sz w:val="20"/>
                <w:szCs w:val="20"/>
              </w:rPr>
              <w:t>২০১</w:t>
            </w:r>
            <w:r w:rsidRPr="001F0C9B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0E1A7C" w:rsidP="00CB1C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9C0889" w:rsidP="002B744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0E1A7C" w:rsidP="00F07D6E">
            <w:pPr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C456E6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মহাপরিচালক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0E1A7C" w:rsidP="00061E5F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(২)</w:t>
            </w:r>
            <w:r w:rsidR="00061E5F" w:rsidRPr="001F0C9B">
              <w:rPr>
                <w:rFonts w:ascii="Nikosh" w:hAnsi="Nikosh" w:cs="Nikosh"/>
                <w:sz w:val="20"/>
                <w:szCs w:val="20"/>
              </w:rPr>
              <w:t xml:space="preserve">উপকেন্দ্রসমূহ </w:t>
            </w:r>
            <w:r w:rsidRPr="001F0C9B">
              <w:rPr>
                <w:rFonts w:ascii="Nikosh" w:hAnsi="Nikosh" w:cs="Nikosh"/>
                <w:sz w:val="20"/>
                <w:szCs w:val="20"/>
              </w:rPr>
              <w:t>উত্তম চর্চার জন্য পুরষ্কার প্রদান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70097D" w:rsidP="007009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4B1794" w:rsidP="00CB1C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EB473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0E1A7C" w:rsidP="00F07D6E">
            <w:pPr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0E1A7C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ভারপ্রাপ্ত কর্মকর্তা, উপকেন্দ্রসমূহ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0E1A7C" w:rsidRPr="001F0C9B" w:rsidRDefault="0099084A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(৩)কর্মকালীন মূল্যায়ন ব্যবস্থা প্রবর্তন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0E1A7C" w:rsidRPr="001F0C9B" w:rsidRDefault="000E1A7C" w:rsidP="000E1A7C">
            <w:pPr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0E1A7C" w:rsidRPr="001F0C9B" w:rsidRDefault="004B1794" w:rsidP="00CB1C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0E1A7C" w:rsidRPr="001F0C9B" w:rsidRDefault="000E1A7C" w:rsidP="004164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0E1A7C" w:rsidRPr="001F0C9B" w:rsidRDefault="003F77DF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প্রচলন করা হবে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0E1A7C" w:rsidRPr="001F0C9B" w:rsidRDefault="00584B71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পরিচালক (প্রশাঃ ও সাঃ সাঃ)</w:t>
            </w:r>
          </w:p>
        </w:tc>
      </w:tr>
      <w:tr w:rsidR="000E1A7C" w:rsidRPr="001F0C9B" w:rsidTr="00DE78A7">
        <w:trPr>
          <w:gridAfter w:val="1"/>
          <w:wAfter w:w="12" w:type="dxa"/>
        </w:trPr>
        <w:tc>
          <w:tcPr>
            <w:tcW w:w="10221" w:type="dxa"/>
            <w:gridSpan w:val="16"/>
            <w:shd w:val="clear" w:color="auto" w:fill="auto"/>
          </w:tcPr>
          <w:p w:rsidR="000E1A7C" w:rsidRPr="001F0C9B" w:rsidRDefault="000E1A7C" w:rsidP="00366DB9">
            <w:pPr>
              <w:ind w:left="378" w:hanging="378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৬. সেবা উন্নয়ন</w:t>
            </w:r>
          </w:p>
        </w:tc>
      </w:tr>
      <w:tr w:rsidR="00E02530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E02530" w:rsidRPr="001F0C9B" w:rsidRDefault="00E02530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(১) সিটিজেন চার্টার হালনাগাদকরণ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02530" w:rsidRPr="001F0C9B" w:rsidRDefault="00E02530" w:rsidP="00E757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E02530" w:rsidRPr="001F0C9B" w:rsidRDefault="0099084A" w:rsidP="00E757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২য় সপ্তাহ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E02530" w:rsidRPr="001F0C9B" w:rsidRDefault="0099084A" w:rsidP="00E757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E02530" w:rsidRPr="001F0C9B" w:rsidRDefault="0099084A" w:rsidP="00E7577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E02530" w:rsidRPr="001F0C9B" w:rsidRDefault="008E259D" w:rsidP="0071249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 xml:space="preserve">পরিচালক (গবেষণা) </w:t>
            </w:r>
          </w:p>
        </w:tc>
      </w:tr>
      <w:tr w:rsidR="00E02530" w:rsidRPr="001F0C9B" w:rsidTr="00DE78A7">
        <w:trPr>
          <w:gridAfter w:val="1"/>
          <w:wAfter w:w="12" w:type="dxa"/>
        </w:trPr>
        <w:tc>
          <w:tcPr>
            <w:tcW w:w="10221" w:type="dxa"/>
            <w:gridSpan w:val="16"/>
            <w:shd w:val="clear" w:color="auto" w:fill="auto"/>
          </w:tcPr>
          <w:p w:rsidR="00E02530" w:rsidRPr="001F0C9B" w:rsidRDefault="00E02530" w:rsidP="00366DB9">
            <w:pPr>
              <w:ind w:left="378" w:hanging="378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1F0C9B">
              <w:rPr>
                <w:rFonts w:ascii="Nikosh" w:hAnsi="Nikosh" w:cs="Nikosh"/>
                <w:b/>
                <w:sz w:val="20"/>
                <w:szCs w:val="20"/>
              </w:rPr>
              <w:t>৭. ই-গর্ভনেন্স</w:t>
            </w:r>
          </w:p>
        </w:tc>
      </w:tr>
      <w:tr w:rsidR="00E02530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E02530" w:rsidRPr="001F0C9B" w:rsidRDefault="00E02530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</w:t>
            </w:r>
            <w:r w:rsidR="0099084A" w:rsidRPr="001F0C9B">
              <w:rPr>
                <w:rFonts w:ascii="Nikosh" w:hAnsi="Nikosh" w:cs="Nikosh"/>
                <w:sz w:val="20"/>
                <w:szCs w:val="20"/>
              </w:rPr>
              <w:t>১</w:t>
            </w:r>
            <w:r w:rsidRPr="001F0C9B">
              <w:rPr>
                <w:rFonts w:ascii="Nikosh" w:hAnsi="Nikosh" w:cs="Nikosh"/>
                <w:sz w:val="20"/>
                <w:szCs w:val="20"/>
              </w:rPr>
              <w:t>) Website হালনাগাদকরণ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02530" w:rsidRPr="001F0C9B" w:rsidRDefault="00E02530" w:rsidP="00584B7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প্রতিদিন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E02530" w:rsidRPr="001F0C9B" w:rsidRDefault="00E02530" w:rsidP="001C555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০১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E02530" w:rsidRPr="001F0C9B" w:rsidRDefault="00E02530" w:rsidP="00610B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০২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E02530" w:rsidRPr="001F0C9B" w:rsidRDefault="00E02530" w:rsidP="004B179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০২×২৪=৪৮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E02530" w:rsidRPr="001F0C9B" w:rsidRDefault="0099084A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প্রধান, ইলেকট্রনিক্স শাখা</w:t>
            </w:r>
          </w:p>
        </w:tc>
      </w:tr>
      <w:tr w:rsidR="00E02530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E02530" w:rsidRPr="001F0C9B" w:rsidRDefault="00E02530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</w:t>
            </w:r>
            <w:r w:rsidR="0099084A" w:rsidRPr="001F0C9B">
              <w:rPr>
                <w:rFonts w:ascii="Nikosh" w:hAnsi="Nikosh" w:cs="Nikosh"/>
                <w:sz w:val="20"/>
                <w:szCs w:val="20"/>
              </w:rPr>
              <w:t>২</w:t>
            </w:r>
            <w:r w:rsidRPr="001F0C9B">
              <w:rPr>
                <w:rFonts w:ascii="Nikosh" w:hAnsi="Nikosh" w:cs="Nikosh"/>
                <w:sz w:val="20"/>
                <w:szCs w:val="20"/>
              </w:rPr>
              <w:t>) ইন্টারনেট সুবিধা সৃষ্টি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E02530" w:rsidRPr="001F0C9B" w:rsidRDefault="00AF50F1" w:rsidP="00E04D1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E02530" w:rsidRPr="001F0C9B" w:rsidRDefault="00327DC5" w:rsidP="000A3E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১ম শ্রেণীর কর্মকর্তা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E02530" w:rsidRPr="001F0C9B" w:rsidRDefault="00327DC5" w:rsidP="0084129E">
            <w:pPr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18"/>
                <w:szCs w:val="20"/>
              </w:rPr>
              <w:t>১ম</w:t>
            </w:r>
            <w:r w:rsidR="004E5F32" w:rsidRPr="001F0C9B">
              <w:rPr>
                <w:rFonts w:ascii="Nikosh" w:hAnsi="Nikosh" w:cs="Nikosh"/>
                <w:sz w:val="18"/>
                <w:szCs w:val="20"/>
              </w:rPr>
              <w:t xml:space="preserve"> শ্রেণীর</w:t>
            </w:r>
            <w:r w:rsidRPr="001F0C9B">
              <w:rPr>
                <w:rFonts w:ascii="Nikosh" w:hAnsi="Nikosh" w:cs="Nikosh"/>
                <w:sz w:val="18"/>
                <w:szCs w:val="20"/>
              </w:rPr>
              <w:t xml:space="preserve"> কর্মকর্তা</w:t>
            </w:r>
            <w:r w:rsidR="00020A4A" w:rsidRPr="001F0C9B">
              <w:rPr>
                <w:rFonts w:ascii="Nikosh" w:hAnsi="Nikosh" w:cs="Nikosh"/>
                <w:sz w:val="18"/>
                <w:szCs w:val="20"/>
              </w:rPr>
              <w:t xml:space="preserve"> (২০)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E02530" w:rsidRPr="001F0C9B" w:rsidRDefault="00F36B81" w:rsidP="0084129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 xml:space="preserve">ইন্টারনেটসহ </w:t>
            </w:r>
            <w:r w:rsidR="00597804" w:rsidRPr="001F0C9B">
              <w:rPr>
                <w:rFonts w:ascii="Nikosh" w:hAnsi="Nikosh" w:cs="Nikosh"/>
                <w:sz w:val="20"/>
                <w:szCs w:val="20"/>
              </w:rPr>
              <w:t>কম্পিউটার সুবিধা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E02530" w:rsidRPr="001F0C9B" w:rsidRDefault="00E02530" w:rsidP="00366DB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পরিচালক (</w:t>
            </w:r>
            <w:r w:rsidR="000E2404" w:rsidRPr="001F0C9B">
              <w:rPr>
                <w:rFonts w:ascii="Nikosh" w:hAnsi="Nikosh" w:cs="Nikosh"/>
                <w:sz w:val="20"/>
                <w:szCs w:val="20"/>
              </w:rPr>
              <w:t>প্রশিক্ষণ ও পরিকল্পনা</w:t>
            </w:r>
            <w:r w:rsidRPr="001F0C9B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97804" w:rsidRPr="001F0C9B" w:rsidTr="00DE78A7">
        <w:trPr>
          <w:gridAfter w:val="1"/>
          <w:wAfter w:w="12" w:type="dxa"/>
        </w:trPr>
        <w:tc>
          <w:tcPr>
            <w:tcW w:w="3787" w:type="dxa"/>
            <w:gridSpan w:val="2"/>
            <w:shd w:val="clear" w:color="auto" w:fill="auto"/>
          </w:tcPr>
          <w:p w:rsidR="00597804" w:rsidRPr="001F0C9B" w:rsidRDefault="00597804" w:rsidP="00146930">
            <w:pPr>
              <w:ind w:left="378" w:hanging="378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(৩)উপকেন্দ্রসমূহে ইন্টা</w:t>
            </w:r>
            <w:r w:rsidR="0084129E" w:rsidRPr="001F0C9B">
              <w:rPr>
                <w:rFonts w:ascii="Nikosh" w:hAnsi="Nikosh" w:cs="Nikosh"/>
                <w:sz w:val="20"/>
                <w:szCs w:val="20"/>
              </w:rPr>
              <w:t>রনে</w:t>
            </w:r>
            <w:r w:rsidRPr="001F0C9B">
              <w:rPr>
                <w:rFonts w:ascii="Nikosh" w:hAnsi="Nikosh" w:cs="Nikosh"/>
                <w:sz w:val="20"/>
                <w:szCs w:val="20"/>
              </w:rPr>
              <w:t>ট সুবিধা সৃষ্টি</w:t>
            </w:r>
          </w:p>
        </w:tc>
        <w:tc>
          <w:tcPr>
            <w:tcW w:w="1053" w:type="dxa"/>
            <w:gridSpan w:val="4"/>
            <w:shd w:val="clear" w:color="auto" w:fill="auto"/>
          </w:tcPr>
          <w:p w:rsidR="00597804" w:rsidRPr="001F0C9B" w:rsidRDefault="00AF50F1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1F0C9B" w:rsidRDefault="00597804" w:rsidP="002E59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১ম শ্রেণীর কর্মকর্তা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597804" w:rsidRPr="001F0C9B" w:rsidRDefault="00597804" w:rsidP="0084129E">
            <w:pPr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18"/>
                <w:szCs w:val="20"/>
              </w:rPr>
              <w:t>১ম শ্রেণীর কর্মকর্তা</w:t>
            </w:r>
            <w:r w:rsidR="00D450A3" w:rsidRPr="001F0C9B">
              <w:rPr>
                <w:rFonts w:ascii="Nikosh" w:hAnsi="Nikosh" w:cs="Nikosh"/>
                <w:sz w:val="18"/>
                <w:szCs w:val="20"/>
              </w:rPr>
              <w:t xml:space="preserve"> (৬)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597804" w:rsidRPr="001F0C9B" w:rsidRDefault="00597804" w:rsidP="0084129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>ইন্টার</w:t>
            </w:r>
            <w:r w:rsidR="00F36B81" w:rsidRPr="001F0C9B">
              <w:rPr>
                <w:rFonts w:ascii="Nikosh" w:hAnsi="Nikosh" w:cs="Nikosh"/>
                <w:sz w:val="20"/>
                <w:szCs w:val="20"/>
              </w:rPr>
              <w:t>নেট</w:t>
            </w:r>
            <w:r w:rsidRPr="001F0C9B">
              <w:rPr>
                <w:rFonts w:ascii="Nikosh" w:hAnsi="Nikosh" w:cs="Nikosh"/>
                <w:sz w:val="20"/>
                <w:szCs w:val="20"/>
              </w:rPr>
              <w:t>সহ কম্পিউটার সুবিধা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597804" w:rsidRPr="001F0C9B" w:rsidRDefault="00E519FA" w:rsidP="00E519F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F0C9B">
              <w:rPr>
                <w:rFonts w:ascii="Nikosh" w:hAnsi="Nikosh" w:cs="Nikosh"/>
                <w:sz w:val="20"/>
                <w:szCs w:val="20"/>
              </w:rPr>
              <w:t xml:space="preserve">পরিচালক (প্রশিক্ষণ ও পরিকল্পনা/ </w:t>
            </w:r>
            <w:r w:rsidR="00597804" w:rsidRPr="001F0C9B">
              <w:rPr>
                <w:rFonts w:ascii="Nikosh" w:hAnsi="Nikosh" w:cs="Nikosh"/>
                <w:sz w:val="20"/>
                <w:szCs w:val="20"/>
              </w:rPr>
              <w:t>পরিচালক (গবেষণা)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87" w:type="dxa"/>
            <w:gridSpan w:val="2"/>
            <w:shd w:val="clear" w:color="auto" w:fill="auto"/>
          </w:tcPr>
          <w:p w:rsidR="00597804" w:rsidRPr="00DE78A7" w:rsidRDefault="00DE78A7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>(</w:t>
            </w:r>
            <w:r w:rsidR="00C177FC" w:rsidRPr="00DE78A7">
              <w:rPr>
                <w:rFonts w:ascii="Nikosh" w:hAnsi="Nikosh" w:cs="Nikosh"/>
                <w:sz w:val="20"/>
                <w:szCs w:val="20"/>
              </w:rPr>
              <w:t>৪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>) বিনা</w:t>
            </w:r>
            <w:r w:rsidR="00C177FC" w:rsidRPr="00DE78A7">
              <w:rPr>
                <w:rFonts w:ascii="Nikosh" w:hAnsi="Nikosh" w:cs="Nikosh"/>
                <w:sz w:val="20"/>
                <w:szCs w:val="20"/>
              </w:rPr>
              <w:t>’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 xml:space="preserve">য় </w:t>
            </w:r>
            <w:r w:rsidR="00C177FC" w:rsidRPr="00DE78A7">
              <w:rPr>
                <w:rFonts w:ascii="Nikosh" w:hAnsi="Nikosh" w:cs="Nikosh"/>
                <w:sz w:val="20"/>
                <w:szCs w:val="20"/>
              </w:rPr>
              <w:t xml:space="preserve">ভিডিও 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 xml:space="preserve">কনফারেন্স প্রচলন </w:t>
            </w:r>
          </w:p>
        </w:tc>
        <w:tc>
          <w:tcPr>
            <w:tcW w:w="1044" w:type="dxa"/>
            <w:gridSpan w:val="3"/>
            <w:shd w:val="clear" w:color="auto" w:fill="auto"/>
          </w:tcPr>
          <w:p w:rsidR="00597804" w:rsidRPr="00DE78A7" w:rsidRDefault="00597804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597804" w:rsidP="001768C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3"/>
            <w:shd w:val="clear" w:color="auto" w:fill="auto"/>
          </w:tcPr>
          <w:p w:rsidR="00597804" w:rsidRPr="00DE78A7" w:rsidRDefault="00C177FC" w:rsidP="001768C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597804" w:rsidRPr="00DE78A7" w:rsidRDefault="00597804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প্রচলন করা হবে</w:t>
            </w:r>
          </w:p>
        </w:tc>
        <w:tc>
          <w:tcPr>
            <w:tcW w:w="1739" w:type="dxa"/>
            <w:gridSpan w:val="2"/>
            <w:shd w:val="clear" w:color="auto" w:fill="auto"/>
          </w:tcPr>
          <w:p w:rsidR="00597804" w:rsidRPr="00DE78A7" w:rsidRDefault="00C177FC" w:rsidP="00C177F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>রিচালক (</w:t>
            </w:r>
            <w:r w:rsidRPr="00DE78A7">
              <w:rPr>
                <w:rFonts w:ascii="Nikosh" w:hAnsi="Nikosh" w:cs="Nikosh"/>
                <w:sz w:val="20"/>
                <w:szCs w:val="20"/>
              </w:rPr>
              <w:t>প্রশিক্ষণ ও পরিকল্পনা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87" w:type="dxa"/>
            <w:gridSpan w:val="2"/>
            <w:shd w:val="clear" w:color="auto" w:fill="auto"/>
          </w:tcPr>
          <w:p w:rsidR="00597804" w:rsidRPr="00DE78A7" w:rsidRDefault="00597804" w:rsidP="00BB07ED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</w:t>
            </w:r>
            <w:r w:rsidR="00BB07ED" w:rsidRPr="00DE78A7">
              <w:rPr>
                <w:rFonts w:ascii="Nikosh" w:hAnsi="Nikosh" w:cs="Nikosh"/>
                <w:sz w:val="20"/>
                <w:szCs w:val="20"/>
              </w:rPr>
              <w:t>৫</w:t>
            </w:r>
            <w:r w:rsidRPr="00DE78A7">
              <w:rPr>
                <w:rFonts w:ascii="Nikosh" w:hAnsi="Nikosh" w:cs="Nikosh"/>
                <w:sz w:val="20"/>
                <w:szCs w:val="20"/>
              </w:rPr>
              <w:t>) ই-টেন্ডারিং প্রচলন</w:t>
            </w:r>
          </w:p>
        </w:tc>
        <w:tc>
          <w:tcPr>
            <w:tcW w:w="1044" w:type="dxa"/>
            <w:gridSpan w:val="3"/>
            <w:shd w:val="clear" w:color="auto" w:fill="auto"/>
          </w:tcPr>
          <w:p w:rsidR="00597804" w:rsidRPr="00DE78A7" w:rsidRDefault="00597804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597804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3"/>
            <w:shd w:val="clear" w:color="auto" w:fill="auto"/>
          </w:tcPr>
          <w:p w:rsidR="00597804" w:rsidRPr="00DE78A7" w:rsidRDefault="00597804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4"/>
            <w:shd w:val="clear" w:color="auto" w:fill="auto"/>
          </w:tcPr>
          <w:p w:rsidR="00597804" w:rsidRPr="00DE78A7" w:rsidRDefault="00597804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  <w:bookmarkStart w:id="6" w:name="OLE_LINK20"/>
            <w:bookmarkStart w:id="7" w:name="OLE_LINK21"/>
            <w:r w:rsidRPr="00DE78A7">
              <w:rPr>
                <w:rFonts w:ascii="Nikosh" w:hAnsi="Nikosh" w:cs="Nikosh"/>
                <w:sz w:val="20"/>
                <w:szCs w:val="20"/>
              </w:rPr>
              <w:t>প্রচলন করা হবে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739" w:type="dxa"/>
            <w:gridSpan w:val="2"/>
            <w:shd w:val="clear" w:color="auto" w:fill="auto"/>
          </w:tcPr>
          <w:p w:rsidR="00597804" w:rsidRPr="00DE78A7" w:rsidRDefault="00C5680C" w:rsidP="002B47E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পরিচালক (প্রশাঃ ও সাঃ সাঃ)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10233" w:type="dxa"/>
            <w:gridSpan w:val="17"/>
            <w:shd w:val="clear" w:color="auto" w:fill="auto"/>
          </w:tcPr>
          <w:p w:rsidR="00597804" w:rsidRPr="00DE78A7" w:rsidRDefault="00597804" w:rsidP="00146930">
            <w:pPr>
              <w:ind w:left="342" w:hanging="342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DE78A7">
              <w:rPr>
                <w:rFonts w:ascii="Nikosh" w:hAnsi="Nikosh" w:cs="Nikosh"/>
                <w:b/>
                <w:sz w:val="20"/>
                <w:szCs w:val="20"/>
              </w:rPr>
              <w:t>৮. অভিযোগ নিষ্পত্তি পদ্ধতি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96" w:type="dxa"/>
            <w:gridSpan w:val="3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 xml:space="preserve">(১) বিনা’য় অনলাইনে অভিযোগ নিষ্পত্তি </w:t>
            </w:r>
            <w:r w:rsidR="00C177FC" w:rsidRPr="00DE78A7">
              <w:rPr>
                <w:rFonts w:ascii="Nikosh" w:hAnsi="Nikosh" w:cs="Nikosh"/>
                <w:sz w:val="20"/>
                <w:szCs w:val="20"/>
              </w:rPr>
              <w:t>প্রব</w:t>
            </w:r>
            <w:r w:rsidRPr="00DE78A7">
              <w:rPr>
                <w:rFonts w:ascii="Nikosh" w:hAnsi="Nikosh" w:cs="Nikosh"/>
                <w:sz w:val="20"/>
                <w:szCs w:val="20"/>
              </w:rPr>
              <w:t>র্তন</w:t>
            </w:r>
          </w:p>
        </w:tc>
        <w:tc>
          <w:tcPr>
            <w:tcW w:w="1017" w:type="dxa"/>
            <w:shd w:val="clear" w:color="auto" w:fill="auto"/>
          </w:tcPr>
          <w:p w:rsidR="00597804" w:rsidRPr="00DE78A7" w:rsidRDefault="00597804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597804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597804" w:rsidRPr="00DE78A7" w:rsidRDefault="003B33A6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97804" w:rsidRPr="00DE78A7" w:rsidRDefault="00597804" w:rsidP="00771C4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প্রচলন করা হবে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97804" w:rsidRPr="00DE78A7" w:rsidRDefault="001E5230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>রিচালক (প্রশাঃ ও সাঃ সাঃ)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96" w:type="dxa"/>
            <w:gridSpan w:val="3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(২) কৃষি মন্ত্রণাল</w:t>
            </w:r>
            <w:r w:rsidR="00C177FC" w:rsidRPr="00DE78A7">
              <w:rPr>
                <w:rFonts w:ascii="Nikosh" w:hAnsi="Nikosh" w:cs="Nikosh"/>
                <w:sz w:val="20"/>
                <w:szCs w:val="20"/>
              </w:rPr>
              <w:t>য়ে</w:t>
            </w:r>
            <w:r w:rsidRPr="00DE78A7">
              <w:rPr>
                <w:rFonts w:ascii="Nikosh" w:hAnsi="Nikosh" w:cs="Nikosh"/>
                <w:sz w:val="20"/>
                <w:szCs w:val="20"/>
              </w:rPr>
              <w:t xml:space="preserve"> অভিযোগ নিস্পত্তি প্রতিবেদন প্রেরণ</w:t>
            </w:r>
          </w:p>
        </w:tc>
        <w:tc>
          <w:tcPr>
            <w:tcW w:w="1017" w:type="dxa"/>
            <w:shd w:val="clear" w:color="auto" w:fill="auto"/>
          </w:tcPr>
          <w:p w:rsidR="00597804" w:rsidRPr="00DE78A7" w:rsidRDefault="00597804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C177FC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২য়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 xml:space="preserve"> সপ্তাহ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597804" w:rsidRPr="00DE78A7" w:rsidRDefault="00C177FC" w:rsidP="0099115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  <w:r w:rsidR="00991153" w:rsidRPr="00DE78A7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597804" w:rsidRPr="00DE78A7" w:rsidRDefault="00597804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সময়/বছর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9A49F4" w:rsidRPr="00DE78A7" w:rsidRDefault="009A49F4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597804" w:rsidRPr="00DE78A7" w:rsidRDefault="009A49F4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”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10233" w:type="dxa"/>
            <w:gridSpan w:val="17"/>
            <w:shd w:val="clear" w:color="auto" w:fill="auto"/>
          </w:tcPr>
          <w:p w:rsidR="00597804" w:rsidRPr="00DE78A7" w:rsidRDefault="00597804" w:rsidP="00146930">
            <w:pPr>
              <w:ind w:left="342" w:hanging="342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DE78A7">
              <w:rPr>
                <w:rFonts w:ascii="Nikosh" w:hAnsi="Nikosh" w:cs="Nikosh"/>
                <w:b/>
                <w:sz w:val="20"/>
                <w:szCs w:val="20"/>
              </w:rPr>
              <w:t>৯. ইনোভেশন টিম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87" w:type="dxa"/>
            <w:gridSpan w:val="2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(১) সংস্থায় সভা আয়োজন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597804" w:rsidRPr="00DE78A7" w:rsidRDefault="00597804" w:rsidP="00AC4F2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ত্রৈমাসিক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3B33A6" w:rsidP="00AC4F2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20" w:type="dxa"/>
            <w:gridSpan w:val="5"/>
            <w:shd w:val="clear" w:color="auto" w:fill="auto"/>
          </w:tcPr>
          <w:p w:rsidR="00597804" w:rsidRPr="00DE78A7" w:rsidRDefault="00597804" w:rsidP="00AC4F2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88" w:type="dxa"/>
            <w:shd w:val="clear" w:color="auto" w:fill="auto"/>
          </w:tcPr>
          <w:p w:rsidR="00597804" w:rsidRPr="00DE78A7" w:rsidRDefault="00597804" w:rsidP="00AC4F2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সময়/বছর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597804" w:rsidRPr="00DE78A7" w:rsidRDefault="00284A64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পরিচালক (প্রশিক্ষণ ও পরিকল্পনা)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10233" w:type="dxa"/>
            <w:gridSpan w:val="17"/>
            <w:shd w:val="clear" w:color="auto" w:fill="auto"/>
          </w:tcPr>
          <w:p w:rsidR="00597804" w:rsidRPr="00DE78A7" w:rsidRDefault="00597804" w:rsidP="00146930">
            <w:pPr>
              <w:ind w:left="342" w:hanging="342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DE78A7">
              <w:rPr>
                <w:rFonts w:ascii="Nikosh" w:hAnsi="Nikosh" w:cs="Nikosh"/>
                <w:b/>
                <w:sz w:val="20"/>
                <w:szCs w:val="20"/>
              </w:rPr>
              <w:t>১০. তথ্য অধিকার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96" w:type="dxa"/>
            <w:gridSpan w:val="3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bookmarkStart w:id="8" w:name="_Hlk435883588"/>
            <w:r w:rsidRPr="00DE78A7">
              <w:rPr>
                <w:rFonts w:ascii="Nikosh" w:hAnsi="Nikosh" w:cs="Nikosh"/>
                <w:sz w:val="20"/>
                <w:szCs w:val="20"/>
              </w:rPr>
              <w:t xml:space="preserve">(১) তথ্য </w:t>
            </w:r>
            <w:r w:rsidR="001E5230" w:rsidRPr="00DE78A7">
              <w:rPr>
                <w:rFonts w:ascii="Nikosh" w:hAnsi="Nikosh" w:cs="Nikosh"/>
                <w:sz w:val="20"/>
                <w:szCs w:val="20"/>
              </w:rPr>
              <w:t>অধিকার ফোকাল</w:t>
            </w:r>
            <w:r w:rsidR="00967B9D" w:rsidRPr="00DE78A7">
              <w:rPr>
                <w:rFonts w:ascii="Nikosh" w:hAnsi="Nikosh" w:cs="Nikosh"/>
                <w:sz w:val="20"/>
                <w:szCs w:val="20"/>
              </w:rPr>
              <w:t xml:space="preserve"> পয়েন্ট</w:t>
            </w:r>
            <w:r w:rsidR="001E5230" w:rsidRPr="00DE78A7">
              <w:rPr>
                <w:rFonts w:ascii="Nikosh" w:hAnsi="Nikosh" w:cs="Nikosh"/>
                <w:sz w:val="20"/>
                <w:szCs w:val="20"/>
              </w:rPr>
              <w:t xml:space="preserve"> মনোনয়ন</w:t>
            </w:r>
            <w:r w:rsidRPr="00DE78A7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</w:tcPr>
          <w:p w:rsidR="00597804" w:rsidRPr="00DE78A7" w:rsidRDefault="001E5230" w:rsidP="009A3DC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সম্পন্ন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9131EE" w:rsidP="009A3DC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11" w:type="dxa"/>
            <w:gridSpan w:val="4"/>
            <w:shd w:val="clear" w:color="auto" w:fill="auto"/>
          </w:tcPr>
          <w:p w:rsidR="00597804" w:rsidRPr="00DE78A7" w:rsidRDefault="009131EE" w:rsidP="009A3DC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97804" w:rsidRPr="00DE78A7" w:rsidRDefault="009131EE" w:rsidP="009A3DC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সংখ্যা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597804" w:rsidRPr="00DE78A7" w:rsidRDefault="001E5230" w:rsidP="009A3DC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>রিচালক (প্রশাঃ ও সাঃ সাঃ)</w:t>
            </w:r>
          </w:p>
        </w:tc>
      </w:tr>
      <w:bookmarkEnd w:id="8"/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96" w:type="dxa"/>
            <w:gridSpan w:val="3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lastRenderedPageBreak/>
              <w:t>(</w:t>
            </w:r>
            <w:r w:rsidR="009131EE" w:rsidRPr="00DE78A7">
              <w:rPr>
                <w:rFonts w:ascii="Nikosh" w:hAnsi="Nikosh" w:cs="Nikosh"/>
                <w:sz w:val="20"/>
                <w:szCs w:val="20"/>
              </w:rPr>
              <w:t>২</w:t>
            </w:r>
            <w:r w:rsidRPr="00DE78A7">
              <w:rPr>
                <w:rFonts w:ascii="Nikosh" w:hAnsi="Nikosh" w:cs="Nikosh"/>
                <w:sz w:val="20"/>
                <w:szCs w:val="20"/>
              </w:rPr>
              <w:t>) তথ্য প্রাপ্তির আবেদন নিষ্পত্তি</w:t>
            </w:r>
          </w:p>
        </w:tc>
        <w:tc>
          <w:tcPr>
            <w:tcW w:w="1017" w:type="dxa"/>
            <w:shd w:val="clear" w:color="auto" w:fill="auto"/>
          </w:tcPr>
          <w:p w:rsidR="00597804" w:rsidRPr="00DE78A7" w:rsidRDefault="00597804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নিয়মিত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9131EE" w:rsidP="009A3DC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911" w:type="dxa"/>
            <w:gridSpan w:val="4"/>
            <w:shd w:val="clear" w:color="auto" w:fill="auto"/>
          </w:tcPr>
          <w:p w:rsidR="00597804" w:rsidRPr="00DE78A7" w:rsidRDefault="009131EE" w:rsidP="009A3DC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97804" w:rsidRPr="00DE78A7" w:rsidRDefault="00597804" w:rsidP="004B179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 xml:space="preserve">% আবেদন সংগ্রহের উপর 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040083" w:rsidRPr="00DE78A7" w:rsidRDefault="00040083" w:rsidP="00F07D6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597804" w:rsidRPr="00DE78A7" w:rsidRDefault="00040083" w:rsidP="00F07D6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”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96" w:type="dxa"/>
            <w:gridSpan w:val="3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</w:t>
            </w:r>
            <w:r w:rsidR="009131EE" w:rsidRPr="00DE78A7">
              <w:rPr>
                <w:rFonts w:ascii="Nikosh" w:hAnsi="Nikosh" w:cs="Nikosh"/>
                <w:sz w:val="20"/>
                <w:szCs w:val="20"/>
              </w:rPr>
              <w:t>৩</w:t>
            </w:r>
            <w:r w:rsidRPr="00DE78A7">
              <w:rPr>
                <w:rFonts w:ascii="Nikosh" w:hAnsi="Nikosh" w:cs="Nikosh"/>
                <w:sz w:val="20"/>
                <w:szCs w:val="20"/>
              </w:rPr>
              <w:t>) তথ্যের প্রক</w:t>
            </w:r>
            <w:r w:rsidR="00CC6F53" w:rsidRPr="00DE78A7">
              <w:rPr>
                <w:rFonts w:ascii="Nikosh" w:hAnsi="Nikosh" w:cs="Nikosh"/>
                <w:sz w:val="20"/>
                <w:szCs w:val="20"/>
              </w:rPr>
              <w:t>া</w:t>
            </w:r>
            <w:r w:rsidRPr="00DE78A7">
              <w:rPr>
                <w:rFonts w:ascii="Nikosh" w:hAnsi="Nikosh" w:cs="Nikosh"/>
                <w:sz w:val="20"/>
                <w:szCs w:val="20"/>
              </w:rPr>
              <w:t>শনা</w:t>
            </w:r>
          </w:p>
        </w:tc>
        <w:tc>
          <w:tcPr>
            <w:tcW w:w="1017" w:type="dxa"/>
            <w:shd w:val="clear" w:color="auto" w:fill="auto"/>
          </w:tcPr>
          <w:p w:rsidR="00597804" w:rsidRPr="00DE78A7" w:rsidRDefault="00597804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ডিসেম্বর ২০১৫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CC6F53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911" w:type="dxa"/>
            <w:gridSpan w:val="4"/>
            <w:shd w:val="clear" w:color="auto" w:fill="auto"/>
          </w:tcPr>
          <w:p w:rsidR="00597804" w:rsidRPr="00DE78A7" w:rsidRDefault="00CC6F53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97804" w:rsidRPr="00DE78A7" w:rsidRDefault="00597804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সময়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040083" w:rsidRPr="00DE78A7" w:rsidRDefault="00040083" w:rsidP="001E52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597804" w:rsidRPr="00DE78A7" w:rsidRDefault="00040083" w:rsidP="001E523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”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96" w:type="dxa"/>
            <w:gridSpan w:val="3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</w:t>
            </w:r>
            <w:r w:rsidR="009131EE" w:rsidRPr="00DE78A7">
              <w:rPr>
                <w:rFonts w:ascii="Nikosh" w:hAnsi="Nikosh" w:cs="Nikosh"/>
                <w:sz w:val="20"/>
                <w:szCs w:val="20"/>
              </w:rPr>
              <w:t>৪</w:t>
            </w:r>
            <w:r w:rsidRPr="00DE78A7">
              <w:rPr>
                <w:rFonts w:ascii="Nikosh" w:hAnsi="Nikosh" w:cs="Nikosh"/>
                <w:sz w:val="20"/>
                <w:szCs w:val="20"/>
              </w:rPr>
              <w:t>) বার্ষিক প্রতিবেদন ২০১৩-১৪</w:t>
            </w:r>
          </w:p>
        </w:tc>
        <w:tc>
          <w:tcPr>
            <w:tcW w:w="1017" w:type="dxa"/>
            <w:shd w:val="clear" w:color="auto" w:fill="auto"/>
          </w:tcPr>
          <w:p w:rsidR="00597804" w:rsidRPr="00DE78A7" w:rsidRDefault="00135639" w:rsidP="0013563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জানুয়ারি</w:t>
            </w:r>
            <w:r w:rsidR="00597804" w:rsidRPr="00DE78A7">
              <w:rPr>
                <w:rFonts w:ascii="Nikosh" w:hAnsi="Nikosh" w:cs="Nikosh"/>
                <w:sz w:val="20"/>
                <w:szCs w:val="20"/>
              </w:rPr>
              <w:t xml:space="preserve">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597804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4"/>
            <w:shd w:val="clear" w:color="auto" w:fill="auto"/>
          </w:tcPr>
          <w:p w:rsidR="00597804" w:rsidRPr="00DE78A7" w:rsidRDefault="00597804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97804" w:rsidRPr="00DE78A7" w:rsidRDefault="00597804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বছর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107572" w:rsidRPr="00DE78A7" w:rsidRDefault="00107572" w:rsidP="007E398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597804" w:rsidRPr="00DE78A7" w:rsidRDefault="00107572" w:rsidP="007E398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”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96" w:type="dxa"/>
            <w:gridSpan w:val="3"/>
            <w:shd w:val="clear" w:color="auto" w:fill="auto"/>
          </w:tcPr>
          <w:p w:rsidR="00597804" w:rsidRPr="00DE78A7" w:rsidRDefault="00597804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</w:t>
            </w:r>
            <w:r w:rsidR="009131EE" w:rsidRPr="00DE78A7">
              <w:rPr>
                <w:rFonts w:ascii="Nikosh" w:hAnsi="Nikosh" w:cs="Nikosh"/>
                <w:sz w:val="20"/>
                <w:szCs w:val="20"/>
              </w:rPr>
              <w:t>৫</w:t>
            </w:r>
            <w:r w:rsidRPr="00DE78A7">
              <w:rPr>
                <w:rFonts w:ascii="Nikosh" w:hAnsi="Nikosh" w:cs="Nikosh"/>
                <w:sz w:val="20"/>
                <w:szCs w:val="20"/>
              </w:rPr>
              <w:t>) বার্ষিক প্রতিবেদন ২০১৪-১৫</w:t>
            </w:r>
          </w:p>
        </w:tc>
        <w:tc>
          <w:tcPr>
            <w:tcW w:w="1017" w:type="dxa"/>
            <w:shd w:val="clear" w:color="auto" w:fill="auto"/>
          </w:tcPr>
          <w:p w:rsidR="00597804" w:rsidRPr="00DE78A7" w:rsidRDefault="0078498F" w:rsidP="00746C7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জুন ২০১৬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597804" w:rsidRPr="00DE78A7" w:rsidRDefault="00CC6F53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911" w:type="dxa"/>
            <w:gridSpan w:val="4"/>
            <w:shd w:val="clear" w:color="auto" w:fill="auto"/>
          </w:tcPr>
          <w:p w:rsidR="00597804" w:rsidRPr="00DE78A7" w:rsidRDefault="00CC6F53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97804" w:rsidRPr="00DE78A7" w:rsidRDefault="00FF622C" w:rsidP="00B227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বছর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597804" w:rsidRPr="00DE78A7" w:rsidRDefault="00792BC2" w:rsidP="008150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”</w:t>
            </w:r>
          </w:p>
        </w:tc>
      </w:tr>
      <w:tr w:rsidR="00597804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10233" w:type="dxa"/>
            <w:gridSpan w:val="17"/>
            <w:shd w:val="clear" w:color="auto" w:fill="auto"/>
          </w:tcPr>
          <w:p w:rsidR="00597804" w:rsidRPr="00DE78A7" w:rsidRDefault="00597804" w:rsidP="00146930">
            <w:pPr>
              <w:ind w:left="342" w:hanging="342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DE78A7">
              <w:rPr>
                <w:rFonts w:ascii="Nikosh" w:hAnsi="Nikosh" w:cs="Nikosh"/>
                <w:b/>
                <w:sz w:val="20"/>
                <w:szCs w:val="20"/>
              </w:rPr>
              <w:t>১১. অভ্যন্তরীণ নিরীক্ষা</w:t>
            </w:r>
          </w:p>
        </w:tc>
      </w:tr>
      <w:tr w:rsidR="009131EE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15" w:type="dxa"/>
            <w:shd w:val="clear" w:color="auto" w:fill="auto"/>
          </w:tcPr>
          <w:p w:rsidR="009131EE" w:rsidRPr="00DE78A7" w:rsidRDefault="009131EE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(১) অভ্যন্তরীণ আন্তঃবিভাগ পরিবীক্ষণ প্রচলন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131EE" w:rsidRPr="00DE78A7" w:rsidRDefault="004A0F33" w:rsidP="000D53B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 xml:space="preserve">মার্চ </w:t>
            </w:r>
            <w:r w:rsidR="009131EE" w:rsidRPr="00DE78A7">
              <w:rPr>
                <w:rFonts w:ascii="Nikosh" w:hAnsi="Nikosh" w:cs="Nikosh"/>
                <w:sz w:val="20"/>
                <w:szCs w:val="20"/>
              </w:rPr>
              <w:t>২০১</w:t>
            </w:r>
            <w:r w:rsidR="000D53B3" w:rsidRPr="00DE78A7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9131EE" w:rsidRPr="00DE78A7" w:rsidRDefault="009131EE" w:rsidP="00C628D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3"/>
            <w:shd w:val="clear" w:color="auto" w:fill="auto"/>
          </w:tcPr>
          <w:p w:rsidR="009131EE" w:rsidRPr="00DE78A7" w:rsidRDefault="009131EE" w:rsidP="00C628D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9131EE" w:rsidRPr="00DE78A7" w:rsidRDefault="009131EE" w:rsidP="00C628D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9131EE" w:rsidRPr="00DE78A7" w:rsidRDefault="009131EE" w:rsidP="00C628D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পরিচালক (প্রশাঃ ও সাঃ সাঃ</w:t>
            </w:r>
            <w:r w:rsidR="00A03CE9" w:rsidRPr="00DE78A7">
              <w:rPr>
                <w:rFonts w:ascii="Nikosh" w:hAnsi="Nikosh" w:cs="Nikosh"/>
                <w:sz w:val="20"/>
                <w:szCs w:val="20"/>
              </w:rPr>
              <w:t>)/অডিট অফিসার</w:t>
            </w:r>
          </w:p>
        </w:tc>
      </w:tr>
      <w:tr w:rsidR="009131EE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10233" w:type="dxa"/>
            <w:gridSpan w:val="17"/>
            <w:shd w:val="clear" w:color="auto" w:fill="auto"/>
          </w:tcPr>
          <w:p w:rsidR="009131EE" w:rsidRPr="00DE78A7" w:rsidRDefault="009131EE" w:rsidP="00146930">
            <w:pPr>
              <w:ind w:left="342" w:hanging="342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DE78A7">
              <w:rPr>
                <w:rFonts w:ascii="Nikosh" w:hAnsi="Nikosh" w:cs="Nikosh"/>
                <w:b/>
                <w:sz w:val="20"/>
                <w:szCs w:val="20"/>
              </w:rPr>
              <w:t>১২. বাজেট বরাদ্দ</w:t>
            </w:r>
          </w:p>
        </w:tc>
      </w:tr>
      <w:tr w:rsidR="009131EE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15" w:type="dxa"/>
            <w:shd w:val="clear" w:color="auto" w:fill="auto"/>
          </w:tcPr>
          <w:p w:rsidR="009131EE" w:rsidRPr="00DE78A7" w:rsidRDefault="004E0A1A" w:rsidP="00146930">
            <w:pPr>
              <w:ind w:left="342" w:hanging="342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(১)</w:t>
            </w:r>
            <w:r w:rsidR="009131EE" w:rsidRPr="00DE78A7">
              <w:rPr>
                <w:rFonts w:ascii="Nikosh" w:hAnsi="Nikosh" w:cs="Nikosh"/>
                <w:sz w:val="20"/>
                <w:szCs w:val="20"/>
              </w:rPr>
              <w:t>কৃষি মন্ত্রণালয়ে বাজেট দাখিল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131EE" w:rsidRPr="00DE78A7" w:rsidRDefault="009131EE" w:rsidP="00501B1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মার্চ ২০১</w:t>
            </w:r>
            <w:r w:rsidR="00501B17" w:rsidRPr="00DE78A7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9131EE" w:rsidRPr="00DE78A7" w:rsidRDefault="009131EE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82" w:type="dxa"/>
            <w:gridSpan w:val="3"/>
            <w:shd w:val="clear" w:color="auto" w:fill="auto"/>
          </w:tcPr>
          <w:p w:rsidR="009131EE" w:rsidRPr="00DE78A7" w:rsidRDefault="009131EE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9131EE" w:rsidRPr="00DE78A7" w:rsidRDefault="009131EE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সময়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9131EE" w:rsidRPr="00DE78A7" w:rsidRDefault="00FF622C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</w:t>
            </w:r>
            <w:r w:rsidR="009131EE" w:rsidRPr="00DE78A7">
              <w:rPr>
                <w:rFonts w:ascii="Nikosh" w:hAnsi="Nikosh" w:cs="Nikosh"/>
                <w:sz w:val="20"/>
                <w:szCs w:val="20"/>
              </w:rPr>
              <w:t>রিচালক (প্রশাঃ ও সাঃ সাঃ)</w:t>
            </w:r>
            <w:r w:rsidR="00A03CE9" w:rsidRPr="00DE78A7">
              <w:rPr>
                <w:rFonts w:ascii="Nikosh" w:hAnsi="Nikosh" w:cs="Nikosh"/>
                <w:sz w:val="20"/>
                <w:szCs w:val="20"/>
              </w:rPr>
              <w:t>/উপ-পরিচালক (অর্থ)</w:t>
            </w:r>
          </w:p>
        </w:tc>
      </w:tr>
      <w:tr w:rsidR="009131EE" w:rsidRPr="00DE78A7" w:rsidTr="00DE78A7">
        <w:tblPrEx>
          <w:tblCellMar>
            <w:left w:w="58" w:type="dxa"/>
            <w:right w:w="58" w:type="dxa"/>
          </w:tblCellMar>
        </w:tblPrEx>
        <w:trPr>
          <w:trHeight w:val="197"/>
        </w:trPr>
        <w:tc>
          <w:tcPr>
            <w:tcW w:w="10233" w:type="dxa"/>
            <w:gridSpan w:val="17"/>
            <w:shd w:val="clear" w:color="auto" w:fill="auto"/>
          </w:tcPr>
          <w:p w:rsidR="009131EE" w:rsidRPr="00DE78A7" w:rsidRDefault="009131EE" w:rsidP="004E0A1A">
            <w:pPr>
              <w:ind w:left="324" w:hanging="324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DE78A7">
              <w:rPr>
                <w:rFonts w:ascii="Nikosh" w:hAnsi="Nikosh" w:cs="Nikosh"/>
                <w:b/>
                <w:sz w:val="20"/>
                <w:szCs w:val="20"/>
              </w:rPr>
              <w:t>১৩. পরিবীক্ষণ</w:t>
            </w:r>
          </w:p>
        </w:tc>
      </w:tr>
      <w:tr w:rsidR="009131EE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15" w:type="dxa"/>
            <w:shd w:val="clear" w:color="auto" w:fill="auto"/>
          </w:tcPr>
          <w:p w:rsidR="009131EE" w:rsidRPr="00DE78A7" w:rsidRDefault="009131EE" w:rsidP="00F27AAF">
            <w:pPr>
              <w:ind w:left="324" w:hanging="324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(১)পরিবীক্ষণ প্রতিবেদন প্রণয়ন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131EE" w:rsidRPr="00DE78A7" w:rsidRDefault="009131EE" w:rsidP="00BA23E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ত্রৈমাসিক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9131EE" w:rsidRPr="00DE78A7" w:rsidRDefault="009131EE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3"/>
            <w:shd w:val="clear" w:color="auto" w:fill="auto"/>
          </w:tcPr>
          <w:p w:rsidR="009131EE" w:rsidRPr="00DE78A7" w:rsidRDefault="009131EE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9131EE" w:rsidRPr="00DE78A7" w:rsidRDefault="009131EE" w:rsidP="00967B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9131EE" w:rsidRPr="00DE78A7" w:rsidRDefault="00A80B77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প্রধান পরিকল্পনা ও উন্নয়ন কোষ</w:t>
            </w:r>
          </w:p>
        </w:tc>
      </w:tr>
      <w:tr w:rsidR="009131EE" w:rsidRPr="00DE78A7" w:rsidTr="00DE78A7">
        <w:tblPrEx>
          <w:tblCellMar>
            <w:left w:w="58" w:type="dxa"/>
            <w:right w:w="58" w:type="dxa"/>
          </w:tblCellMar>
        </w:tblPrEx>
        <w:tc>
          <w:tcPr>
            <w:tcW w:w="3715" w:type="dxa"/>
            <w:shd w:val="clear" w:color="auto" w:fill="auto"/>
          </w:tcPr>
          <w:p w:rsidR="009131EE" w:rsidRPr="00DE78A7" w:rsidRDefault="009131EE" w:rsidP="00F27AAF">
            <w:pPr>
              <w:ind w:left="324" w:hanging="324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(২)জাতীয় শুদ্ধাচার ইউনিটে প্রতিবেদন প্রেরণ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9131EE" w:rsidRPr="00DE78A7" w:rsidRDefault="009131EE" w:rsidP="00BA23E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ত্রৈমাসিক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9131EE" w:rsidRPr="00DE78A7" w:rsidRDefault="009131EE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০</w:t>
            </w:r>
          </w:p>
        </w:tc>
        <w:tc>
          <w:tcPr>
            <w:tcW w:w="882" w:type="dxa"/>
            <w:gridSpan w:val="3"/>
            <w:shd w:val="clear" w:color="auto" w:fill="auto"/>
          </w:tcPr>
          <w:p w:rsidR="009131EE" w:rsidRPr="00DE78A7" w:rsidRDefault="009131EE" w:rsidP="000F6C3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1326" w:type="dxa"/>
            <w:gridSpan w:val="3"/>
            <w:shd w:val="clear" w:color="auto" w:fill="auto"/>
          </w:tcPr>
          <w:p w:rsidR="009131EE" w:rsidRPr="00DE78A7" w:rsidRDefault="009131EE" w:rsidP="00967B9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>সংখ্যা/বছর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9131EE" w:rsidRPr="00DE78A7" w:rsidRDefault="00A80B77" w:rsidP="00877C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E78A7">
              <w:rPr>
                <w:rFonts w:ascii="Nikosh" w:hAnsi="Nikosh" w:cs="Nikosh"/>
                <w:sz w:val="20"/>
                <w:szCs w:val="20"/>
              </w:rPr>
              <w:t xml:space="preserve">প্রধান পরিকল্পনা ও উন্নয়ন কোষ </w:t>
            </w:r>
          </w:p>
        </w:tc>
      </w:tr>
    </w:tbl>
    <w:p w:rsidR="005D791B" w:rsidRPr="00444BC4" w:rsidRDefault="005D791B">
      <w:pPr>
        <w:rPr>
          <w:rFonts w:ascii="Times New Roman" w:hAnsi="Times New Roman" w:cs="Times New Roman"/>
        </w:rPr>
      </w:pPr>
    </w:p>
    <w:sectPr w:rsidR="005D791B" w:rsidRPr="00444BC4" w:rsidSect="00B816DC">
      <w:footerReference w:type="default" r:id="rId8"/>
      <w:pgSz w:w="11909" w:h="16834" w:code="9"/>
      <w:pgMar w:top="1296" w:right="1008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ED4" w:rsidRDefault="00955ED4" w:rsidP="007F4139">
      <w:pPr>
        <w:spacing w:after="0" w:line="240" w:lineRule="auto"/>
      </w:pPr>
      <w:r>
        <w:separator/>
      </w:r>
    </w:p>
  </w:endnote>
  <w:endnote w:type="continuationSeparator" w:id="1">
    <w:p w:rsidR="00955ED4" w:rsidRDefault="00955ED4" w:rsidP="007F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BorhalAMJ">
    <w:panose1 w:val="00000400000000000000"/>
    <w:charset w:val="00"/>
    <w:family w:val="auto"/>
    <w:pitch w:val="variable"/>
    <w:sig w:usb0="81FF8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3025"/>
      <w:docPartObj>
        <w:docPartGallery w:val="Page Numbers (Bottom of Page)"/>
        <w:docPartUnique/>
      </w:docPartObj>
    </w:sdtPr>
    <w:sdtContent>
      <w:p w:rsidR="007F4139" w:rsidRDefault="005B500C">
        <w:pPr>
          <w:pStyle w:val="Footer"/>
          <w:jc w:val="center"/>
        </w:pPr>
        <w:r w:rsidRPr="007F4139">
          <w:rPr>
            <w:rFonts w:ascii="BorhalAMJ" w:hAnsi="BorhalAMJ" w:cs="BorhalAMJ"/>
            <w:b/>
          </w:rPr>
          <w:fldChar w:fldCharType="begin"/>
        </w:r>
        <w:r w:rsidR="007F4139" w:rsidRPr="007F4139">
          <w:rPr>
            <w:rFonts w:ascii="BorhalAMJ" w:hAnsi="BorhalAMJ" w:cs="BorhalAMJ"/>
            <w:b/>
          </w:rPr>
          <w:instrText xml:space="preserve"> PAGE   \* MERGEFORMAT </w:instrText>
        </w:r>
        <w:r w:rsidRPr="007F4139">
          <w:rPr>
            <w:rFonts w:ascii="BorhalAMJ" w:hAnsi="BorhalAMJ" w:cs="BorhalAMJ"/>
            <w:b/>
          </w:rPr>
          <w:fldChar w:fldCharType="separate"/>
        </w:r>
        <w:r w:rsidR="00B7612A">
          <w:rPr>
            <w:rFonts w:ascii="BorhalAMJ" w:hAnsi="BorhalAMJ" w:cs="BorhalAMJ"/>
            <w:b/>
            <w:noProof/>
          </w:rPr>
          <w:t>2</w:t>
        </w:r>
        <w:r w:rsidRPr="007F4139">
          <w:rPr>
            <w:rFonts w:ascii="BorhalAMJ" w:hAnsi="BorhalAMJ" w:cs="BorhalAMJ"/>
            <w:b/>
          </w:rPr>
          <w:fldChar w:fldCharType="end"/>
        </w:r>
      </w:p>
    </w:sdtContent>
  </w:sdt>
  <w:p w:rsidR="007F4139" w:rsidRDefault="007F41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ED4" w:rsidRDefault="00955ED4" w:rsidP="007F4139">
      <w:pPr>
        <w:spacing w:after="0" w:line="240" w:lineRule="auto"/>
      </w:pPr>
      <w:r>
        <w:separator/>
      </w:r>
    </w:p>
  </w:footnote>
  <w:footnote w:type="continuationSeparator" w:id="1">
    <w:p w:rsidR="00955ED4" w:rsidRDefault="00955ED4" w:rsidP="007F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87"/>
    <w:multiLevelType w:val="hybridMultilevel"/>
    <w:tmpl w:val="D9AE99F0"/>
    <w:lvl w:ilvl="0" w:tplc="8E4ED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1963"/>
    <w:rsid w:val="00002228"/>
    <w:rsid w:val="000100EF"/>
    <w:rsid w:val="00020A4A"/>
    <w:rsid w:val="00040083"/>
    <w:rsid w:val="000476BA"/>
    <w:rsid w:val="00050212"/>
    <w:rsid w:val="00055E80"/>
    <w:rsid w:val="00061E5F"/>
    <w:rsid w:val="000653CE"/>
    <w:rsid w:val="00075C90"/>
    <w:rsid w:val="000914D2"/>
    <w:rsid w:val="000A3E7F"/>
    <w:rsid w:val="000B4241"/>
    <w:rsid w:val="000D53B3"/>
    <w:rsid w:val="000E1A7C"/>
    <w:rsid w:val="000E2404"/>
    <w:rsid w:val="000E6256"/>
    <w:rsid w:val="000F6C35"/>
    <w:rsid w:val="00107572"/>
    <w:rsid w:val="00127EC7"/>
    <w:rsid w:val="00135639"/>
    <w:rsid w:val="00146930"/>
    <w:rsid w:val="001768CC"/>
    <w:rsid w:val="00195BBA"/>
    <w:rsid w:val="001A1BAD"/>
    <w:rsid w:val="001C5556"/>
    <w:rsid w:val="001D1ECF"/>
    <w:rsid w:val="001E0A9C"/>
    <w:rsid w:val="001E5230"/>
    <w:rsid w:val="001F0C9B"/>
    <w:rsid w:val="001F58A1"/>
    <w:rsid w:val="00211350"/>
    <w:rsid w:val="0021555B"/>
    <w:rsid w:val="00243DDF"/>
    <w:rsid w:val="002628AD"/>
    <w:rsid w:val="00270CE1"/>
    <w:rsid w:val="00284A64"/>
    <w:rsid w:val="002A5C45"/>
    <w:rsid w:val="002B1511"/>
    <w:rsid w:val="002B744A"/>
    <w:rsid w:val="00305FF9"/>
    <w:rsid w:val="0032555B"/>
    <w:rsid w:val="00327DC5"/>
    <w:rsid w:val="00331773"/>
    <w:rsid w:val="00360108"/>
    <w:rsid w:val="00366DB9"/>
    <w:rsid w:val="003B3144"/>
    <w:rsid w:val="003B33A6"/>
    <w:rsid w:val="003C37F7"/>
    <w:rsid w:val="003D5439"/>
    <w:rsid w:val="003E0B8E"/>
    <w:rsid w:val="003F77DF"/>
    <w:rsid w:val="00400964"/>
    <w:rsid w:val="00401A55"/>
    <w:rsid w:val="00402739"/>
    <w:rsid w:val="00417187"/>
    <w:rsid w:val="0042191D"/>
    <w:rsid w:val="00444BC4"/>
    <w:rsid w:val="004460B4"/>
    <w:rsid w:val="00473491"/>
    <w:rsid w:val="004924A4"/>
    <w:rsid w:val="00492E7C"/>
    <w:rsid w:val="004A0F33"/>
    <w:rsid w:val="004B1794"/>
    <w:rsid w:val="004C2DD4"/>
    <w:rsid w:val="004C3A04"/>
    <w:rsid w:val="004E0A1A"/>
    <w:rsid w:val="004E5F32"/>
    <w:rsid w:val="004E62AE"/>
    <w:rsid w:val="004F2607"/>
    <w:rsid w:val="00501B17"/>
    <w:rsid w:val="00522EFA"/>
    <w:rsid w:val="0054295B"/>
    <w:rsid w:val="00542A2C"/>
    <w:rsid w:val="00563861"/>
    <w:rsid w:val="005655F0"/>
    <w:rsid w:val="00584B71"/>
    <w:rsid w:val="00597804"/>
    <w:rsid w:val="005B500C"/>
    <w:rsid w:val="005C7F2F"/>
    <w:rsid w:val="005D791B"/>
    <w:rsid w:val="005F02FC"/>
    <w:rsid w:val="00603FEA"/>
    <w:rsid w:val="00610BFA"/>
    <w:rsid w:val="00662B16"/>
    <w:rsid w:val="006723C3"/>
    <w:rsid w:val="006A5304"/>
    <w:rsid w:val="006B3EC2"/>
    <w:rsid w:val="006C13C6"/>
    <w:rsid w:val="0070097D"/>
    <w:rsid w:val="00712494"/>
    <w:rsid w:val="0073385B"/>
    <w:rsid w:val="00741963"/>
    <w:rsid w:val="00746C7D"/>
    <w:rsid w:val="00754CEA"/>
    <w:rsid w:val="00771C44"/>
    <w:rsid w:val="00780136"/>
    <w:rsid w:val="00783D0C"/>
    <w:rsid w:val="0078498F"/>
    <w:rsid w:val="007867FB"/>
    <w:rsid w:val="00792BC2"/>
    <w:rsid w:val="00793FD8"/>
    <w:rsid w:val="007B2147"/>
    <w:rsid w:val="007D1D31"/>
    <w:rsid w:val="007E1519"/>
    <w:rsid w:val="007E3984"/>
    <w:rsid w:val="007F389E"/>
    <w:rsid w:val="007F4139"/>
    <w:rsid w:val="007F62C5"/>
    <w:rsid w:val="00810497"/>
    <w:rsid w:val="008117A9"/>
    <w:rsid w:val="00811936"/>
    <w:rsid w:val="008150B7"/>
    <w:rsid w:val="008209A5"/>
    <w:rsid w:val="0084129E"/>
    <w:rsid w:val="00871FC4"/>
    <w:rsid w:val="00873FDE"/>
    <w:rsid w:val="00877CB7"/>
    <w:rsid w:val="008C080B"/>
    <w:rsid w:val="008C244B"/>
    <w:rsid w:val="008C466C"/>
    <w:rsid w:val="008E259D"/>
    <w:rsid w:val="008E33C9"/>
    <w:rsid w:val="0090627C"/>
    <w:rsid w:val="00910277"/>
    <w:rsid w:val="009131EE"/>
    <w:rsid w:val="00914056"/>
    <w:rsid w:val="00955ED4"/>
    <w:rsid w:val="00960BF0"/>
    <w:rsid w:val="00967B9D"/>
    <w:rsid w:val="0099084A"/>
    <w:rsid w:val="00991153"/>
    <w:rsid w:val="009A3DC8"/>
    <w:rsid w:val="009A49F4"/>
    <w:rsid w:val="009B608B"/>
    <w:rsid w:val="009C0889"/>
    <w:rsid w:val="009C4780"/>
    <w:rsid w:val="009D0B7D"/>
    <w:rsid w:val="009D7948"/>
    <w:rsid w:val="00A03CE9"/>
    <w:rsid w:val="00A21766"/>
    <w:rsid w:val="00A22C2A"/>
    <w:rsid w:val="00A258DD"/>
    <w:rsid w:val="00A400C6"/>
    <w:rsid w:val="00A80B77"/>
    <w:rsid w:val="00A86D11"/>
    <w:rsid w:val="00AC188D"/>
    <w:rsid w:val="00AC4F2A"/>
    <w:rsid w:val="00AC5BB7"/>
    <w:rsid w:val="00AE16F0"/>
    <w:rsid w:val="00AF50F1"/>
    <w:rsid w:val="00AF5E2D"/>
    <w:rsid w:val="00B016F2"/>
    <w:rsid w:val="00B0711A"/>
    <w:rsid w:val="00B13CFA"/>
    <w:rsid w:val="00B22736"/>
    <w:rsid w:val="00B56616"/>
    <w:rsid w:val="00B75295"/>
    <w:rsid w:val="00B7612A"/>
    <w:rsid w:val="00B816DC"/>
    <w:rsid w:val="00B9072D"/>
    <w:rsid w:val="00B974F6"/>
    <w:rsid w:val="00BA01EA"/>
    <w:rsid w:val="00BA23E1"/>
    <w:rsid w:val="00BA3CCF"/>
    <w:rsid w:val="00BB07ED"/>
    <w:rsid w:val="00C177FC"/>
    <w:rsid w:val="00C40160"/>
    <w:rsid w:val="00C44650"/>
    <w:rsid w:val="00C456E6"/>
    <w:rsid w:val="00C5680C"/>
    <w:rsid w:val="00C815A2"/>
    <w:rsid w:val="00C95F2F"/>
    <w:rsid w:val="00CB1C9D"/>
    <w:rsid w:val="00CC6F53"/>
    <w:rsid w:val="00CF0841"/>
    <w:rsid w:val="00CF6C13"/>
    <w:rsid w:val="00D016FE"/>
    <w:rsid w:val="00D34B2B"/>
    <w:rsid w:val="00D450A3"/>
    <w:rsid w:val="00D84A93"/>
    <w:rsid w:val="00D87535"/>
    <w:rsid w:val="00D93330"/>
    <w:rsid w:val="00D95F57"/>
    <w:rsid w:val="00D960A3"/>
    <w:rsid w:val="00DA6B1D"/>
    <w:rsid w:val="00DE6E95"/>
    <w:rsid w:val="00DE78A7"/>
    <w:rsid w:val="00DF1692"/>
    <w:rsid w:val="00DF5036"/>
    <w:rsid w:val="00DF67FA"/>
    <w:rsid w:val="00E02530"/>
    <w:rsid w:val="00E04D12"/>
    <w:rsid w:val="00E519FA"/>
    <w:rsid w:val="00E60613"/>
    <w:rsid w:val="00EE33AC"/>
    <w:rsid w:val="00EE7AF4"/>
    <w:rsid w:val="00EF2E2B"/>
    <w:rsid w:val="00EF35F1"/>
    <w:rsid w:val="00F0117D"/>
    <w:rsid w:val="00F07C18"/>
    <w:rsid w:val="00F17BCA"/>
    <w:rsid w:val="00F27AAF"/>
    <w:rsid w:val="00F36B81"/>
    <w:rsid w:val="00F37E88"/>
    <w:rsid w:val="00F50495"/>
    <w:rsid w:val="00F675F8"/>
    <w:rsid w:val="00F92EC4"/>
    <w:rsid w:val="00FB0470"/>
    <w:rsid w:val="00FB3EA1"/>
    <w:rsid w:val="00FC6C6C"/>
    <w:rsid w:val="00FD4811"/>
    <w:rsid w:val="00FE3189"/>
    <w:rsid w:val="00FF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0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4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139"/>
  </w:style>
  <w:style w:type="paragraph" w:styleId="Footer">
    <w:name w:val="footer"/>
    <w:basedOn w:val="Normal"/>
    <w:link w:val="FooterChar"/>
    <w:uiPriority w:val="99"/>
    <w:unhideWhenUsed/>
    <w:rsid w:val="007F4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A7BF-EBF6-4C8F-B696-8DCDACEE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</dc:creator>
  <cp:lastModifiedBy>Planning</cp:lastModifiedBy>
  <cp:revision>2</cp:revision>
  <cp:lastPrinted>2015-11-21T11:13:00Z</cp:lastPrinted>
  <dcterms:created xsi:type="dcterms:W3CDTF">2016-01-26T04:20:00Z</dcterms:created>
  <dcterms:modified xsi:type="dcterms:W3CDTF">2016-01-26T04:20:00Z</dcterms:modified>
</cp:coreProperties>
</file>