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A00F4" w14:textId="77777777" w:rsidR="004E4FB3" w:rsidRDefault="004E4FB3" w:rsidP="004E4FB3">
      <w:pPr>
        <w:shd w:val="clear" w:color="auto" w:fill="FFFFFF"/>
        <w:spacing w:line="276" w:lineRule="auto"/>
        <w:jc w:val="center"/>
        <w:rPr>
          <w:rFonts w:ascii="Nikosh" w:eastAsia="Times New Roman" w:hAnsi="Nikosh" w:cs="Nikosh"/>
          <w:b/>
          <w:bCs/>
          <w:sz w:val="28"/>
          <w:szCs w:val="28"/>
          <w:lang w:bidi="bn-IN"/>
        </w:rPr>
      </w:pPr>
      <w:r w:rsidRPr="00D82BDD">
        <w:rPr>
          <w:rFonts w:ascii="Nikosh" w:hAnsi="Nikosh" w:cs="Nikosh"/>
          <w:noProof/>
          <w:lang w:bidi="bn-IN"/>
        </w:rPr>
        <w:drawing>
          <wp:inline distT="0" distB="0" distL="0" distR="0" wp14:anchorId="5707B6DA" wp14:editId="5DFE9F70">
            <wp:extent cx="555955" cy="485943"/>
            <wp:effectExtent l="0" t="0" r="0" b="0"/>
            <wp:docPr id="985310158" name="Picture 1" descr="A yellow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56576" name="Picture 1" descr="A yellow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33" cy="49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9174B" w14:textId="77777777" w:rsidR="00744BD4" w:rsidRPr="00744BD4" w:rsidRDefault="00744BD4" w:rsidP="004E4FB3">
      <w:pPr>
        <w:shd w:val="clear" w:color="auto" w:fill="FFFFFF"/>
        <w:spacing w:line="276" w:lineRule="auto"/>
        <w:jc w:val="center"/>
        <w:rPr>
          <w:rFonts w:ascii="Nikosh" w:eastAsia="Times New Roman" w:hAnsi="Nikosh" w:cs="Nikosh"/>
          <w:b/>
          <w:bCs/>
          <w:sz w:val="16"/>
          <w:szCs w:val="16"/>
          <w:lang w:bidi="bn-IN"/>
        </w:rPr>
      </w:pPr>
    </w:p>
    <w:p w14:paraId="34A365E9" w14:textId="77777777" w:rsidR="004E4FB3" w:rsidRPr="00D82BDD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  <w:lang w:bidi="bn-IN"/>
        </w:rPr>
      </w:pPr>
      <w:r w:rsidRPr="00D82BDD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বাংলাদেশ গ্যাস ফিল্ডস্ কোম্পানী লিমিটেড</w:t>
      </w:r>
    </w:p>
    <w:p w14:paraId="7B896A3E" w14:textId="77777777" w:rsidR="004E4FB3" w:rsidRPr="00E80384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sz w:val="24"/>
          <w:szCs w:val="24"/>
        </w:rPr>
      </w:pPr>
      <w:r w:rsidRPr="00E80384">
        <w:rPr>
          <w:rFonts w:ascii="Nikosh" w:eastAsia="Times New Roman" w:hAnsi="Nikosh" w:cs="Nikosh"/>
          <w:b/>
          <w:bCs/>
          <w:sz w:val="24"/>
          <w:szCs w:val="24"/>
        </w:rPr>
        <w:t>(</w:t>
      </w:r>
      <w:r w:rsidRPr="00E80384">
        <w:rPr>
          <w:rFonts w:ascii="Nikosh" w:eastAsia="Times New Roman" w:hAnsi="Nikosh" w:cs="Nikosh"/>
          <w:b/>
          <w:bCs/>
          <w:sz w:val="24"/>
          <w:szCs w:val="24"/>
          <w:cs/>
          <w:lang w:bidi="bn-IN"/>
        </w:rPr>
        <w:t>পেট্রোবাংলার একটি কোম্পানি</w:t>
      </w:r>
      <w:r w:rsidRPr="00E80384">
        <w:rPr>
          <w:rFonts w:ascii="Nikosh" w:eastAsia="Times New Roman" w:hAnsi="Nikosh" w:cs="Nikosh"/>
          <w:b/>
          <w:bCs/>
          <w:sz w:val="24"/>
          <w:szCs w:val="24"/>
        </w:rPr>
        <w:t>)</w:t>
      </w:r>
    </w:p>
    <w:p w14:paraId="61BDBB1E" w14:textId="77777777" w:rsidR="004E4FB3" w:rsidRPr="00D82BDD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</w:rPr>
      </w:pPr>
      <w:r w:rsidRPr="00D82BDD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প্রধান কার্যালয়</w:t>
      </w:r>
    </w:p>
    <w:p w14:paraId="46C04BA2" w14:textId="77777777" w:rsidR="004E4FB3" w:rsidRPr="00D82BDD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</w:rPr>
      </w:pPr>
      <w:r w:rsidRPr="00D82BDD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বিরাসার</w:t>
      </w:r>
      <w:r w:rsidRPr="00D82BDD">
        <w:rPr>
          <w:rFonts w:ascii="Nikosh" w:eastAsia="Times New Roman" w:hAnsi="Nikosh" w:cs="Nikosh"/>
          <w:b/>
          <w:bCs/>
          <w:sz w:val="28"/>
          <w:szCs w:val="28"/>
        </w:rPr>
        <w:t xml:space="preserve">, </w:t>
      </w:r>
      <w:r w:rsidRPr="00D82BDD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ব্রাহ্মণবাড়িয়া</w:t>
      </w:r>
      <w:r w:rsidRPr="00D82BDD">
        <w:rPr>
          <w:rFonts w:ascii="Nikosh" w:eastAsia="Times New Roman" w:hAnsi="Nikosh" w:cs="Nikosh"/>
          <w:b/>
          <w:bCs/>
          <w:sz w:val="28"/>
          <w:szCs w:val="28"/>
        </w:rPr>
        <w:t>-</w:t>
      </w:r>
      <w:r w:rsidRPr="00D82BDD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৩৪০০</w:t>
      </w:r>
      <w:r w:rsidRPr="00D82BDD">
        <w:rPr>
          <w:rFonts w:ascii="Nikosh" w:eastAsia="Times New Roman" w:hAnsi="Nikosh" w:cs="Nikosh"/>
          <w:b/>
          <w:bCs/>
          <w:sz w:val="28"/>
          <w:szCs w:val="28"/>
          <w:cs/>
          <w:lang w:bidi="hi-IN"/>
        </w:rPr>
        <w:t>।</w:t>
      </w:r>
    </w:p>
    <w:p w14:paraId="5A22689B" w14:textId="77777777" w:rsidR="004E4FB3" w:rsidRPr="00D82BDD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sz w:val="28"/>
          <w:szCs w:val="28"/>
        </w:rPr>
      </w:pPr>
      <w:bookmarkStart w:id="0" w:name="_GoBack"/>
      <w:bookmarkEnd w:id="0"/>
    </w:p>
    <w:p w14:paraId="7513EB94" w14:textId="1B80F414" w:rsidR="004E4FB3" w:rsidRPr="00612980" w:rsidRDefault="00744BD4" w:rsidP="004E4FB3">
      <w:pPr>
        <w:shd w:val="clear" w:color="auto" w:fill="FFFFFF"/>
        <w:jc w:val="center"/>
        <w:rPr>
          <w:rFonts w:ascii="Nikosh" w:eastAsia="Times New Roman" w:hAnsi="Nikosh" w:cs="Nikosh"/>
          <w:color w:val="275317" w:themeColor="accent6" w:themeShade="80"/>
          <w:sz w:val="36"/>
          <w:szCs w:val="36"/>
          <w:lang w:bidi="bn-IN"/>
        </w:rPr>
      </w:pPr>
      <w:r w:rsidRPr="00612980">
        <w:rPr>
          <w:rFonts w:ascii="Nikosh" w:eastAsia="Times New Roman" w:hAnsi="Nikosh" w:cs="Nikosh" w:hint="cs"/>
          <w:b/>
          <w:bCs/>
          <w:color w:val="275317" w:themeColor="accent6" w:themeShade="80"/>
          <w:sz w:val="28"/>
          <w:szCs w:val="28"/>
          <w:u w:val="single"/>
          <w:cs/>
          <w:lang w:bidi="bn-IN"/>
        </w:rPr>
        <w:t>নমুনা কপি</w:t>
      </w:r>
    </w:p>
    <w:p w14:paraId="008F7B7C" w14:textId="77777777" w:rsidR="00744BD4" w:rsidRPr="00D82BDD" w:rsidRDefault="00744BD4" w:rsidP="004E4FB3">
      <w:pPr>
        <w:shd w:val="clear" w:color="auto" w:fill="FFFFFF"/>
        <w:jc w:val="center"/>
        <w:rPr>
          <w:rFonts w:ascii="Nikosh" w:eastAsia="Times New Roman" w:hAnsi="Nikosh" w:cs="Nikosh"/>
          <w:color w:val="000000"/>
          <w:sz w:val="36"/>
          <w:szCs w:val="36"/>
          <w:lang w:bidi="bn-IN"/>
        </w:rPr>
      </w:pPr>
    </w:p>
    <w:p w14:paraId="184194D7" w14:textId="77777777" w:rsidR="004E4FB3" w:rsidRPr="000C7A14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color w:val="000000"/>
          <w:sz w:val="36"/>
          <w:szCs w:val="36"/>
          <w:u w:val="single"/>
        </w:rPr>
      </w:pPr>
      <w:r w:rsidRPr="000C7A14">
        <w:rPr>
          <w:rFonts w:ascii="Nikosh" w:eastAsia="Times New Roman" w:hAnsi="Nikosh" w:cs="Nikosh"/>
          <w:color w:val="000000"/>
          <w:sz w:val="36"/>
          <w:szCs w:val="36"/>
          <w:u w:val="single"/>
          <w:cs/>
          <w:lang w:bidi="bn-IN"/>
        </w:rPr>
        <w:t>ছুটির আবেদনপত্র</w:t>
      </w:r>
    </w:p>
    <w:p w14:paraId="26F7AA30" w14:textId="77777777" w:rsidR="004E4FB3" w:rsidRPr="00D82BDD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color w:val="000000"/>
          <w:sz w:val="28"/>
          <w:szCs w:val="28"/>
        </w:rPr>
      </w:pPr>
      <w:r w:rsidRPr="00D82BDD">
        <w:rPr>
          <w:rFonts w:ascii="Nikosh" w:eastAsia="Times New Roman" w:hAnsi="Nikosh" w:cs="Nikosh"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D82BDD">
        <w:rPr>
          <w:rFonts w:ascii="Nikosh" w:eastAsia="Times New Roman" w:hAnsi="Nikosh" w:cs="Nikosh"/>
          <w:color w:val="000000"/>
          <w:sz w:val="28"/>
          <w:szCs w:val="28"/>
          <w:cs/>
          <w:lang w:bidi="bn-IN"/>
        </w:rPr>
        <w:t>তারিখ</w:t>
      </w:r>
      <w:r>
        <w:rPr>
          <w:rFonts w:ascii="Nikosh" w:eastAsia="Times New Roman" w:hAnsi="Nikosh" w:cs="Nikosh"/>
          <w:color w:val="000000"/>
          <w:sz w:val="28"/>
          <w:szCs w:val="28"/>
          <w:cs/>
          <w:lang w:bidi="bn-IN"/>
        </w:rPr>
        <w:t>:</w:t>
      </w:r>
      <w:r w:rsidRPr="00D82BDD">
        <w:rPr>
          <w:rFonts w:ascii="Nikosh" w:eastAsia="Times New Roman" w:hAnsi="Nikosh" w:cs="Nikosh"/>
          <w:color w:val="000000"/>
          <w:sz w:val="28"/>
          <w:szCs w:val="28"/>
          <w:cs/>
          <w:lang w:bidi="bn-IN"/>
        </w:rPr>
        <w:t xml:space="preserve"> </w:t>
      </w:r>
      <w:r>
        <w:rPr>
          <w:rFonts w:ascii="Nikosh" w:eastAsia="Times New Roman" w:hAnsi="Nikosh" w:cs="Nikosh"/>
          <w:color w:val="000000"/>
          <w:sz w:val="28"/>
          <w:szCs w:val="28"/>
          <w:cs/>
          <w:lang w:bidi="bn-IN"/>
        </w:rPr>
        <w:t>০৯.০২.২০২৬</w:t>
      </w:r>
      <w:r w:rsidRPr="00366977">
        <w:rPr>
          <w:rFonts w:ascii="Nikosh" w:eastAsia="Times New Roman" w:hAnsi="Nikosh" w:cs="Nikosh"/>
          <w:color w:val="185FFC"/>
          <w:sz w:val="28"/>
          <w:szCs w:val="28"/>
        </w:rPr>
        <w:t xml:space="preserve"> </w:t>
      </w:r>
    </w:p>
    <w:p w14:paraId="0648C21E" w14:textId="77777777" w:rsidR="004E4FB3" w:rsidRPr="00D82BDD" w:rsidRDefault="004E4FB3" w:rsidP="004E4FB3">
      <w:pPr>
        <w:shd w:val="clear" w:color="auto" w:fill="FFFFFF"/>
        <w:jc w:val="center"/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</w:pPr>
      <w:r w:rsidRPr="00D82BDD">
        <w:rPr>
          <w:rFonts w:ascii="Nikosh" w:eastAsia="Times New Roman" w:hAnsi="Nikosh" w:cs="Nikosh"/>
          <w:color w:val="000000"/>
          <w:sz w:val="28"/>
          <w:szCs w:val="28"/>
        </w:rPr>
        <w:t xml:space="preserve">         </w:t>
      </w:r>
    </w:p>
    <w:p w14:paraId="304BA1BC" w14:textId="77777777" w:rsidR="004E4FB3" w:rsidRPr="00A07E90" w:rsidRDefault="004E4FB3" w:rsidP="004E4FB3">
      <w:pPr>
        <w:spacing w:after="240"/>
        <w:jc w:val="both"/>
        <w:rPr>
          <w:rFonts w:ascii="Nikosh" w:hAnsi="Nikosh" w:cs="Nikosh"/>
          <w:sz w:val="28"/>
          <w:szCs w:val="28"/>
        </w:rPr>
      </w:pPr>
      <w:r w:rsidRPr="00A07E90">
        <w:rPr>
          <w:rFonts w:ascii="Nikosh" w:hAnsi="Nikosh" w:cs="Nikosh"/>
          <w:sz w:val="28"/>
          <w:szCs w:val="28"/>
          <w:cs/>
          <w:lang w:bidi="bn-IN"/>
        </w:rPr>
        <w:t>আমি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color w:val="185FFC"/>
          <w:sz w:val="28"/>
          <w:szCs w:val="28"/>
          <w:cs/>
          <w:lang w:bidi="bn-IN"/>
        </w:rPr>
        <w:t>১০</w:t>
      </w:r>
      <w:r w:rsidRPr="00A07E90">
        <w:rPr>
          <w:rFonts w:ascii="Nikosh" w:hAnsi="Nikosh" w:cs="Nikosh"/>
          <w:color w:val="185FFC"/>
          <w:sz w:val="28"/>
          <w:szCs w:val="28"/>
          <w:lang w:bidi="bn-IN"/>
        </w:rPr>
        <w:t>.</w:t>
      </w:r>
      <w:r w:rsidRPr="00A07E90">
        <w:rPr>
          <w:rFonts w:ascii="Nikosh" w:hAnsi="Nikosh" w:cs="Nikosh"/>
          <w:color w:val="185FFC"/>
          <w:sz w:val="28"/>
          <w:szCs w:val="28"/>
          <w:cs/>
          <w:lang w:bidi="bn-IN"/>
        </w:rPr>
        <w:t>০২</w:t>
      </w:r>
      <w:r w:rsidRPr="00A07E90">
        <w:rPr>
          <w:rFonts w:ascii="Nikosh" w:hAnsi="Nikosh" w:cs="Nikosh"/>
          <w:color w:val="185FFC"/>
          <w:sz w:val="28"/>
          <w:szCs w:val="28"/>
          <w:lang w:bidi="bn-IN"/>
        </w:rPr>
        <w:t>.</w:t>
      </w:r>
      <w:r w:rsidRPr="00A07E90">
        <w:rPr>
          <w:rFonts w:ascii="Nikosh" w:hAnsi="Nikosh" w:cs="Nikosh"/>
          <w:color w:val="185FFC"/>
          <w:sz w:val="28"/>
          <w:szCs w:val="28"/>
          <w:cs/>
          <w:lang w:bidi="bn-IN"/>
        </w:rPr>
        <w:t>২০২৬</w:t>
      </w:r>
      <w:r w:rsidRPr="00A07E90">
        <w:rPr>
          <w:rFonts w:ascii="Nikosh" w:hAnsi="Nikosh" w:cs="Nikosh"/>
          <w:color w:val="185FFC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Pr="00A07E90">
        <w:rPr>
          <w:rFonts w:ascii="Nikosh" w:hAnsi="Nikosh" w:cs="Nikosh"/>
          <w:sz w:val="28"/>
          <w:szCs w:val="28"/>
        </w:rPr>
        <w:t xml:space="preserve">  </w:t>
      </w:r>
      <w:r w:rsidRPr="00A07E90">
        <w:rPr>
          <w:rFonts w:ascii="Nikosh" w:hAnsi="Nikosh" w:cs="Nikosh"/>
          <w:color w:val="185FFC"/>
          <w:sz w:val="28"/>
          <w:szCs w:val="28"/>
          <w:cs/>
          <w:lang w:bidi="bn-IN"/>
        </w:rPr>
        <w:t>১২</w:t>
      </w:r>
      <w:r w:rsidRPr="00A07E90">
        <w:rPr>
          <w:rFonts w:ascii="Nikosh" w:hAnsi="Nikosh" w:cs="Nikosh"/>
          <w:color w:val="185FFC"/>
          <w:sz w:val="28"/>
          <w:szCs w:val="28"/>
          <w:lang w:bidi="bn-IN"/>
        </w:rPr>
        <w:t>.</w:t>
      </w:r>
      <w:r w:rsidRPr="00A07E90">
        <w:rPr>
          <w:rFonts w:ascii="Nikosh" w:hAnsi="Nikosh" w:cs="Nikosh"/>
          <w:color w:val="185FFC"/>
          <w:sz w:val="28"/>
          <w:szCs w:val="28"/>
          <w:cs/>
          <w:lang w:bidi="bn-IN"/>
        </w:rPr>
        <w:t>০২</w:t>
      </w:r>
      <w:r w:rsidRPr="00A07E90">
        <w:rPr>
          <w:rFonts w:ascii="Nikosh" w:hAnsi="Nikosh" w:cs="Nikosh"/>
          <w:color w:val="185FFC"/>
          <w:sz w:val="28"/>
          <w:szCs w:val="28"/>
          <w:lang w:bidi="bn-IN"/>
        </w:rPr>
        <w:t>.</w:t>
      </w:r>
      <w:r w:rsidRPr="00A07E90">
        <w:rPr>
          <w:rFonts w:ascii="Nikosh" w:hAnsi="Nikosh" w:cs="Nikosh"/>
          <w:color w:val="185FFC"/>
          <w:sz w:val="28"/>
          <w:szCs w:val="28"/>
          <w:cs/>
          <w:lang w:bidi="bn-IN"/>
        </w:rPr>
        <w:t>২০২৬</w:t>
      </w:r>
      <w:r w:rsidRPr="00A07E90">
        <w:rPr>
          <w:rFonts w:ascii="Nikosh" w:hAnsi="Nikosh" w:cs="Nikosh"/>
          <w:color w:val="185FFC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পর্যন্ত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মোট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color w:val="185FFC"/>
          <w:sz w:val="28"/>
          <w:szCs w:val="28"/>
          <w:cs/>
          <w:lang w:bidi="bn-IN"/>
        </w:rPr>
        <w:t>০৩</w:t>
      </w:r>
      <w:r w:rsidRPr="00A07E90">
        <w:rPr>
          <w:rFonts w:ascii="Nikosh" w:hAnsi="Nikosh" w:cs="Nikosh"/>
          <w:color w:val="185FFC"/>
          <w:sz w:val="28"/>
          <w:szCs w:val="28"/>
        </w:rPr>
        <w:t xml:space="preserve"> (</w:t>
      </w:r>
      <w:r w:rsidRPr="00A07E90">
        <w:rPr>
          <w:rFonts w:ascii="Nikosh" w:hAnsi="Nikosh" w:cs="Nikosh"/>
          <w:color w:val="185FFC"/>
          <w:sz w:val="28"/>
          <w:szCs w:val="28"/>
          <w:cs/>
          <w:lang w:bidi="bn-IN"/>
        </w:rPr>
        <w:t>তিন</w:t>
      </w:r>
      <w:r w:rsidRPr="00A07E90">
        <w:rPr>
          <w:rFonts w:ascii="Nikosh" w:hAnsi="Nikosh" w:cs="Nikosh"/>
          <w:color w:val="185FFC"/>
          <w:sz w:val="28"/>
          <w:szCs w:val="28"/>
        </w:rPr>
        <w:t xml:space="preserve">)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দিনের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নিম্নচিহ্নিত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ছুটি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অনুমোদনের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আবেদন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করতেছি:</w:t>
      </w:r>
    </w:p>
    <w:tbl>
      <w:tblPr>
        <w:tblStyle w:val="TableGrid"/>
        <w:tblW w:w="94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E4FB3" w:rsidRPr="00D82BDD" w14:paraId="3B2CF500" w14:textId="77777777" w:rsidTr="008A71EC">
        <w:trPr>
          <w:trHeight w:val="3388"/>
          <w:jc w:val="center"/>
        </w:trPr>
        <w:tc>
          <w:tcPr>
            <w:tcW w:w="9468" w:type="dxa"/>
          </w:tcPr>
          <w:p w14:paraId="608882E9" w14:textId="77777777" w:rsidR="004E4FB3" w:rsidRPr="00D82BDD" w:rsidRDefault="004E4FB3" w:rsidP="008A71EC">
            <w:pPr>
              <w:rPr>
                <w:rFonts w:ascii="Nikosh" w:hAnsi="Nikosh" w:cs="Nikosh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9"/>
              <w:gridCol w:w="3049"/>
              <w:gridCol w:w="3064"/>
            </w:tblGrid>
            <w:tr w:rsidR="004E4FB3" w:rsidRPr="00D82BDD" w14:paraId="0A5BC27B" w14:textId="77777777" w:rsidTr="008A71EC">
              <w:trPr>
                <w:trHeight w:val="1476"/>
              </w:trPr>
              <w:tc>
                <w:tcPr>
                  <w:tcW w:w="3129" w:type="dxa"/>
                </w:tcPr>
                <w:p w14:paraId="701307C6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tbl>
                  <w:tblPr>
                    <w:tblpPr w:leftFromText="180" w:rightFromText="180" w:vertAnchor="text" w:horzAnchor="margin" w:tblpXSpec="center" w:tblpY="193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435"/>
                  </w:tblGrid>
                  <w:tr w:rsidR="004E4FB3" w:rsidRPr="00D82BDD" w14:paraId="0F3F32D4" w14:textId="77777777" w:rsidTr="008A71EC">
                    <w:trPr>
                      <w:trHeight w:val="378"/>
                    </w:trPr>
                    <w:tc>
                      <w:tcPr>
                        <w:tcW w:w="435" w:type="dxa"/>
                      </w:tcPr>
                      <w:p w14:paraId="251E1CAF" w14:textId="77777777" w:rsidR="004E4FB3" w:rsidRPr="00D82BDD" w:rsidRDefault="004E4FB3" w:rsidP="008A71EC">
                        <w:pPr>
                          <w:rPr>
                            <w:rFonts w:ascii="Nikosh" w:hAnsi="Nikosh" w:cs="Nikosh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82BDD">
                          <w:rPr>
                            <w:rFonts w:ascii="Segoe UI Symbol" w:hAnsi="Segoe UI Symbol" w:cs="Segoe UI Symbol"/>
                            <w:b/>
                            <w:bCs/>
                            <w:sz w:val="24"/>
                            <w:szCs w:val="24"/>
                          </w:rPr>
                          <w:t>✓</w:t>
                        </w:r>
                      </w:p>
                    </w:tc>
                  </w:tr>
                </w:tbl>
                <w:p w14:paraId="068DACE9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p w14:paraId="042F1B79" w14:textId="77777777" w:rsidR="004E4FB3" w:rsidRPr="00D82BDD" w:rsidRDefault="004E4FB3" w:rsidP="008A71EC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নৈমিত্তিক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ছুটি</w:t>
                  </w:r>
                </w:p>
              </w:tc>
              <w:tc>
                <w:tcPr>
                  <w:tcW w:w="3049" w:type="dxa"/>
                </w:tcPr>
                <w:p w14:paraId="1E3DA69C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tbl>
                  <w:tblPr>
                    <w:tblpPr w:leftFromText="180" w:rightFromText="180" w:vertAnchor="text" w:horzAnchor="page" w:tblpX="1960" w:tblpY="302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25"/>
                  </w:tblGrid>
                  <w:tr w:rsidR="004E4FB3" w:rsidRPr="00D82BDD" w14:paraId="6E6B99DA" w14:textId="77777777" w:rsidTr="008A71EC">
                    <w:trPr>
                      <w:trHeight w:val="378"/>
                    </w:trPr>
                    <w:tc>
                      <w:tcPr>
                        <w:tcW w:w="525" w:type="dxa"/>
                      </w:tcPr>
                      <w:p w14:paraId="3E2D643F" w14:textId="77777777" w:rsidR="004E4FB3" w:rsidRPr="00D82BDD" w:rsidRDefault="004E4FB3" w:rsidP="008A71EC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0FA3FA6" w14:textId="77777777" w:rsidR="004E4FB3" w:rsidRDefault="004E4FB3" w:rsidP="008A71EC">
                  <w:pPr>
                    <w:rPr>
                      <w:rFonts w:ascii="Nikosh" w:hAnsi="Nikosh" w:cs="Nikosh"/>
                      <w:cs/>
                      <w:lang w:bidi="bn-IN"/>
                    </w:rPr>
                  </w:pPr>
                  <w:r w:rsidRPr="00D82BDD">
                    <w:rPr>
                      <w:rFonts w:ascii="Nikosh" w:hAnsi="Nikosh" w:cs="Nikosh"/>
                      <w:cs/>
                      <w:lang w:bidi="bn-IN"/>
                    </w:rPr>
                    <w:t xml:space="preserve"> </w:t>
                  </w:r>
                </w:p>
                <w:p w14:paraId="0B689C19" w14:textId="77777777" w:rsidR="004E4FB3" w:rsidRPr="00D82BDD" w:rsidRDefault="004E4FB3" w:rsidP="008A71EC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D82BDD">
                    <w:rPr>
                      <w:rFonts w:ascii="Nikosh" w:hAnsi="Nikosh" w:cs="Nikosh"/>
                      <w:cs/>
                      <w:lang w:bidi="bn-IN"/>
                    </w:rPr>
                    <w:t>ঐ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চ্ছি</w:t>
                  </w: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ক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ছুটি</w:t>
                  </w:r>
                </w:p>
              </w:tc>
              <w:tc>
                <w:tcPr>
                  <w:tcW w:w="3064" w:type="dxa"/>
                </w:tcPr>
                <w:tbl>
                  <w:tblPr>
                    <w:tblpPr w:leftFromText="180" w:rightFromText="180" w:vertAnchor="text" w:horzAnchor="margin" w:tblpXSpec="right" w:tblpY="286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25"/>
                  </w:tblGrid>
                  <w:tr w:rsidR="00414F64" w:rsidRPr="00D82BDD" w14:paraId="68819CC2" w14:textId="77777777" w:rsidTr="00414F64">
                    <w:trPr>
                      <w:trHeight w:val="378"/>
                    </w:trPr>
                    <w:tc>
                      <w:tcPr>
                        <w:tcW w:w="525" w:type="dxa"/>
                      </w:tcPr>
                      <w:p w14:paraId="05DF7469" w14:textId="77777777" w:rsidR="00414F64" w:rsidRPr="00D82BDD" w:rsidRDefault="00414F64" w:rsidP="00414F64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73927EC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p w14:paraId="741508DD" w14:textId="77777777" w:rsidR="00414F64" w:rsidRDefault="00414F64" w:rsidP="008A71EC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  <w:p w14:paraId="7F30B34E" w14:textId="4EC4EF16" w:rsidR="004E4FB3" w:rsidRPr="00D82BDD" w:rsidRDefault="00414F64" w:rsidP="008A71EC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414F64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বাৎসরিক</w:t>
                  </w:r>
                  <w:r w:rsidRPr="00414F64">
                    <w:rPr>
                      <w:rFonts w:ascii="Nikosh" w:hAnsi="Nikosh" w:cs="Nikosh"/>
                      <w:sz w:val="24"/>
                      <w:szCs w:val="24"/>
                    </w:rPr>
                    <w:t>/</w:t>
                  </w:r>
                  <w:r w:rsidR="004E4FB3" w:rsidRPr="00414F64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অর্জিত</w:t>
                  </w:r>
                  <w:r w:rsidR="004E4FB3" w:rsidRPr="00D82BDD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="004E4FB3"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ছুটি</w:t>
                  </w:r>
                </w:p>
              </w:tc>
            </w:tr>
            <w:tr w:rsidR="004E4FB3" w:rsidRPr="00D82BDD" w14:paraId="355C1595" w14:textId="77777777" w:rsidTr="008A71EC">
              <w:trPr>
                <w:trHeight w:val="1532"/>
              </w:trPr>
              <w:tc>
                <w:tcPr>
                  <w:tcW w:w="3129" w:type="dxa"/>
                </w:tcPr>
                <w:p w14:paraId="7D40A7FF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tbl>
                  <w:tblPr>
                    <w:tblpPr w:leftFromText="180" w:rightFromText="180" w:vertAnchor="text" w:horzAnchor="page" w:tblpX="1866" w:tblpY="193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399"/>
                  </w:tblGrid>
                  <w:tr w:rsidR="004E4FB3" w:rsidRPr="00D82BDD" w14:paraId="3FE5C8CA" w14:textId="77777777" w:rsidTr="008A71EC">
                    <w:trPr>
                      <w:trHeight w:val="378"/>
                    </w:trPr>
                    <w:tc>
                      <w:tcPr>
                        <w:tcW w:w="399" w:type="dxa"/>
                      </w:tcPr>
                      <w:p w14:paraId="3479CE22" w14:textId="77777777" w:rsidR="004E4FB3" w:rsidRPr="00D82BDD" w:rsidRDefault="004E4FB3" w:rsidP="008A71EC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D54D070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p w14:paraId="69CD3778" w14:textId="77777777" w:rsidR="004E4FB3" w:rsidRPr="00D82BDD" w:rsidRDefault="004E4FB3" w:rsidP="008A71EC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অসুস্থতা</w:t>
                  </w: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জনিত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ছুটি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3049" w:type="dxa"/>
                </w:tcPr>
                <w:p w14:paraId="00D5EE42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p w14:paraId="2A221087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tbl>
                  <w:tblPr>
                    <w:tblpPr w:leftFromText="180" w:rightFromText="180" w:vertAnchor="text" w:horzAnchor="page" w:tblpX="1983" w:tblpY="-46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25"/>
                  </w:tblGrid>
                  <w:tr w:rsidR="004E4FB3" w:rsidRPr="00D82BDD" w14:paraId="0552C1F9" w14:textId="77777777" w:rsidTr="008A71EC">
                    <w:trPr>
                      <w:trHeight w:val="378"/>
                    </w:trPr>
                    <w:tc>
                      <w:tcPr>
                        <w:tcW w:w="525" w:type="dxa"/>
                      </w:tcPr>
                      <w:p w14:paraId="77E0C782" w14:textId="77777777" w:rsidR="004E4FB3" w:rsidRPr="00D82BDD" w:rsidRDefault="004E4FB3" w:rsidP="008A71EC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2E8335D" w14:textId="77777777" w:rsidR="004E4FB3" w:rsidRPr="00D82BDD" w:rsidRDefault="004E4FB3" w:rsidP="008A71EC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 মাতৃত্ব</w:t>
                  </w: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কালীন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ছুটি</w:t>
                  </w:r>
                </w:p>
              </w:tc>
              <w:tc>
                <w:tcPr>
                  <w:tcW w:w="3064" w:type="dxa"/>
                </w:tcPr>
                <w:p w14:paraId="310762AF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tbl>
                  <w:tblPr>
                    <w:tblpPr w:leftFromText="180" w:rightFromText="180" w:vertAnchor="text" w:horzAnchor="margin" w:tblpXSpec="center" w:tblpY="193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25"/>
                  </w:tblGrid>
                  <w:tr w:rsidR="004E4FB3" w:rsidRPr="00D82BDD" w14:paraId="52C2AA26" w14:textId="77777777" w:rsidTr="008A71EC">
                    <w:trPr>
                      <w:trHeight w:val="378"/>
                    </w:trPr>
                    <w:tc>
                      <w:tcPr>
                        <w:tcW w:w="525" w:type="dxa"/>
                      </w:tcPr>
                      <w:p w14:paraId="03619CA2" w14:textId="77777777" w:rsidR="004E4FB3" w:rsidRPr="00D82BDD" w:rsidRDefault="004E4FB3" w:rsidP="008A71EC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1064F98" w14:textId="77777777" w:rsidR="004E4FB3" w:rsidRPr="00D82BDD" w:rsidRDefault="004E4FB3" w:rsidP="008A71EC">
                  <w:pPr>
                    <w:rPr>
                      <w:rFonts w:ascii="Nikosh" w:hAnsi="Nikosh" w:cs="Nikosh"/>
                    </w:rPr>
                  </w:pPr>
                </w:p>
                <w:p w14:paraId="3A284140" w14:textId="77777777" w:rsidR="004E4FB3" w:rsidRPr="00D82BDD" w:rsidRDefault="004E4FB3" w:rsidP="008A71EC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অন্যান্য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D82BD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ছুটি</w:t>
                  </w:r>
                </w:p>
              </w:tc>
            </w:tr>
          </w:tbl>
          <w:p w14:paraId="28B4CD19" w14:textId="77777777" w:rsidR="004E4FB3" w:rsidRPr="00D82BDD" w:rsidRDefault="004E4FB3" w:rsidP="008A71E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46BFCE53" w14:textId="77777777" w:rsidR="004E4FB3" w:rsidRPr="00D82BDD" w:rsidRDefault="004E4FB3" w:rsidP="004E4FB3">
      <w:pPr>
        <w:rPr>
          <w:rFonts w:ascii="Nikosh" w:hAnsi="Nikosh" w:cs="Nikosh"/>
          <w:sz w:val="24"/>
          <w:szCs w:val="24"/>
        </w:rPr>
      </w:pPr>
    </w:p>
    <w:p w14:paraId="475B3160" w14:textId="77777777" w:rsidR="004E4FB3" w:rsidRPr="00A07E90" w:rsidRDefault="004E4FB3" w:rsidP="004E4FB3">
      <w:pPr>
        <w:rPr>
          <w:rFonts w:ascii="Nikosh" w:hAnsi="Nikosh" w:cs="Nikosh"/>
          <w:sz w:val="28"/>
          <w:szCs w:val="28"/>
        </w:rPr>
      </w:pPr>
      <w:r w:rsidRPr="00A07E90">
        <w:rPr>
          <w:rFonts w:ascii="Nikosh" w:hAnsi="Nikosh" w:cs="Nikosh"/>
          <w:sz w:val="28"/>
          <w:szCs w:val="28"/>
          <w:cs/>
          <w:lang w:bidi="bn-IN"/>
        </w:rPr>
        <w:t>আবেদন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জমাদানের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পর্যন্ত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u w:val="single"/>
          <w:cs/>
          <w:lang w:bidi="bn-IN"/>
        </w:rPr>
        <w:t>নৈমিত্তিক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ছুটি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পাওনা</w:t>
      </w:r>
      <w:r w:rsidRPr="00A07E90">
        <w:rPr>
          <w:rFonts w:ascii="Nikosh" w:hAnsi="Nikosh" w:cs="Nikosh"/>
          <w:sz w:val="28"/>
          <w:szCs w:val="28"/>
          <w:lang w:bidi="bn-IN"/>
        </w:rPr>
        <w:t>: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২০</w:t>
      </w:r>
      <w:r w:rsidRPr="00A07E90">
        <w:rPr>
          <w:rFonts w:ascii="Nikosh" w:hAnsi="Nikosh" w:cs="Nikosh"/>
          <w:sz w:val="28"/>
          <w:szCs w:val="28"/>
        </w:rPr>
        <w:t xml:space="preserve"> (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বিশ</w:t>
      </w:r>
      <w:r w:rsidRPr="00A07E90">
        <w:rPr>
          <w:rFonts w:ascii="Nikosh" w:hAnsi="Nikosh" w:cs="Nikosh"/>
          <w:sz w:val="28"/>
          <w:szCs w:val="28"/>
        </w:rPr>
        <w:t xml:space="preserve">)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দিন</w:t>
      </w:r>
    </w:p>
    <w:p w14:paraId="108206F2" w14:textId="77777777" w:rsidR="004E4FB3" w:rsidRPr="00A07E90" w:rsidRDefault="004E4FB3" w:rsidP="004E4FB3">
      <w:pPr>
        <w:rPr>
          <w:rFonts w:ascii="Nikosh" w:hAnsi="Nikosh" w:cs="Nikosh"/>
          <w:sz w:val="28"/>
          <w:szCs w:val="28"/>
        </w:rPr>
      </w:pPr>
      <w:r w:rsidRPr="00A07E90">
        <w:rPr>
          <w:rFonts w:ascii="Nikosh" w:hAnsi="Nikosh" w:cs="Nikosh"/>
          <w:sz w:val="28"/>
          <w:szCs w:val="28"/>
          <w:cs/>
          <w:lang w:bidi="bn-IN"/>
        </w:rPr>
        <w:t>ছুটি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নেওয়ার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কারণ</w:t>
      </w:r>
      <w:r w:rsidRPr="00A07E90">
        <w:rPr>
          <w:rFonts w:ascii="Nikosh" w:hAnsi="Nikosh" w:cs="Nikosh"/>
          <w:sz w:val="28"/>
          <w:szCs w:val="28"/>
        </w:rPr>
        <w:t xml:space="preserve">: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পারিবারিক</w:t>
      </w:r>
    </w:p>
    <w:p w14:paraId="675127EF" w14:textId="77777777" w:rsidR="004E4FB3" w:rsidRPr="00A07E90" w:rsidRDefault="004E4FB3" w:rsidP="004E4FB3">
      <w:pPr>
        <w:rPr>
          <w:rFonts w:ascii="Nikosh" w:hAnsi="Nikosh" w:cs="Nikosh"/>
          <w:color w:val="185FFC"/>
          <w:sz w:val="28"/>
          <w:szCs w:val="28"/>
          <w:lang w:bidi="bn-IN"/>
        </w:rPr>
      </w:pPr>
      <w:r w:rsidRPr="00A07E90">
        <w:rPr>
          <w:rFonts w:ascii="Nikosh" w:hAnsi="Nikosh" w:cs="Nikosh"/>
          <w:sz w:val="28"/>
          <w:szCs w:val="28"/>
          <w:cs/>
          <w:lang w:bidi="bn-IN"/>
        </w:rPr>
        <w:t>আবেদনকারীর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নাম</w:t>
      </w:r>
      <w:r w:rsidRPr="00A07E90">
        <w:rPr>
          <w:rFonts w:ascii="Nikosh" w:hAnsi="Nikosh" w:cs="Nikosh"/>
          <w:sz w:val="28"/>
          <w:szCs w:val="28"/>
        </w:rPr>
        <w:t xml:space="preserve">: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মোঃ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সাইফুল</w:t>
      </w:r>
      <w:r w:rsidRPr="00A07E90">
        <w:rPr>
          <w:rFonts w:ascii="Nikosh" w:hAnsi="Nikosh" w:cs="Nikosh"/>
          <w:sz w:val="28"/>
          <w:szCs w:val="28"/>
        </w:rPr>
        <w:t xml:space="preserve">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ইসলাম</w:t>
      </w:r>
    </w:p>
    <w:p w14:paraId="2F75FA9B" w14:textId="441BAAE4" w:rsidR="004E4FB3" w:rsidRPr="00A07E90" w:rsidRDefault="0018593B" w:rsidP="004E4FB3">
      <w:pPr>
        <w:rPr>
          <w:rFonts w:ascii="Nikosh" w:hAnsi="Nikosh" w:cs="Nikosh"/>
          <w:sz w:val="28"/>
          <w:szCs w:val="28"/>
          <w:rtl/>
          <w:cs/>
        </w:rPr>
      </w:pPr>
      <w:r w:rsidRPr="00814E94">
        <w:rPr>
          <w:rFonts w:ascii="Nikosh" w:hAnsi="Nikosh" w:cs="Nikosh"/>
          <w:sz w:val="28"/>
          <w:szCs w:val="28"/>
          <w:cs/>
          <w:lang w:bidi="bn-IN"/>
        </w:rPr>
        <w:t>পিএফ</w:t>
      </w:r>
      <w:r>
        <w:rPr>
          <w:rFonts w:ascii="Nikosh" w:hAnsi="Nikosh" w:cs="Nikosh"/>
          <w:sz w:val="28"/>
          <w:szCs w:val="28"/>
          <w:cs/>
          <w:lang w:bidi="bn-IN"/>
        </w:rPr>
        <w:t>/জেএস নং</w:t>
      </w:r>
      <w:r w:rsidR="004E4FB3" w:rsidRPr="00A07E90">
        <w:rPr>
          <w:rFonts w:ascii="Nikosh" w:hAnsi="Nikosh" w:cs="Nikosh"/>
          <w:sz w:val="28"/>
          <w:szCs w:val="28"/>
          <w:lang w:bidi="bn-IN"/>
        </w:rPr>
        <w:t xml:space="preserve">: </w:t>
      </w:r>
      <w:r w:rsidR="004E4FB3" w:rsidRPr="00A07E90">
        <w:rPr>
          <w:rFonts w:ascii="Nikosh" w:hAnsi="Nikosh" w:cs="Nikosh"/>
          <w:sz w:val="28"/>
          <w:szCs w:val="28"/>
          <w:cs/>
          <w:lang w:bidi="bn-IN"/>
        </w:rPr>
        <w:t>পিএফ</w:t>
      </w:r>
      <w:r w:rsidR="004E4FB3" w:rsidRPr="00A07E90">
        <w:rPr>
          <w:rFonts w:ascii="Nikosh" w:hAnsi="Nikosh" w:cs="Nikosh"/>
          <w:sz w:val="28"/>
          <w:szCs w:val="28"/>
          <w:lang w:bidi="bn-IN"/>
        </w:rPr>
        <w:t>-</w:t>
      </w:r>
      <w:r w:rsidR="004E4FB3" w:rsidRPr="00A07E90">
        <w:rPr>
          <w:rFonts w:ascii="Nikosh" w:hAnsi="Nikosh" w:cs="Nikosh"/>
          <w:sz w:val="28"/>
          <w:szCs w:val="28"/>
        </w:rPr>
        <w:t xml:space="preserve"> </w:t>
      </w:r>
      <w:r w:rsidR="004E4FB3" w:rsidRPr="00A07E90">
        <w:rPr>
          <w:rFonts w:ascii="Nikosh" w:hAnsi="Nikosh" w:cs="Nikosh"/>
          <w:sz w:val="28"/>
          <w:szCs w:val="28"/>
          <w:cs/>
          <w:lang w:bidi="bn-IN"/>
        </w:rPr>
        <w:t>৫৬৯</w:t>
      </w:r>
    </w:p>
    <w:p w14:paraId="5C1BCCAC" w14:textId="77777777" w:rsidR="004E4FB3" w:rsidRPr="00A07E90" w:rsidRDefault="004E4FB3" w:rsidP="004E4FB3">
      <w:pPr>
        <w:rPr>
          <w:rFonts w:ascii="Nikosh" w:hAnsi="Nikosh" w:cs="Nikosh"/>
          <w:sz w:val="28"/>
          <w:szCs w:val="28"/>
        </w:rPr>
      </w:pPr>
      <w:r w:rsidRPr="00A07E90">
        <w:rPr>
          <w:rFonts w:ascii="Nikosh" w:hAnsi="Nikosh" w:cs="Nikosh"/>
          <w:sz w:val="28"/>
          <w:szCs w:val="28"/>
          <w:cs/>
          <w:lang w:bidi="bn-IN"/>
        </w:rPr>
        <w:t>পদবি</w:t>
      </w:r>
      <w:r w:rsidRPr="00A07E90">
        <w:rPr>
          <w:rFonts w:ascii="Nikosh" w:hAnsi="Nikosh" w:cs="Nikosh"/>
          <w:sz w:val="28"/>
          <w:szCs w:val="28"/>
        </w:rPr>
        <w:t xml:space="preserve">: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উপমহাব্যবস্থাপক (প্রশাসন)</w:t>
      </w:r>
    </w:p>
    <w:p w14:paraId="3187BD73" w14:textId="77777777" w:rsidR="004E4FB3" w:rsidRPr="00A07E90" w:rsidRDefault="004E4FB3" w:rsidP="004E4FB3">
      <w:pPr>
        <w:rPr>
          <w:rFonts w:ascii="Nikosh" w:hAnsi="Nikosh" w:cs="Nikosh"/>
          <w:sz w:val="28"/>
          <w:szCs w:val="28"/>
        </w:rPr>
      </w:pPr>
      <w:r w:rsidRPr="00A07E90">
        <w:rPr>
          <w:rFonts w:ascii="Nikosh" w:hAnsi="Nikosh" w:cs="Nikosh"/>
          <w:sz w:val="28"/>
          <w:szCs w:val="28"/>
          <w:cs/>
          <w:lang w:bidi="bn-IN"/>
        </w:rPr>
        <w:t>ডিভিশন/বিভাগ/ফিল্ড</w:t>
      </w:r>
      <w:r w:rsidRPr="00A07E90">
        <w:rPr>
          <w:rFonts w:ascii="Nikosh" w:hAnsi="Nikosh" w:cs="Nikosh"/>
          <w:sz w:val="28"/>
          <w:szCs w:val="28"/>
        </w:rPr>
        <w:t xml:space="preserve">: </w:t>
      </w:r>
      <w:r w:rsidRPr="00A07E90">
        <w:rPr>
          <w:rFonts w:ascii="Nikosh" w:hAnsi="Nikosh" w:cs="Nikosh"/>
          <w:sz w:val="28"/>
          <w:szCs w:val="28"/>
          <w:cs/>
          <w:lang w:bidi="bn-IN"/>
        </w:rPr>
        <w:t>প্রশাসন বিভাগ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311"/>
      </w:tblGrid>
      <w:tr w:rsidR="004E4FB3" w:rsidRPr="00A07E90" w14:paraId="0C3711FF" w14:textId="77777777" w:rsidTr="008A71EC"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BABE2" w14:textId="77777777" w:rsidR="004E4FB3" w:rsidRPr="00A07E90" w:rsidRDefault="004E4FB3" w:rsidP="008A71EC">
            <w:pPr>
              <w:spacing w:line="360" w:lineRule="auto"/>
              <w:ind w:hanging="104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ছুটিতে</w:t>
            </w:r>
            <w:r w:rsidRPr="00A07E90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থাকাকালীন</w:t>
            </w:r>
            <w:r w:rsidRPr="00A07E90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ঠিকানা</w:t>
            </w:r>
            <w:r w:rsidRPr="00A07E90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7311" w:type="dxa"/>
            <w:tcBorders>
              <w:left w:val="single" w:sz="4" w:space="0" w:color="auto"/>
            </w:tcBorders>
          </w:tcPr>
          <w:p w14:paraId="067DE568" w14:textId="77777777" w:rsidR="004E4FB3" w:rsidRPr="00A07E90" w:rsidRDefault="004E4FB3" w:rsidP="008A71EC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বিজিএফসিএল</w:t>
            </w:r>
            <w:r w:rsidRPr="00A07E90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আবাসিক</w:t>
            </w:r>
            <w:r w:rsidRPr="00A07E90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এলাকা</w:t>
            </w:r>
            <w:r w:rsidRPr="00A07E90">
              <w:rPr>
                <w:rFonts w:ascii="Nikosh" w:hAnsi="Nikosh" w:cs="Nikosh"/>
                <w:sz w:val="28"/>
                <w:szCs w:val="28"/>
                <w:lang w:bidi="bn-IN"/>
              </w:rPr>
              <w:t xml:space="preserve">,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বিরাসার</w:t>
            </w:r>
            <w:r w:rsidRPr="00A07E90">
              <w:rPr>
                <w:rFonts w:ascii="Nikosh" w:hAnsi="Nikosh" w:cs="Nikosh"/>
                <w:sz w:val="28"/>
                <w:szCs w:val="28"/>
                <w:lang w:bidi="bn-IN"/>
              </w:rPr>
              <w:t xml:space="preserve">,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ব্রাহ্মণবাড়িয়া</w:t>
            </w:r>
            <w:r w:rsidRPr="00A07E90">
              <w:rPr>
                <w:rFonts w:ascii="Nikosh" w:hAnsi="Nikosh" w:cs="Nikosh"/>
                <w:sz w:val="28"/>
                <w:szCs w:val="28"/>
                <w:lang w:bidi="bn-IN"/>
              </w:rPr>
              <w:t>-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৩৪০০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  <w:p w14:paraId="26D67444" w14:textId="77777777" w:rsidR="004E4FB3" w:rsidRPr="00A07E90" w:rsidRDefault="004E4FB3" w:rsidP="008A71EC">
            <w:pPr>
              <w:spacing w:line="36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মোবাইল</w:t>
            </w:r>
            <w:r w:rsidRPr="00A07E90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নম্বর</w:t>
            </w:r>
            <w:r w:rsidRPr="00A07E90">
              <w:rPr>
                <w:rFonts w:ascii="Nikosh" w:hAnsi="Nikosh" w:cs="Nikosh"/>
                <w:sz w:val="28"/>
                <w:szCs w:val="28"/>
                <w:lang w:bidi="bn-IN"/>
              </w:rPr>
              <w:t xml:space="preserve">: </w:t>
            </w:r>
            <w:r w:rsidRPr="00A07E9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০১৭৫৫৬৭৬৯৯৭</w:t>
            </w:r>
          </w:p>
        </w:tc>
      </w:tr>
    </w:tbl>
    <w:p w14:paraId="37BA2D71" w14:textId="77777777" w:rsidR="004E4FB3" w:rsidRDefault="004E4FB3" w:rsidP="004E4FB3">
      <w:pPr>
        <w:spacing w:line="360" w:lineRule="auto"/>
        <w:rPr>
          <w:rFonts w:ascii="Nikosh" w:hAnsi="Nikosh" w:cs="Nikosh"/>
          <w:sz w:val="24"/>
          <w:szCs w:val="24"/>
          <w:lang w:bidi="bn-IN"/>
        </w:rPr>
      </w:pPr>
    </w:p>
    <w:p w14:paraId="7C6E1EAA" w14:textId="77777777" w:rsidR="004E4FB3" w:rsidRDefault="004E4FB3" w:rsidP="004E4FB3">
      <w:pPr>
        <w:spacing w:line="360" w:lineRule="auto"/>
        <w:rPr>
          <w:rFonts w:ascii="Nikosh" w:hAnsi="Nikosh" w:cs="Nikosh"/>
          <w:sz w:val="24"/>
          <w:szCs w:val="24"/>
          <w:lang w:bidi="bn-IN"/>
        </w:rPr>
      </w:pPr>
    </w:p>
    <w:p w14:paraId="279B5F10" w14:textId="77777777" w:rsidR="004E4FB3" w:rsidRDefault="004E4FB3" w:rsidP="004E4FB3">
      <w:pPr>
        <w:spacing w:line="360" w:lineRule="auto"/>
        <w:rPr>
          <w:rFonts w:ascii="Nikosh" w:hAnsi="Nikosh" w:cs="Nikosh"/>
          <w:color w:val="185FFC"/>
          <w:sz w:val="24"/>
          <w:szCs w:val="24"/>
          <w:lang w:bidi="bn-IN"/>
        </w:rPr>
      </w:pPr>
    </w:p>
    <w:p w14:paraId="0E9AB3AB" w14:textId="77777777" w:rsidR="004E4FB3" w:rsidRDefault="004E4FB3" w:rsidP="004E4FB3">
      <w:pPr>
        <w:spacing w:after="160" w:line="278" w:lineRule="auto"/>
        <w:rPr>
          <w:rFonts w:ascii="Nikosh" w:hAnsi="Nikosh" w:cs="Nikosh"/>
          <w:color w:val="185FFC"/>
          <w:sz w:val="24"/>
          <w:szCs w:val="24"/>
          <w:lang w:bidi="bn-IN"/>
        </w:rPr>
      </w:pPr>
    </w:p>
    <w:p w14:paraId="5FEB6C34" w14:textId="77777777" w:rsidR="004E4FB3" w:rsidRDefault="004E4FB3" w:rsidP="004E4FB3">
      <w:pPr>
        <w:spacing w:after="160" w:line="278" w:lineRule="auto"/>
        <w:rPr>
          <w:rFonts w:ascii="Nikosh" w:hAnsi="Nikosh" w:cs="Nikosh"/>
          <w:color w:val="185FFC"/>
          <w:sz w:val="24"/>
          <w:szCs w:val="24"/>
          <w:lang w:bidi="bn-IN"/>
        </w:rPr>
      </w:pPr>
    </w:p>
    <w:sectPr w:rsidR="004E4FB3" w:rsidSect="00393EC2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FD"/>
    <w:rsid w:val="00051EAD"/>
    <w:rsid w:val="00064057"/>
    <w:rsid w:val="00091084"/>
    <w:rsid w:val="000A32EE"/>
    <w:rsid w:val="001127A3"/>
    <w:rsid w:val="00137C35"/>
    <w:rsid w:val="0014470D"/>
    <w:rsid w:val="0018593B"/>
    <w:rsid w:val="00197779"/>
    <w:rsid w:val="001B02F0"/>
    <w:rsid w:val="001E2DCE"/>
    <w:rsid w:val="00222693"/>
    <w:rsid w:val="002349F7"/>
    <w:rsid w:val="00234DFD"/>
    <w:rsid w:val="00267201"/>
    <w:rsid w:val="00294905"/>
    <w:rsid w:val="00295601"/>
    <w:rsid w:val="003125F0"/>
    <w:rsid w:val="0037299B"/>
    <w:rsid w:val="003850B2"/>
    <w:rsid w:val="00393EC2"/>
    <w:rsid w:val="0041073D"/>
    <w:rsid w:val="00414F64"/>
    <w:rsid w:val="00443E2E"/>
    <w:rsid w:val="00492BA6"/>
    <w:rsid w:val="0049480F"/>
    <w:rsid w:val="004A3BEC"/>
    <w:rsid w:val="004B1E21"/>
    <w:rsid w:val="004B404F"/>
    <w:rsid w:val="004E4FB3"/>
    <w:rsid w:val="00517357"/>
    <w:rsid w:val="005443B2"/>
    <w:rsid w:val="00580F2D"/>
    <w:rsid w:val="005B500B"/>
    <w:rsid w:val="005F494B"/>
    <w:rsid w:val="00612980"/>
    <w:rsid w:val="00615272"/>
    <w:rsid w:val="00623CF6"/>
    <w:rsid w:val="00664314"/>
    <w:rsid w:val="006E6BB1"/>
    <w:rsid w:val="006F4821"/>
    <w:rsid w:val="00744BD4"/>
    <w:rsid w:val="007756A2"/>
    <w:rsid w:val="007A2C61"/>
    <w:rsid w:val="007F228C"/>
    <w:rsid w:val="00806233"/>
    <w:rsid w:val="00814E94"/>
    <w:rsid w:val="0084307E"/>
    <w:rsid w:val="008438FB"/>
    <w:rsid w:val="008C0F45"/>
    <w:rsid w:val="0090035C"/>
    <w:rsid w:val="00991A89"/>
    <w:rsid w:val="009C646A"/>
    <w:rsid w:val="00A57A5C"/>
    <w:rsid w:val="00A617F6"/>
    <w:rsid w:val="00BC2F0A"/>
    <w:rsid w:val="00BE1ABD"/>
    <w:rsid w:val="00C1288A"/>
    <w:rsid w:val="00C343DC"/>
    <w:rsid w:val="00C66B0E"/>
    <w:rsid w:val="00CD477E"/>
    <w:rsid w:val="00DC7E66"/>
    <w:rsid w:val="00DE141C"/>
    <w:rsid w:val="00DE27D3"/>
    <w:rsid w:val="00E649E4"/>
    <w:rsid w:val="00E80384"/>
    <w:rsid w:val="00ED4360"/>
    <w:rsid w:val="00EE7B89"/>
    <w:rsid w:val="00F00BCE"/>
    <w:rsid w:val="00F61A8D"/>
    <w:rsid w:val="00FE0FA0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6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C2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D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b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b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bidi="b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DF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DF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DF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b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DF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b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DF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DF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DF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b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4DF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34DF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DFD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DFD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D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BC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B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C2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D4"/>
    <w:rPr>
      <w:rFonts w:ascii="Tahoma" w:hAnsi="Tahoma" w:cs="Tahoma"/>
      <w:kern w:val="0"/>
      <w:sz w:val="16"/>
      <w:szCs w:val="16"/>
      <w:lang w:bidi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C2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D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b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b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bidi="b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DF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DF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DF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b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DF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b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DF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DF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DF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b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4DF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34DF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DFD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DFD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D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BC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B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C2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D4"/>
    <w:rPr>
      <w:rFonts w:ascii="Tahoma" w:hAnsi="Tahoma" w:cs="Tahoma"/>
      <w:kern w:val="0"/>
      <w:sz w:val="16"/>
      <w:szCs w:val="16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 Khaled</dc:creator>
  <cp:lastModifiedBy>SOUNAK-IWT</cp:lastModifiedBy>
  <cp:revision>4</cp:revision>
  <cp:lastPrinted>2025-09-30T06:24:00Z</cp:lastPrinted>
  <dcterms:created xsi:type="dcterms:W3CDTF">2026-02-15T05:15:00Z</dcterms:created>
  <dcterms:modified xsi:type="dcterms:W3CDTF">2026-02-17T05:54:00Z</dcterms:modified>
</cp:coreProperties>
</file>