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F8" w:rsidRPr="006369E5" w:rsidRDefault="00312EF8" w:rsidP="00312EF8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6369E5">
        <w:rPr>
          <w:rFonts w:ascii="Nikosh" w:hAnsi="Nikosh" w:cs="Nikosh"/>
          <w:sz w:val="24"/>
          <w:szCs w:val="24"/>
        </w:rPr>
        <w:t>গণপ্রজাতন্ত্রী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বাংলাদেশ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সরকার</w:t>
      </w:r>
      <w:proofErr w:type="spellEnd"/>
    </w:p>
    <w:p w:rsidR="00312EF8" w:rsidRPr="006369E5" w:rsidRDefault="00312EF8" w:rsidP="00312EF8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6369E5">
        <w:rPr>
          <w:rFonts w:ascii="Nikosh" w:hAnsi="Nikosh" w:cs="Nikosh"/>
          <w:sz w:val="24"/>
          <w:szCs w:val="24"/>
        </w:rPr>
        <w:t>বাংলাদেশ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পরিসংখ্যান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ব্যুরো</w:t>
      </w:r>
      <w:proofErr w:type="spellEnd"/>
    </w:p>
    <w:p w:rsidR="00312EF8" w:rsidRPr="006369E5" w:rsidRDefault="00312EF8" w:rsidP="00312EF8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6369E5">
        <w:rPr>
          <w:rFonts w:ascii="Nikosh" w:hAnsi="Nikosh" w:cs="Nikosh"/>
          <w:sz w:val="24"/>
          <w:szCs w:val="24"/>
        </w:rPr>
        <w:t>উপজেলা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পরিসংখ্যান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কার্যালয়</w:t>
      </w:r>
      <w:proofErr w:type="spellEnd"/>
    </w:p>
    <w:p w:rsidR="00312EF8" w:rsidRPr="006369E5" w:rsidRDefault="00312EF8" w:rsidP="00381D7D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6369E5">
        <w:rPr>
          <w:rFonts w:ascii="Nikosh" w:hAnsi="Nikosh" w:cs="Nikosh"/>
          <w:sz w:val="24"/>
          <w:szCs w:val="24"/>
        </w:rPr>
        <w:t>পলাশবাড়ী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6369E5">
        <w:rPr>
          <w:rFonts w:ascii="Nikosh" w:hAnsi="Nikosh" w:cs="Nikosh"/>
          <w:sz w:val="24"/>
          <w:szCs w:val="24"/>
        </w:rPr>
        <w:t>গাইবান্ধা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।</w:t>
      </w:r>
    </w:p>
    <w:tbl>
      <w:tblPr>
        <w:tblStyle w:val="TableGrid"/>
        <w:tblW w:w="93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480"/>
        <w:gridCol w:w="810"/>
        <w:gridCol w:w="2079"/>
      </w:tblGrid>
      <w:tr w:rsidR="00312EF8" w:rsidRPr="006369E5" w:rsidTr="0054316C">
        <w:trPr>
          <w:trHeight w:val="262"/>
        </w:trPr>
        <w:tc>
          <w:tcPr>
            <w:tcW w:w="64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2EF8" w:rsidRPr="006369E5" w:rsidRDefault="00312EF8" w:rsidP="0054316C">
            <w:pPr>
              <w:rPr>
                <w:rFonts w:ascii="Nikosh" w:hAnsi="Nikosh" w:cs="Nikosh"/>
              </w:rPr>
            </w:pPr>
            <w:r w:rsidRPr="006369E5">
              <w:rPr>
                <w:rFonts w:ascii="Nikosh" w:hAnsi="Nikosh" w:cs="Nikosh"/>
              </w:rPr>
              <w:t xml:space="preserve">  </w:t>
            </w:r>
            <w:r w:rsidR="0064194F">
              <w:rPr>
                <w:rFonts w:ascii="Nikosh" w:hAnsi="Nikosh" w:cs="Nikosh"/>
              </w:rPr>
              <w:t>১৬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131536">
              <w:rPr>
                <w:rFonts w:ascii="Nikosh" w:hAnsi="Nikosh" w:cs="Nikosh"/>
              </w:rPr>
              <w:t>বৈশাখ</w:t>
            </w:r>
            <w:proofErr w:type="spellEnd"/>
            <w:r w:rsidRPr="006369E5">
              <w:rPr>
                <w:rFonts w:ascii="Nikosh" w:hAnsi="Nikosh" w:cs="Nikosh"/>
              </w:rPr>
              <w:t xml:space="preserve">, </w:t>
            </w:r>
            <w:r w:rsidR="0064194F">
              <w:rPr>
                <w:rFonts w:ascii="Nikosh" w:hAnsi="Nikosh" w:cs="Nikosh"/>
              </w:rPr>
              <w:t>১৪৩৩</w:t>
            </w:r>
            <w:r w:rsidRPr="006369E5">
              <w:rPr>
                <w:rFonts w:ascii="Nikosh" w:hAnsi="Nikosh" w:cs="Nikosh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</w:rPr>
              <w:t>বঙ্গাব্দ</w:t>
            </w:r>
            <w:proofErr w:type="spellEnd"/>
          </w:p>
        </w:tc>
      </w:tr>
      <w:tr w:rsidR="00312EF8" w:rsidRPr="006369E5" w:rsidTr="0054316C">
        <w:trPr>
          <w:trHeight w:val="262"/>
        </w:trPr>
        <w:tc>
          <w:tcPr>
            <w:tcW w:w="6480" w:type="dxa"/>
            <w:hideMark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স্মারক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নং-৫২.০১.৩২৬৭.০০০.০১.০১৩.</w:t>
            </w:r>
            <w:r w:rsidR="0087742C">
              <w:rPr>
                <w:rFonts w:ascii="Nikosh" w:hAnsi="Nikosh" w:cs="Nikosh"/>
                <w:sz w:val="24"/>
                <w:szCs w:val="24"/>
              </w:rPr>
              <w:t>১৪</w:t>
            </w:r>
            <w:r>
              <w:rPr>
                <w:rFonts w:ascii="Nikosh" w:hAnsi="Nikosh" w:cs="Nikosh"/>
                <w:sz w:val="24"/>
                <w:szCs w:val="24"/>
              </w:rPr>
              <w:t>.০</w:t>
            </w:r>
            <w:r w:rsidR="0087742C"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810" w:type="dxa"/>
            <w:hideMark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তারিখঃ</w:t>
            </w:r>
            <w:proofErr w:type="spellEnd"/>
          </w:p>
        </w:tc>
        <w:tc>
          <w:tcPr>
            <w:tcW w:w="2079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</w:rPr>
            </w:pPr>
            <w:r w:rsidRPr="006369E5">
              <w:rPr>
                <w:rFonts w:ascii="Nikosh" w:hAnsi="Nikosh" w:cs="Nikosh"/>
              </w:rPr>
              <w:t>..................................</w:t>
            </w:r>
          </w:p>
        </w:tc>
      </w:tr>
      <w:tr w:rsidR="00312EF8" w:rsidRPr="006369E5" w:rsidTr="0054316C">
        <w:trPr>
          <w:trHeight w:val="274"/>
        </w:trPr>
        <w:tc>
          <w:tcPr>
            <w:tcW w:w="64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2EF8" w:rsidRPr="006369E5" w:rsidRDefault="0064194F" w:rsidP="008774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২৯</w:t>
            </w:r>
            <w:r w:rsidR="00312EF8">
              <w:rPr>
                <w:rFonts w:ascii="Nikosh" w:hAnsi="Nikosh" w:cs="Nikosh"/>
              </w:rPr>
              <w:t xml:space="preserve"> </w:t>
            </w:r>
            <w:proofErr w:type="spellStart"/>
            <w:r w:rsidR="0087742C">
              <w:rPr>
                <w:rFonts w:ascii="Nikosh" w:hAnsi="Nikosh" w:cs="Nikosh"/>
              </w:rPr>
              <w:t>এপ্রিল</w:t>
            </w:r>
            <w:proofErr w:type="spellEnd"/>
            <w:r w:rsidR="0087742C">
              <w:rPr>
                <w:rFonts w:ascii="Nikosh" w:hAnsi="Nikosh" w:cs="Nikosh"/>
              </w:rPr>
              <w:t xml:space="preserve"> </w:t>
            </w:r>
            <w:r w:rsidR="00312EF8">
              <w:rPr>
                <w:rFonts w:ascii="Nikosh" w:hAnsi="Nikosh" w:cs="Nikosh"/>
              </w:rPr>
              <w:t>২০২৬</w:t>
            </w:r>
            <w:r w:rsidR="00312EF8" w:rsidRPr="006369E5">
              <w:rPr>
                <w:rFonts w:ascii="Nikosh" w:hAnsi="Nikosh" w:cs="Nikosh"/>
              </w:rPr>
              <w:t xml:space="preserve"> </w:t>
            </w:r>
            <w:proofErr w:type="spellStart"/>
            <w:r w:rsidR="00312EF8" w:rsidRPr="006369E5">
              <w:rPr>
                <w:rFonts w:ascii="Nikosh" w:hAnsi="Nikosh" w:cs="Nikosh"/>
              </w:rPr>
              <w:t>খ্রিষ্টাব্দ</w:t>
            </w:r>
            <w:proofErr w:type="spellEnd"/>
          </w:p>
        </w:tc>
      </w:tr>
    </w:tbl>
    <w:p w:rsidR="00CC07A2" w:rsidRPr="004D4110" w:rsidRDefault="00CC07A2" w:rsidP="00312EF8">
      <w:pPr>
        <w:rPr>
          <w:rFonts w:ascii="Nikosh" w:hAnsi="Nikosh" w:cs="Nikosh"/>
          <w:sz w:val="10"/>
          <w:szCs w:val="10"/>
        </w:rPr>
      </w:pPr>
    </w:p>
    <w:p w:rsidR="00131536" w:rsidRPr="00381D7D" w:rsidRDefault="00312EF8" w:rsidP="00312EF8">
      <w:pPr>
        <w:rPr>
          <w:rFonts w:ascii="Nikosh" w:hAnsi="Nikosh" w:cs="Nikosh"/>
          <w:sz w:val="24"/>
          <w:szCs w:val="24"/>
        </w:rPr>
      </w:pPr>
      <w:proofErr w:type="spellStart"/>
      <w:r w:rsidRPr="006369E5">
        <w:rPr>
          <w:rFonts w:ascii="Nikosh" w:hAnsi="Nikosh" w:cs="Nikosh"/>
          <w:sz w:val="24"/>
          <w:szCs w:val="24"/>
        </w:rPr>
        <w:t>বিষয়</w:t>
      </w:r>
      <w:proofErr w:type="spellEnd"/>
      <w:r w:rsidRPr="006369E5">
        <w:rPr>
          <w:rFonts w:ascii="Nikosh" w:hAnsi="Nikosh" w:cs="Nikosh"/>
          <w:sz w:val="24"/>
          <w:szCs w:val="24"/>
        </w:rPr>
        <w:t>:</w:t>
      </w:r>
      <w:r w:rsidR="00A13671">
        <w:rPr>
          <w:rFonts w:ascii="Nikosh" w:hAnsi="Nikosh" w:cs="Nikosh"/>
          <w:sz w:val="24"/>
          <w:szCs w:val="24"/>
        </w:rPr>
        <w:t xml:space="preserve"> GPMS-</w:t>
      </w:r>
      <w:r w:rsidR="00872D8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72D82">
        <w:rPr>
          <w:rFonts w:ascii="Nikosh" w:hAnsi="Nikosh" w:cs="Nikosh"/>
          <w:sz w:val="24"/>
          <w:szCs w:val="24"/>
        </w:rPr>
        <w:t>কর্মসম্পাদনের</w:t>
      </w:r>
      <w:proofErr w:type="spellEnd"/>
      <w:r w:rsidR="00872D8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52F37">
        <w:rPr>
          <w:rFonts w:ascii="Nikosh" w:hAnsi="Nikosh" w:cs="Nikosh"/>
          <w:sz w:val="24"/>
          <w:szCs w:val="24"/>
        </w:rPr>
        <w:t>বাস্তবায়ন</w:t>
      </w:r>
      <w:proofErr w:type="spellEnd"/>
      <w:r w:rsidR="00252F3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52F37">
        <w:rPr>
          <w:rFonts w:ascii="Nikosh" w:hAnsi="Nikosh" w:cs="Nikosh"/>
          <w:sz w:val="24"/>
          <w:szCs w:val="24"/>
        </w:rPr>
        <w:t>পরিবীক্ষণ</w:t>
      </w:r>
      <w:proofErr w:type="spellEnd"/>
      <w:r w:rsidR="00252F37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252F37">
        <w:rPr>
          <w:rFonts w:ascii="Nikosh" w:hAnsi="Nikosh" w:cs="Nikosh"/>
          <w:sz w:val="24"/>
          <w:szCs w:val="24"/>
        </w:rPr>
        <w:t>মূল্যায়নের</w:t>
      </w:r>
      <w:proofErr w:type="spellEnd"/>
      <w:r w:rsidR="00252F3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52F37">
        <w:rPr>
          <w:rFonts w:ascii="Nikosh" w:hAnsi="Nikosh" w:cs="Nikosh"/>
          <w:sz w:val="24"/>
          <w:szCs w:val="24"/>
        </w:rPr>
        <w:t>কমিটি</w:t>
      </w:r>
      <w:proofErr w:type="spellEnd"/>
      <w:r w:rsidR="00252F3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52F37">
        <w:rPr>
          <w:rFonts w:ascii="Nikosh" w:hAnsi="Nikosh" w:cs="Nikosh"/>
          <w:sz w:val="24"/>
          <w:szCs w:val="24"/>
        </w:rPr>
        <w:t>গঠ</w:t>
      </w:r>
      <w:r w:rsidR="00BA5326">
        <w:rPr>
          <w:rFonts w:ascii="Nikosh" w:hAnsi="Nikosh" w:cs="Nikosh"/>
          <w:sz w:val="24"/>
          <w:szCs w:val="24"/>
        </w:rPr>
        <w:t>ন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প্রসঙ্গে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।</w:t>
      </w:r>
    </w:p>
    <w:p w:rsidR="00312EF8" w:rsidRDefault="00312EF8" w:rsidP="00312EF8">
      <w:pPr>
        <w:jc w:val="both"/>
        <w:rPr>
          <w:rFonts w:ascii="Nikosh" w:hAnsi="Nikosh" w:cs="Nikosh"/>
          <w:sz w:val="24"/>
          <w:szCs w:val="24"/>
        </w:rPr>
      </w:pPr>
      <w:r w:rsidRPr="006369E5">
        <w:rPr>
          <w:rFonts w:ascii="Nikosh" w:hAnsi="Nikosh" w:cs="Nikosh"/>
          <w:sz w:val="24"/>
          <w:szCs w:val="24"/>
        </w:rPr>
        <w:t xml:space="preserve">       </w:t>
      </w:r>
      <w:r w:rsidR="00131536">
        <w:rPr>
          <w:rFonts w:ascii="Nikosh" w:hAnsi="Nikosh" w:cs="Nikosh"/>
          <w:sz w:val="24"/>
          <w:szCs w:val="24"/>
        </w:rPr>
        <w:t xml:space="preserve">   </w:t>
      </w:r>
      <w:proofErr w:type="spellStart"/>
      <w:r w:rsidRPr="006369E5">
        <w:rPr>
          <w:rFonts w:ascii="Nikosh" w:hAnsi="Nikosh" w:cs="Nikosh"/>
          <w:sz w:val="24"/>
          <w:szCs w:val="24"/>
        </w:rPr>
        <w:t>উপর্যুক্ত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বিষয়ের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প্রেক্ষিতে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জানানো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যাচ্ছে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যে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6369E5">
        <w:rPr>
          <w:rFonts w:ascii="Nikosh" w:hAnsi="Nikosh" w:cs="Nikosh"/>
          <w:sz w:val="24"/>
          <w:szCs w:val="24"/>
        </w:rPr>
        <w:t>অত্র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পলাশবাড়ী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উপজেলা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পরিসংখ্যান</w:t>
      </w:r>
      <w:proofErr w:type="spellEnd"/>
      <w:r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369E5">
        <w:rPr>
          <w:rFonts w:ascii="Nikosh" w:hAnsi="Nikosh" w:cs="Nikosh"/>
          <w:sz w:val="24"/>
          <w:szCs w:val="24"/>
        </w:rPr>
        <w:t>কার্যালয়ে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কর্মসম্পাদন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পরিবীক্ষণ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পদ্ধতি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(Governance Performance </w:t>
      </w:r>
      <w:proofErr w:type="spellStart"/>
      <w:r w:rsidR="00BA5326">
        <w:rPr>
          <w:rFonts w:ascii="Nikosh" w:hAnsi="Nikosh" w:cs="Nikosh"/>
          <w:sz w:val="24"/>
          <w:szCs w:val="24"/>
        </w:rPr>
        <w:t>Momitoring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System-GPMS </w:t>
      </w:r>
      <w:proofErr w:type="spellStart"/>
      <w:r w:rsidR="00BA5326">
        <w:rPr>
          <w:rFonts w:ascii="Nikosh" w:hAnsi="Nikosh" w:cs="Nikosh"/>
          <w:sz w:val="24"/>
          <w:szCs w:val="24"/>
        </w:rPr>
        <w:t>প্রণয়ন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BA5326">
        <w:rPr>
          <w:rFonts w:ascii="Nikosh" w:hAnsi="Nikosh" w:cs="Nikosh"/>
          <w:sz w:val="24"/>
          <w:szCs w:val="24"/>
        </w:rPr>
        <w:t>বাস্তবায়ন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পরিবীক্ষণ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BA5326">
        <w:rPr>
          <w:rFonts w:ascii="Nikosh" w:hAnsi="Nikosh" w:cs="Nikosh"/>
          <w:sz w:val="24"/>
          <w:szCs w:val="24"/>
        </w:rPr>
        <w:t>মূল্যায়নে</w:t>
      </w:r>
      <w:proofErr w:type="gramStart"/>
      <w:r w:rsidR="00BA5326">
        <w:rPr>
          <w:rFonts w:ascii="Nikosh" w:hAnsi="Nikosh" w:cs="Nikosh"/>
          <w:sz w:val="24"/>
          <w:szCs w:val="24"/>
        </w:rPr>
        <w:t>র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ন</w:t>
      </w:r>
      <w:proofErr w:type="gramEnd"/>
      <w:r w:rsidR="00930378">
        <w:rPr>
          <w:rFonts w:ascii="Nikosh" w:hAnsi="Nikosh" w:cs="Nikosh"/>
          <w:sz w:val="24"/>
          <w:szCs w:val="24"/>
        </w:rPr>
        <w:t>িমিত্তে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নিম্ন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বর্ণিত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কর্মকর্তা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/ </w:t>
      </w:r>
      <w:proofErr w:type="spellStart"/>
      <w:r w:rsidR="00930378">
        <w:rPr>
          <w:rFonts w:ascii="Nikosh" w:hAnsi="Nikosh" w:cs="Nikosh"/>
          <w:sz w:val="24"/>
          <w:szCs w:val="24"/>
        </w:rPr>
        <w:t>কর্মচারীদের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সমন্বয়ে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930378">
        <w:rPr>
          <w:rFonts w:ascii="Nikosh" w:hAnsi="Nikosh" w:cs="Nikosh"/>
          <w:sz w:val="24"/>
          <w:szCs w:val="24"/>
        </w:rPr>
        <w:t>একটি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270BA">
        <w:rPr>
          <w:rFonts w:ascii="Nikosh" w:hAnsi="Nikosh" w:cs="Nikosh"/>
          <w:sz w:val="24"/>
          <w:szCs w:val="24"/>
        </w:rPr>
        <w:t>উপজেলার</w:t>
      </w:r>
      <w:proofErr w:type="spellEnd"/>
      <w:r w:rsidR="0093037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কমিটি</w:t>
      </w:r>
      <w:proofErr w:type="spellEnd"/>
      <w:r w:rsidR="00BA532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A5326">
        <w:rPr>
          <w:rFonts w:ascii="Nikosh" w:hAnsi="Nikosh" w:cs="Nikosh"/>
          <w:sz w:val="24"/>
          <w:szCs w:val="24"/>
        </w:rPr>
        <w:t>গঠন</w:t>
      </w:r>
      <w:proofErr w:type="spellEnd"/>
      <w:r w:rsidR="00E270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270BA">
        <w:rPr>
          <w:rFonts w:ascii="Nikosh" w:hAnsi="Nikosh" w:cs="Nikosh"/>
          <w:sz w:val="24"/>
          <w:szCs w:val="24"/>
        </w:rPr>
        <w:t>করা</w:t>
      </w:r>
      <w:proofErr w:type="spellEnd"/>
      <w:r w:rsidR="00E270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270BA">
        <w:rPr>
          <w:rFonts w:ascii="Nikosh" w:hAnsi="Nikosh" w:cs="Nikosh"/>
          <w:sz w:val="24"/>
          <w:szCs w:val="24"/>
        </w:rPr>
        <w:t>হলো</w:t>
      </w:r>
      <w:proofErr w:type="spellEnd"/>
      <w:r w:rsidR="00E270BA">
        <w:rPr>
          <w:rFonts w:ascii="Nikosh" w:hAnsi="Nikosh" w:cs="Nikosh"/>
          <w:sz w:val="24"/>
          <w:szCs w:val="24"/>
        </w:rPr>
        <w:t>-</w:t>
      </w:r>
    </w:p>
    <w:tbl>
      <w:tblPr>
        <w:tblStyle w:val="TableGrid"/>
        <w:tblW w:w="9472" w:type="dxa"/>
        <w:tblLook w:val="04A0"/>
      </w:tblPr>
      <w:tblGrid>
        <w:gridCol w:w="641"/>
        <w:gridCol w:w="2137"/>
        <w:gridCol w:w="4424"/>
        <w:gridCol w:w="2270"/>
      </w:tblGrid>
      <w:tr w:rsidR="00892ACF" w:rsidTr="001B10CF">
        <w:trPr>
          <w:trHeight w:val="193"/>
        </w:trPr>
        <w:tc>
          <w:tcPr>
            <w:tcW w:w="641" w:type="dxa"/>
          </w:tcPr>
          <w:p w:rsidR="00892ACF" w:rsidRDefault="00892ACF" w:rsidP="007A4C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ক্র.নং</w:t>
            </w:r>
            <w:proofErr w:type="spellEnd"/>
          </w:p>
        </w:tc>
        <w:tc>
          <w:tcPr>
            <w:tcW w:w="2137" w:type="dxa"/>
          </w:tcPr>
          <w:p w:rsidR="00892ACF" w:rsidRDefault="00892ACF" w:rsidP="007A4C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পদবী</w:t>
            </w:r>
            <w:proofErr w:type="spellEnd"/>
          </w:p>
        </w:tc>
        <w:tc>
          <w:tcPr>
            <w:tcW w:w="4424" w:type="dxa"/>
          </w:tcPr>
          <w:p w:rsidR="00892ACF" w:rsidRDefault="00892ACF" w:rsidP="007A4C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কর্মস্থল</w:t>
            </w:r>
            <w:proofErr w:type="spellEnd"/>
          </w:p>
        </w:tc>
        <w:tc>
          <w:tcPr>
            <w:tcW w:w="2270" w:type="dxa"/>
          </w:tcPr>
          <w:p w:rsidR="00892ACF" w:rsidRDefault="00892ACF" w:rsidP="007A4C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কমিটিতে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পদবী</w:t>
            </w:r>
            <w:proofErr w:type="spellEnd"/>
          </w:p>
        </w:tc>
      </w:tr>
      <w:tr w:rsidR="00892ACF" w:rsidTr="001B10CF">
        <w:trPr>
          <w:trHeight w:val="395"/>
        </w:trPr>
        <w:tc>
          <w:tcPr>
            <w:tcW w:w="641" w:type="dxa"/>
            <w:vAlign w:val="center"/>
          </w:tcPr>
          <w:p w:rsidR="00892ACF" w:rsidRDefault="00892ACF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137" w:type="dxa"/>
            <w:vAlign w:val="center"/>
          </w:tcPr>
          <w:p w:rsidR="00892ACF" w:rsidRDefault="00892ACF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ফারুক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হোসাইন</w:t>
            </w:r>
            <w:proofErr w:type="spellEnd"/>
          </w:p>
          <w:p w:rsidR="00892ACF" w:rsidRDefault="00AF2894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</w:tc>
        <w:tc>
          <w:tcPr>
            <w:tcW w:w="4424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পলাশবাড়ী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গাইবান্ধা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</w:tc>
        <w:tc>
          <w:tcPr>
            <w:tcW w:w="2270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লিডার</w:t>
            </w:r>
            <w:proofErr w:type="spellEnd"/>
          </w:p>
        </w:tc>
      </w:tr>
      <w:tr w:rsidR="00892ACF" w:rsidTr="001B10CF">
        <w:trPr>
          <w:trHeight w:val="395"/>
        </w:trPr>
        <w:tc>
          <w:tcPr>
            <w:tcW w:w="641" w:type="dxa"/>
            <w:vAlign w:val="center"/>
          </w:tcPr>
          <w:p w:rsidR="00892ACF" w:rsidRDefault="00892ACF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137" w:type="dxa"/>
            <w:vAlign w:val="center"/>
          </w:tcPr>
          <w:p w:rsidR="00892ACF" w:rsidRDefault="00AF2894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রশিদ</w:t>
            </w:r>
            <w:proofErr w:type="spellEnd"/>
          </w:p>
          <w:p w:rsidR="00AF2894" w:rsidRDefault="00AF2894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তদন্তকারী</w:t>
            </w:r>
            <w:proofErr w:type="spellEnd"/>
          </w:p>
        </w:tc>
        <w:tc>
          <w:tcPr>
            <w:tcW w:w="4424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পলাশবাড়ী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গাইবান্ধা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</w:tc>
        <w:tc>
          <w:tcPr>
            <w:tcW w:w="2270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</w:p>
        </w:tc>
      </w:tr>
      <w:tr w:rsidR="00892ACF" w:rsidTr="001B10CF">
        <w:trPr>
          <w:trHeight w:val="404"/>
        </w:trPr>
        <w:tc>
          <w:tcPr>
            <w:tcW w:w="641" w:type="dxa"/>
            <w:vAlign w:val="center"/>
          </w:tcPr>
          <w:p w:rsidR="00892ACF" w:rsidRDefault="00892ACF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137" w:type="dxa"/>
            <w:vAlign w:val="center"/>
          </w:tcPr>
          <w:p w:rsidR="00892ACF" w:rsidRDefault="00AF2894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বর্মণ</w:t>
            </w:r>
            <w:proofErr w:type="spellEnd"/>
          </w:p>
          <w:p w:rsidR="00AF2894" w:rsidRDefault="00AF2894" w:rsidP="00074E2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জে.এস.এ</w:t>
            </w:r>
            <w:proofErr w:type="spellEnd"/>
          </w:p>
        </w:tc>
        <w:tc>
          <w:tcPr>
            <w:tcW w:w="4424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পলাশবাড়ী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গাইবান্ধা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</w:tc>
        <w:tc>
          <w:tcPr>
            <w:tcW w:w="2270" w:type="dxa"/>
            <w:vAlign w:val="center"/>
          </w:tcPr>
          <w:p w:rsidR="00892ACF" w:rsidRDefault="00074E26" w:rsidP="00074E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</w:p>
        </w:tc>
      </w:tr>
    </w:tbl>
    <w:p w:rsidR="003114C9" w:rsidRDefault="003114C9" w:rsidP="00C251E5">
      <w:pPr>
        <w:spacing w:after="0" w:line="240" w:lineRule="auto"/>
        <w:rPr>
          <w:rFonts w:ascii="NikoshBAN" w:hAnsi="NikoshBAN" w:cs="NikoshBAN"/>
        </w:rPr>
      </w:pPr>
    </w:p>
    <w:p w:rsidR="00C251E5" w:rsidRPr="00C251E5" w:rsidRDefault="00C251E5" w:rsidP="003114C9">
      <w:pPr>
        <w:spacing w:after="0"/>
        <w:rPr>
          <w:rFonts w:ascii="NikoshBAN" w:hAnsi="NikoshBAN" w:cs="NikoshBAN"/>
        </w:rPr>
      </w:pPr>
      <w:r w:rsidRPr="00C251E5">
        <w:rPr>
          <w:rFonts w:ascii="NikoshBAN" w:hAnsi="NikoshBAN" w:cs="NikoshBAN"/>
        </w:rPr>
        <w:t xml:space="preserve">০২। GPMS </w:t>
      </w:r>
      <w:proofErr w:type="spellStart"/>
      <w:r w:rsidRPr="00C251E5">
        <w:rPr>
          <w:rFonts w:ascii="NikoshBAN" w:hAnsi="NikoshBAN" w:cs="NikoshBAN"/>
        </w:rPr>
        <w:t>কমিটির</w:t>
      </w:r>
      <w:proofErr w:type="spellEnd"/>
      <w:r w:rsidRPr="00C251E5">
        <w:rPr>
          <w:rFonts w:ascii="NikoshBAN" w:hAnsi="NikoshBAN" w:cs="NikoshBAN"/>
        </w:rPr>
        <w:t xml:space="preserve"> </w:t>
      </w:r>
      <w:proofErr w:type="spellStart"/>
      <w:r w:rsidRPr="00C251E5">
        <w:rPr>
          <w:rFonts w:ascii="NikoshBAN" w:hAnsi="NikoshBAN" w:cs="NikoshBAN"/>
        </w:rPr>
        <w:t>কার্যপরিধিঃ</w:t>
      </w:r>
      <w:proofErr w:type="spellEnd"/>
    </w:p>
    <w:p w:rsidR="00C251E5" w:rsidRPr="003114C9" w:rsidRDefault="003114C9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r w:rsidR="00C251E5" w:rsidRPr="003114C9">
        <w:rPr>
          <w:rFonts w:ascii="NikoshBAN" w:hAnsi="NikoshBAN" w:cs="NikoshBAN"/>
        </w:rPr>
        <w:t xml:space="preserve">GPMS </w:t>
      </w:r>
      <w:proofErr w:type="spellStart"/>
      <w:r w:rsidR="00C251E5" w:rsidRPr="003114C9">
        <w:rPr>
          <w:rFonts w:ascii="NikoshBAN" w:hAnsi="NikoshBAN" w:cs="NikoshBAN"/>
        </w:rPr>
        <w:t>এর</w:t>
      </w:r>
      <w:proofErr w:type="spellEnd"/>
      <w:r w:rsidR="00C251E5" w:rsidRPr="003114C9">
        <w:rPr>
          <w:rFonts w:ascii="NikoshBAN" w:hAnsi="NikoshBAN" w:cs="NikoshBAN"/>
        </w:rPr>
        <w:t xml:space="preserve"> ৩ (</w:t>
      </w:r>
      <w:proofErr w:type="spellStart"/>
      <w:r w:rsidR="00C251E5" w:rsidRPr="003114C9">
        <w:rPr>
          <w:rFonts w:ascii="NikoshBAN" w:hAnsi="NikoshBAN" w:cs="NikoshBAN"/>
        </w:rPr>
        <w:t>তিন</w:t>
      </w:r>
      <w:proofErr w:type="spellEnd"/>
      <w:r w:rsidR="00C251E5" w:rsidRPr="003114C9">
        <w:rPr>
          <w:rFonts w:ascii="NikoshBAN" w:hAnsi="NikoshBAN" w:cs="NikoshBAN"/>
        </w:rPr>
        <w:t xml:space="preserve">) </w:t>
      </w:r>
      <w:proofErr w:type="spellStart"/>
      <w:r w:rsidR="00C251E5" w:rsidRPr="003114C9">
        <w:rPr>
          <w:rFonts w:ascii="NikoshBAN" w:hAnsi="NikoshBAN" w:cs="NikoshBAN"/>
        </w:rPr>
        <w:t>বছর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মেয়াদি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খসড়া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পরিকল্পনা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প্রণয়ন</w:t>
      </w:r>
      <w:proofErr w:type="spellEnd"/>
      <w:r w:rsidR="00C251E5" w:rsidRPr="003114C9">
        <w:rPr>
          <w:rFonts w:ascii="NikoshBAN" w:hAnsi="NikoshBAN" w:cs="NikoshBAN"/>
        </w:rPr>
        <w:t xml:space="preserve">, </w:t>
      </w:r>
      <w:proofErr w:type="spellStart"/>
      <w:r w:rsidR="00C251E5" w:rsidRPr="003114C9">
        <w:rPr>
          <w:rFonts w:ascii="NikoshBAN" w:hAnsi="NikoshBAN" w:cs="NikoshBAN"/>
        </w:rPr>
        <w:t>বিবেচ্য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অর্থবছরের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খসড়া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কর্মসম্পাদন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পরিকল্পনা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প্রণয়ন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এবং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D8395C" w:rsidRPr="00C251E5">
        <w:rPr>
          <w:rFonts w:ascii="NikoshBAN" w:hAnsi="NikoshBAN" w:cs="NikoshBAN"/>
        </w:rPr>
        <w:t>উর্ধ্বতন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অফিসে</w:t>
      </w:r>
      <w:proofErr w:type="spellEnd"/>
    </w:p>
    <w:p w:rsidR="00C251E5" w:rsidRPr="00C251E5" w:rsidRDefault="00EF51F0" w:rsidP="003114C9">
      <w:pPr>
        <w:spacing w:after="0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প্রেরণ</w:t>
      </w:r>
      <w:proofErr w:type="spellEnd"/>
      <w:r>
        <w:rPr>
          <w:rFonts w:ascii="NikoshBAN" w:hAnsi="NikoshBAN" w:cs="NikoshBAN"/>
        </w:rPr>
        <w:t>।</w:t>
      </w:r>
    </w:p>
    <w:p w:rsidR="00C251E5" w:rsidRPr="003114C9" w:rsidRDefault="003114C9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proofErr w:type="spellStart"/>
      <w:r w:rsidR="00C251E5" w:rsidRPr="003114C9">
        <w:rPr>
          <w:rFonts w:ascii="NikoshBAN" w:hAnsi="NikoshBAN" w:cs="NikoshBAN"/>
        </w:rPr>
        <w:t>যথাযথ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কর্তৃপক্ষের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অনুমোদন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গ্রহণপূর্বক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চূড়ান্ত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পরিকল্পনা</w:t>
      </w:r>
      <w:proofErr w:type="spellEnd"/>
      <w:r w:rsidR="00C251E5" w:rsidRPr="003114C9">
        <w:rPr>
          <w:rFonts w:ascii="NikoshBAN" w:hAnsi="NikoshBAN" w:cs="NikoshBAN"/>
        </w:rPr>
        <w:t xml:space="preserve">, </w:t>
      </w:r>
      <w:proofErr w:type="spellStart"/>
      <w:r w:rsidR="00C251E5" w:rsidRPr="003114C9">
        <w:rPr>
          <w:rFonts w:ascii="NikoshBAN" w:hAnsi="NikoshBAN" w:cs="NikoshBAN"/>
        </w:rPr>
        <w:t>বিবেচ্য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অর্থবছরের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চূড়ান্ত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কর্মসম্পাদন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পরিকল্পনা</w:t>
      </w:r>
      <w:proofErr w:type="spellEnd"/>
      <w:r w:rsidR="00C251E5" w:rsidRPr="003114C9">
        <w:rPr>
          <w:rFonts w:ascii="NikoshBAN" w:hAnsi="NikoshBAN" w:cs="NikoshBAN"/>
        </w:rPr>
        <w:t xml:space="preserve"> ও </w:t>
      </w:r>
      <w:proofErr w:type="spellStart"/>
      <w:r w:rsidR="00C251E5" w:rsidRPr="003114C9">
        <w:rPr>
          <w:rFonts w:ascii="NikoshBAN" w:hAnsi="NikoshBAN" w:cs="NikoshBAN"/>
        </w:rPr>
        <w:t>বছরশেষে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কৌশলগত</w:t>
      </w:r>
      <w:proofErr w:type="spellEnd"/>
      <w:r w:rsidR="00C251E5" w:rsidRPr="003114C9">
        <w:rPr>
          <w:rFonts w:ascii="NikoshBAN" w:hAnsi="NikoshBAN" w:cs="NikoshBAN"/>
        </w:rPr>
        <w:t xml:space="preserve"> </w:t>
      </w:r>
      <w:proofErr w:type="spellStart"/>
      <w:r w:rsidR="00C251E5" w:rsidRPr="003114C9">
        <w:rPr>
          <w:rFonts w:ascii="NikoshBAN" w:hAnsi="NikoshBAN" w:cs="NikoshBAN"/>
        </w:rPr>
        <w:t>প্রতিবেদন</w:t>
      </w:r>
      <w:proofErr w:type="spellEnd"/>
      <w:r w:rsidR="000212BC">
        <w:rPr>
          <w:rFonts w:ascii="NikoshBAN" w:hAnsi="NikoshBAN" w:cs="NikoshBAN"/>
        </w:rPr>
        <w:t xml:space="preserve"> </w:t>
      </w:r>
      <w:r w:rsidR="000212BC" w:rsidRPr="00C251E5">
        <w:rPr>
          <w:rFonts w:ascii="NikoshBAN" w:hAnsi="NikoshBAN" w:cs="NikoshBAN"/>
        </w:rPr>
        <w:t xml:space="preserve">(Strategic Report) </w:t>
      </w:r>
      <w:proofErr w:type="spellStart"/>
      <w:r w:rsidR="000212BC" w:rsidRPr="00C251E5">
        <w:rPr>
          <w:rFonts w:ascii="NikoshBAN" w:hAnsi="NikoshBAN" w:cs="NikoshBAN"/>
        </w:rPr>
        <w:t>প্রণয়ন</w:t>
      </w:r>
      <w:proofErr w:type="spellEnd"/>
      <w:r w:rsidR="000212BC" w:rsidRPr="00C251E5">
        <w:rPr>
          <w:rFonts w:ascii="NikoshBAN" w:hAnsi="NikoshBAN" w:cs="NikoshBAN"/>
        </w:rPr>
        <w:t xml:space="preserve"> </w:t>
      </w:r>
      <w:proofErr w:type="spellStart"/>
      <w:r w:rsidR="000212BC" w:rsidRPr="00C251E5">
        <w:rPr>
          <w:rFonts w:ascii="NikoshBAN" w:hAnsi="NikoshBAN" w:cs="NikoshBAN"/>
        </w:rPr>
        <w:t>এবং</w:t>
      </w:r>
      <w:proofErr w:type="spellEnd"/>
      <w:r w:rsidR="000212BC" w:rsidRPr="00C251E5">
        <w:rPr>
          <w:rFonts w:ascii="NikoshBAN" w:hAnsi="NikoshBAN" w:cs="NikoshBAN"/>
        </w:rPr>
        <w:t xml:space="preserve"> </w:t>
      </w:r>
      <w:proofErr w:type="spellStart"/>
      <w:r w:rsidR="000212BC" w:rsidRPr="00C251E5">
        <w:rPr>
          <w:rFonts w:ascii="NikoshBAN" w:hAnsi="NikoshBAN" w:cs="NikoshBAN"/>
        </w:rPr>
        <w:t>উর্ধ্বতন</w:t>
      </w:r>
      <w:proofErr w:type="spellEnd"/>
      <w:r w:rsidR="000212BC" w:rsidRPr="00C251E5">
        <w:rPr>
          <w:rFonts w:ascii="NikoshBAN" w:hAnsi="NikoshBAN" w:cs="NikoshBAN"/>
        </w:rPr>
        <w:t xml:space="preserve"> </w:t>
      </w:r>
      <w:proofErr w:type="spellStart"/>
      <w:r w:rsidR="000212BC" w:rsidRPr="00C251E5">
        <w:rPr>
          <w:rFonts w:ascii="NikoshBAN" w:hAnsi="NikoshBAN" w:cs="NikoshBAN"/>
        </w:rPr>
        <w:t>অফিসে</w:t>
      </w:r>
      <w:proofErr w:type="spellEnd"/>
      <w:r w:rsidR="000212BC" w:rsidRPr="00C251E5">
        <w:rPr>
          <w:rFonts w:ascii="NikoshBAN" w:hAnsi="NikoshBAN" w:cs="NikoshBAN"/>
        </w:rPr>
        <w:t xml:space="preserve"> </w:t>
      </w:r>
      <w:proofErr w:type="spellStart"/>
      <w:r w:rsidR="000212BC" w:rsidRPr="00C251E5">
        <w:rPr>
          <w:rFonts w:ascii="NikoshBAN" w:hAnsi="NikoshBAN" w:cs="NikoshBAN"/>
        </w:rPr>
        <w:t>প্রেরণ</w:t>
      </w:r>
      <w:proofErr w:type="spellEnd"/>
      <w:r w:rsidR="000212BC" w:rsidRPr="00C251E5">
        <w:rPr>
          <w:rFonts w:ascii="NikoshBAN" w:hAnsi="NikoshBAN" w:cs="NikoshBAN"/>
        </w:rPr>
        <w:t>।</w:t>
      </w:r>
    </w:p>
    <w:p w:rsidR="00C251E5" w:rsidRPr="00C251E5" w:rsidRDefault="003114C9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proofErr w:type="spellStart"/>
      <w:r w:rsidR="00C251E5" w:rsidRPr="00C251E5">
        <w:rPr>
          <w:rFonts w:ascii="NikoshBAN" w:hAnsi="NikoshBAN" w:cs="NikoshBAN"/>
        </w:rPr>
        <w:t>প্রতি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দুই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মাসে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একবার</w:t>
      </w:r>
      <w:proofErr w:type="spellEnd"/>
      <w:r w:rsidR="00C251E5" w:rsidRPr="00C251E5">
        <w:rPr>
          <w:rFonts w:ascii="NikoshBAN" w:hAnsi="NikoshBAN" w:cs="NikoshBAN"/>
        </w:rPr>
        <w:t xml:space="preserve"> GPMS </w:t>
      </w:r>
      <w:proofErr w:type="spellStart"/>
      <w:r w:rsidR="00C251E5" w:rsidRPr="00C251E5">
        <w:rPr>
          <w:rFonts w:ascii="NikoshBAN" w:hAnsi="NikoshBAN" w:cs="NikoshBAN"/>
        </w:rPr>
        <w:t>এর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অগ্রগতি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পর্যালোচনা</w:t>
      </w:r>
      <w:proofErr w:type="spellEnd"/>
      <w:r w:rsidR="00C251E5" w:rsidRPr="00C251E5">
        <w:rPr>
          <w:rFonts w:ascii="NikoshBAN" w:hAnsi="NikoshBAN" w:cs="NikoshBAN"/>
        </w:rPr>
        <w:t>।</w:t>
      </w:r>
    </w:p>
    <w:p w:rsidR="00C251E5" w:rsidRPr="00C251E5" w:rsidRDefault="003114C9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proofErr w:type="spellStart"/>
      <w:r w:rsidR="00C251E5" w:rsidRPr="00C251E5">
        <w:rPr>
          <w:rFonts w:ascii="NikoshBAN" w:hAnsi="NikoshBAN" w:cs="NikoshBAN"/>
        </w:rPr>
        <w:t>প্রতি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ত্রৈমাসিক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অগ্রগতি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প্রতিবেদন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প্রস্তুত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এবং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উর্ধ্বাতন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অফিসে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প্রেরণ</w:t>
      </w:r>
      <w:proofErr w:type="spellEnd"/>
      <w:r w:rsidR="00C251E5" w:rsidRPr="00C251E5">
        <w:rPr>
          <w:rFonts w:ascii="NikoshBAN" w:hAnsi="NikoshBAN" w:cs="NikoshBAN"/>
        </w:rPr>
        <w:t>।</w:t>
      </w:r>
    </w:p>
    <w:p w:rsidR="00C251E5" w:rsidRPr="00C251E5" w:rsidRDefault="004D4110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proofErr w:type="spellStart"/>
      <w:r>
        <w:rPr>
          <w:rFonts w:ascii="NikoshBAN" w:hAnsi="NikoshBAN" w:cs="NikoshBAN"/>
        </w:rPr>
        <w:t>বিবেচ্য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অর্থবছরের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কর্মসম্পাদন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পরিকল্পনা</w:t>
      </w:r>
      <w:proofErr w:type="spellEnd"/>
      <w:r w:rsidR="00C251E5" w:rsidRPr="00C251E5">
        <w:rPr>
          <w:rFonts w:ascii="NikoshBAN" w:hAnsi="NikoshBAN" w:cs="NikoshBAN"/>
        </w:rPr>
        <w:t xml:space="preserve"> (</w:t>
      </w:r>
      <w:proofErr w:type="spellStart"/>
      <w:r w:rsidR="00C251E5" w:rsidRPr="00C251E5">
        <w:rPr>
          <w:rFonts w:ascii="NikoshBAN" w:hAnsi="NikoshBAN" w:cs="NikoshBAN"/>
        </w:rPr>
        <w:t>সেকশন</w:t>
      </w:r>
      <w:proofErr w:type="spellEnd"/>
      <w:r w:rsidR="00C251E5" w:rsidRPr="00C251E5">
        <w:rPr>
          <w:rFonts w:ascii="NikoshBAN" w:hAnsi="NikoshBAN" w:cs="NikoshBAN"/>
        </w:rPr>
        <w:t xml:space="preserve"> ২) </w:t>
      </w:r>
      <w:proofErr w:type="spellStart"/>
      <w:r w:rsidR="00C251E5" w:rsidRPr="00C251E5">
        <w:rPr>
          <w:rFonts w:ascii="NikoshBAN" w:hAnsi="NikoshBAN" w:cs="NikoshBAN"/>
        </w:rPr>
        <w:t>এর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ষান্মাসিক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কার্যক্রমের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অগ্রগতি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প্রতিবেদন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প্রস্তুত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এবং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উর্ধ্বতন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অফিসে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দাখিল</w:t>
      </w:r>
      <w:proofErr w:type="spellEnd"/>
      <w:r w:rsidR="00C251E5" w:rsidRPr="00C251E5">
        <w:rPr>
          <w:rFonts w:ascii="NikoshBAN" w:hAnsi="NikoshBAN" w:cs="NikoshBAN"/>
        </w:rPr>
        <w:t>।</w:t>
      </w:r>
    </w:p>
    <w:p w:rsidR="00C251E5" w:rsidRPr="00C251E5" w:rsidRDefault="004D4110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r w:rsidR="00C251E5" w:rsidRPr="00C251E5">
        <w:rPr>
          <w:rFonts w:ascii="NikoshBAN" w:hAnsi="NikoshBAN" w:cs="NikoshBAN"/>
        </w:rPr>
        <w:t xml:space="preserve">GPMS </w:t>
      </w:r>
      <w:proofErr w:type="spellStart"/>
      <w:r w:rsidR="00C251E5" w:rsidRPr="00C251E5">
        <w:rPr>
          <w:rFonts w:ascii="NikoshBAN" w:hAnsi="NikoshBAN" w:cs="NikoshBAN"/>
        </w:rPr>
        <w:t>ক্যালেন্ডার</w:t>
      </w:r>
      <w:proofErr w:type="spellEnd"/>
      <w:r w:rsidR="00C251E5" w:rsidRPr="00C251E5">
        <w:rPr>
          <w:rFonts w:ascii="NikoshBAN" w:hAnsi="NikoshBAN" w:cs="NikoshBAN"/>
        </w:rPr>
        <w:t xml:space="preserve"> ও </w:t>
      </w:r>
      <w:proofErr w:type="spellStart"/>
      <w:r w:rsidR="00C251E5" w:rsidRPr="00C251E5">
        <w:rPr>
          <w:rFonts w:ascii="NikoshBAN" w:hAnsi="NikoshBAN" w:cs="NikoshBAN"/>
        </w:rPr>
        <w:t>নির্দেশিকা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অনুযায়ী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সংশ্লিষ্ট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সকল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কাজ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সম্পাদন</w:t>
      </w:r>
      <w:proofErr w:type="spellEnd"/>
      <w:r w:rsidR="00C251E5" w:rsidRPr="00C251E5">
        <w:rPr>
          <w:rFonts w:ascii="NikoshBAN" w:hAnsi="NikoshBAN" w:cs="NikoshBAN"/>
        </w:rPr>
        <w:t>।</w:t>
      </w:r>
    </w:p>
    <w:p w:rsidR="00C251E5" w:rsidRPr="00C251E5" w:rsidRDefault="004D4110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r w:rsidR="00C251E5" w:rsidRPr="00C251E5">
        <w:rPr>
          <w:rFonts w:ascii="NikoshBAN" w:hAnsi="NikoshBAN" w:cs="NikoshBAN"/>
        </w:rPr>
        <w:t xml:space="preserve">GPMS </w:t>
      </w:r>
      <w:proofErr w:type="spellStart"/>
      <w:r w:rsidR="00C251E5" w:rsidRPr="00C251E5">
        <w:rPr>
          <w:rFonts w:ascii="NikoshBAN" w:hAnsi="NikoshBAN" w:cs="NikoshBAN"/>
        </w:rPr>
        <w:t>সংক্রান্ত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প্রশিক্ষণ</w:t>
      </w:r>
      <w:proofErr w:type="spellEnd"/>
      <w:r w:rsidR="00C251E5" w:rsidRPr="00C251E5">
        <w:rPr>
          <w:rFonts w:ascii="NikoshBAN" w:hAnsi="NikoshBAN" w:cs="NikoshBAN"/>
        </w:rPr>
        <w:t>/</w:t>
      </w:r>
      <w:proofErr w:type="spellStart"/>
      <w:r w:rsidR="00C251E5" w:rsidRPr="00C251E5">
        <w:rPr>
          <w:rFonts w:ascii="NikoshBAN" w:hAnsi="NikoshBAN" w:cs="NikoshBAN"/>
        </w:rPr>
        <w:t>কর্মশালা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আয়োজন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করা</w:t>
      </w:r>
      <w:proofErr w:type="spellEnd"/>
      <w:r w:rsidR="00C251E5" w:rsidRPr="00C251E5">
        <w:rPr>
          <w:rFonts w:ascii="NikoshBAN" w:hAnsi="NikoshBAN" w:cs="NikoshBAN"/>
        </w:rPr>
        <w:t>; (</w:t>
      </w:r>
      <w:proofErr w:type="spellStart"/>
      <w:r w:rsidR="00C251E5" w:rsidRPr="00C251E5">
        <w:rPr>
          <w:rFonts w:ascii="NikoshBAN" w:hAnsi="NikoshBAN" w:cs="NikoshBAN"/>
        </w:rPr>
        <w:t>প্রযোজ্য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ক্ষেত্রে</w:t>
      </w:r>
      <w:proofErr w:type="spellEnd"/>
      <w:r w:rsidR="00C251E5" w:rsidRPr="00C251E5">
        <w:rPr>
          <w:rFonts w:ascii="NikoshBAN" w:hAnsi="NikoshBAN" w:cs="NikoshBAN"/>
        </w:rPr>
        <w:t>)</w:t>
      </w:r>
    </w:p>
    <w:p w:rsidR="00C251E5" w:rsidRPr="00C251E5" w:rsidRDefault="004D4110" w:rsidP="003114C9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>-</w:t>
      </w:r>
      <w:proofErr w:type="spellStart"/>
      <w:r w:rsidR="00C251E5" w:rsidRPr="00C251E5">
        <w:rPr>
          <w:rFonts w:ascii="NikoshBAN" w:hAnsi="NikoshBAN" w:cs="NikoshBAN"/>
        </w:rPr>
        <w:t>বার্ষিক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স্বমূল্যায়ন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প্রতিবেদন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প্রস্তুত</w:t>
      </w:r>
      <w:proofErr w:type="spellEnd"/>
      <w:r w:rsidR="00C251E5" w:rsidRPr="00C251E5">
        <w:rPr>
          <w:rFonts w:ascii="NikoshBAN" w:hAnsi="NikoshBAN" w:cs="NikoshBAN"/>
        </w:rPr>
        <w:t xml:space="preserve">, </w:t>
      </w:r>
      <w:proofErr w:type="spellStart"/>
      <w:r w:rsidR="00C251E5" w:rsidRPr="00C251E5">
        <w:rPr>
          <w:rFonts w:ascii="NikoshBAN" w:hAnsi="NikoshBAN" w:cs="NikoshBAN"/>
        </w:rPr>
        <w:t>প্রমাণকের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যথার্থতা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যাচাই</w:t>
      </w:r>
      <w:proofErr w:type="spellEnd"/>
      <w:r w:rsidR="00C251E5" w:rsidRPr="00C251E5">
        <w:rPr>
          <w:rFonts w:ascii="NikoshBAN" w:hAnsi="NikoshBAN" w:cs="NikoshBAN"/>
        </w:rPr>
        <w:t xml:space="preserve"> ও </w:t>
      </w:r>
      <w:proofErr w:type="spellStart"/>
      <w:r w:rsidR="00C251E5" w:rsidRPr="00C251E5">
        <w:rPr>
          <w:rFonts w:ascii="NikoshBAN" w:hAnsi="NikoshBAN" w:cs="NikoshBAN"/>
        </w:rPr>
        <w:t>সংরক্ষণ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এবং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স্বমূল্যায়ন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প্রতিবেদন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অফিস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প্রধানের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অনুমোদন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গ্রহণ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করে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উর্ধ্বাতন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অফিসে</w:t>
      </w:r>
      <w:proofErr w:type="spellEnd"/>
      <w:r w:rsidR="00C251E5" w:rsidRPr="00C251E5">
        <w:rPr>
          <w:rFonts w:ascii="NikoshBAN" w:hAnsi="NikoshBAN" w:cs="NikoshBAN"/>
        </w:rPr>
        <w:t xml:space="preserve"> </w:t>
      </w:r>
      <w:proofErr w:type="spellStart"/>
      <w:r w:rsidR="00C251E5" w:rsidRPr="00C251E5">
        <w:rPr>
          <w:rFonts w:ascii="NikoshBAN" w:hAnsi="NikoshBAN" w:cs="NikoshBAN"/>
        </w:rPr>
        <w:t>প্রেরণ</w:t>
      </w:r>
      <w:proofErr w:type="spellEnd"/>
      <w:r w:rsidR="00EF51F0">
        <w:rPr>
          <w:rFonts w:ascii="NikoshBAN" w:hAnsi="NikoshBAN" w:cs="NikoshBAN"/>
        </w:rPr>
        <w:t>।</w:t>
      </w:r>
    </w:p>
    <w:p w:rsidR="0087742C" w:rsidRPr="006369E5" w:rsidRDefault="0087742C" w:rsidP="00312EF8">
      <w:pPr>
        <w:spacing w:after="0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0"/>
        <w:gridCol w:w="4680"/>
      </w:tblGrid>
      <w:tr w:rsidR="00312EF8" w:rsidRPr="006369E5" w:rsidTr="0054316C">
        <w:tc>
          <w:tcPr>
            <w:tcW w:w="4680" w:type="dxa"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12EF8" w:rsidRPr="006369E5" w:rsidTr="0054316C">
        <w:trPr>
          <w:trHeight w:val="233"/>
        </w:trPr>
        <w:tc>
          <w:tcPr>
            <w:tcW w:w="4680" w:type="dxa"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369E5">
              <w:rPr>
                <w:rFonts w:ascii="Nikosh" w:hAnsi="Nikosh" w:cs="Nikosh"/>
                <w:sz w:val="24"/>
                <w:szCs w:val="24"/>
              </w:rPr>
              <w:t xml:space="preserve">(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ফারুক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হোসাইন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)</w:t>
            </w:r>
          </w:p>
        </w:tc>
      </w:tr>
      <w:tr w:rsidR="00312EF8" w:rsidRPr="006369E5" w:rsidTr="0054316C">
        <w:tc>
          <w:tcPr>
            <w:tcW w:w="4680" w:type="dxa"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</w:tc>
      </w:tr>
      <w:tr w:rsidR="00312EF8" w:rsidRPr="006369E5" w:rsidTr="0054316C">
        <w:tc>
          <w:tcPr>
            <w:tcW w:w="4680" w:type="dxa"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পরিসংখ্যান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কার্যালয়</w:t>
            </w:r>
            <w:proofErr w:type="spellEnd"/>
          </w:p>
        </w:tc>
      </w:tr>
      <w:tr w:rsidR="00312EF8" w:rsidRPr="006369E5" w:rsidTr="0054316C">
        <w:tc>
          <w:tcPr>
            <w:tcW w:w="4680" w:type="dxa"/>
          </w:tcPr>
          <w:p w:rsidR="00312EF8" w:rsidRPr="006369E5" w:rsidRDefault="00312EF8" w:rsidP="0054316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80" w:type="dxa"/>
          </w:tcPr>
          <w:p w:rsidR="00312EF8" w:rsidRPr="006369E5" w:rsidRDefault="00312EF8" w:rsidP="005431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পলাশবাড়ী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6369E5">
              <w:rPr>
                <w:rFonts w:ascii="Nikosh" w:hAnsi="Nikosh" w:cs="Nikosh"/>
                <w:sz w:val="24"/>
                <w:szCs w:val="24"/>
              </w:rPr>
              <w:t>গাইবান্ধা</w:t>
            </w:r>
            <w:proofErr w:type="spellEnd"/>
            <w:r w:rsidRPr="006369E5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</w:tc>
      </w:tr>
    </w:tbl>
    <w:p w:rsidR="001B10CF" w:rsidRDefault="00B678D9" w:rsidP="00213E8D">
      <w:pPr>
        <w:spacing w:after="0" w:line="240" w:lineRule="auto"/>
        <w:rPr>
          <w:rFonts w:ascii="NikoshBAN" w:hAnsi="NikoshBAN" w:cs="NikoshBAN"/>
        </w:rPr>
      </w:pPr>
      <w:proofErr w:type="spellStart"/>
      <w:r w:rsidRPr="00213E8D">
        <w:rPr>
          <w:rFonts w:ascii="NikoshBAN" w:hAnsi="NikoshBAN" w:cs="NikoshBAN"/>
        </w:rPr>
        <w:t>অনুলিপিঃ</w:t>
      </w:r>
      <w:proofErr w:type="spellEnd"/>
      <w:r w:rsidRPr="00213E8D">
        <w:rPr>
          <w:rFonts w:ascii="NikoshBAN" w:hAnsi="NikoshBAN" w:cs="NikoshBAN"/>
        </w:rPr>
        <w:t xml:space="preserve"> </w:t>
      </w:r>
      <w:proofErr w:type="spellStart"/>
      <w:r w:rsidRPr="00213E8D">
        <w:rPr>
          <w:rFonts w:ascii="NikoshBAN" w:hAnsi="NikoshBAN" w:cs="NikoshBAN"/>
        </w:rPr>
        <w:t>সদয়</w:t>
      </w:r>
      <w:proofErr w:type="spellEnd"/>
      <w:r w:rsidRPr="00213E8D">
        <w:rPr>
          <w:rFonts w:ascii="NikoshBAN" w:hAnsi="NikoshBAN" w:cs="NikoshBAN"/>
        </w:rPr>
        <w:t xml:space="preserve"> </w:t>
      </w:r>
      <w:proofErr w:type="spellStart"/>
      <w:r w:rsidRPr="00213E8D">
        <w:rPr>
          <w:rFonts w:ascii="NikoshBAN" w:hAnsi="NikoshBAN" w:cs="NikoshBAN"/>
        </w:rPr>
        <w:t>জ্ঞাতার্থে</w:t>
      </w:r>
      <w:proofErr w:type="spellEnd"/>
      <w:r w:rsidRPr="00213E8D">
        <w:rPr>
          <w:rFonts w:ascii="NikoshBAN" w:hAnsi="NikoshBAN" w:cs="NikoshBAN"/>
        </w:rPr>
        <w:t>/</w:t>
      </w:r>
      <w:proofErr w:type="spellStart"/>
      <w:r w:rsidRPr="00213E8D">
        <w:rPr>
          <w:rFonts w:ascii="NikoshBAN" w:hAnsi="NikoshBAN" w:cs="NikoshBAN"/>
        </w:rPr>
        <w:t>কার্যার্থে</w:t>
      </w:r>
      <w:proofErr w:type="spellEnd"/>
      <w:r w:rsidRPr="00213E8D">
        <w:rPr>
          <w:rFonts w:ascii="NikoshBAN" w:hAnsi="NikoshBAN" w:cs="NikoshBAN"/>
        </w:rPr>
        <w:t xml:space="preserve"> (</w:t>
      </w:r>
      <w:proofErr w:type="spellStart"/>
      <w:r w:rsidRPr="00213E8D">
        <w:rPr>
          <w:rFonts w:ascii="NikoshBAN" w:hAnsi="NikoshBAN" w:cs="NikoshBAN"/>
        </w:rPr>
        <w:t>জ্যেষ্ঠতার</w:t>
      </w:r>
      <w:proofErr w:type="spellEnd"/>
      <w:r w:rsidRPr="00213E8D">
        <w:rPr>
          <w:rFonts w:ascii="NikoshBAN" w:hAnsi="NikoshBAN" w:cs="NikoshBAN"/>
        </w:rPr>
        <w:t xml:space="preserve"> </w:t>
      </w:r>
      <w:proofErr w:type="spellStart"/>
      <w:r w:rsidRPr="00213E8D">
        <w:rPr>
          <w:rFonts w:ascii="NikoshBAN" w:hAnsi="NikoshBAN" w:cs="NikoshBAN"/>
        </w:rPr>
        <w:t>ক্রমানুসারে</w:t>
      </w:r>
      <w:proofErr w:type="spellEnd"/>
      <w:r w:rsidRPr="00213E8D">
        <w:rPr>
          <w:rFonts w:ascii="NikoshBAN" w:hAnsi="NikoshBAN" w:cs="NikoshBAN"/>
        </w:rPr>
        <w:t xml:space="preserve"> </w:t>
      </w:r>
      <w:proofErr w:type="spellStart"/>
      <w:r w:rsidRPr="00213E8D">
        <w:rPr>
          <w:rFonts w:ascii="NikoshBAN" w:hAnsi="NikoshBAN" w:cs="NikoshBAN"/>
        </w:rPr>
        <w:t>নয়</w:t>
      </w:r>
      <w:proofErr w:type="spellEnd"/>
      <w:r w:rsidRPr="00213E8D">
        <w:rPr>
          <w:rFonts w:ascii="NikoshBAN" w:hAnsi="NikoshBAN" w:cs="NikoshBAN"/>
        </w:rPr>
        <w:t>)</w:t>
      </w:r>
      <w:r>
        <w:rPr>
          <w:rFonts w:ascii="NikoshBAN" w:hAnsi="NikoshBAN" w:cs="NikoshBAN"/>
        </w:rPr>
        <w:t>:</w:t>
      </w:r>
    </w:p>
    <w:p w:rsidR="00CC07A2" w:rsidRPr="000363A6" w:rsidRDefault="00CC07A2" w:rsidP="00213E8D">
      <w:pPr>
        <w:spacing w:after="0" w:line="240" w:lineRule="auto"/>
        <w:rPr>
          <w:rFonts w:ascii="NikoshBAN" w:hAnsi="NikoshBAN" w:cs="NikoshBAN"/>
          <w:sz w:val="10"/>
          <w:szCs w:val="10"/>
        </w:rPr>
      </w:pPr>
    </w:p>
    <w:p w:rsidR="002C0404" w:rsidRPr="002C0404" w:rsidRDefault="001B10CF" w:rsidP="004D4110">
      <w:pPr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01. </w:t>
      </w:r>
      <w:proofErr w:type="spellStart"/>
      <w:r w:rsidR="00213E8D" w:rsidRPr="002C0404">
        <w:rPr>
          <w:rFonts w:ascii="NikoshBAN" w:hAnsi="NikoshBAN" w:cs="NikoshBAN"/>
        </w:rPr>
        <w:t>পরিচালক</w:t>
      </w:r>
      <w:proofErr w:type="spellEnd"/>
      <w:r w:rsidR="00213E8D" w:rsidRPr="002C0404">
        <w:rPr>
          <w:rFonts w:ascii="NikoshBAN" w:hAnsi="NikoshBAN" w:cs="NikoshBAN"/>
        </w:rPr>
        <w:t xml:space="preserve">, </w:t>
      </w:r>
      <w:proofErr w:type="spellStart"/>
      <w:r w:rsidR="00213E8D" w:rsidRPr="002C0404">
        <w:rPr>
          <w:rFonts w:ascii="NikoshBAN" w:hAnsi="NikoshBAN" w:cs="NikoshBAN"/>
        </w:rPr>
        <w:t>এফএ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অ্যান্ড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এমআইএস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উইং</w:t>
      </w:r>
      <w:proofErr w:type="spellEnd"/>
      <w:r w:rsidR="00213E8D" w:rsidRPr="002C0404">
        <w:rPr>
          <w:rFonts w:ascii="NikoshBAN" w:hAnsi="NikoshBAN" w:cs="NikoshBAN"/>
        </w:rPr>
        <w:t xml:space="preserve">, </w:t>
      </w:r>
      <w:proofErr w:type="spellStart"/>
      <w:r w:rsidR="00213E8D" w:rsidRPr="002C0404">
        <w:rPr>
          <w:rFonts w:ascii="NikoshBAN" w:hAnsi="NikoshBAN" w:cs="NikoshBAN"/>
        </w:rPr>
        <w:t>বাংলাদেশ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পরিসংখ্যান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ব্যুরো</w:t>
      </w:r>
      <w:proofErr w:type="spellEnd"/>
      <w:r w:rsidR="00213E8D" w:rsidRPr="002C0404">
        <w:rPr>
          <w:rFonts w:ascii="NikoshBAN" w:hAnsi="NikoshBAN" w:cs="NikoshBAN"/>
        </w:rPr>
        <w:t xml:space="preserve">, </w:t>
      </w:r>
      <w:proofErr w:type="spellStart"/>
      <w:r w:rsidR="00213E8D" w:rsidRPr="002C0404">
        <w:rPr>
          <w:rFonts w:ascii="NikoshBAN" w:hAnsi="NikoshBAN" w:cs="NikoshBAN"/>
        </w:rPr>
        <w:t>আগারগাঁও</w:t>
      </w:r>
      <w:proofErr w:type="spellEnd"/>
      <w:r w:rsidR="00213E8D" w:rsidRPr="002C0404">
        <w:rPr>
          <w:rFonts w:ascii="NikoshBAN" w:hAnsi="NikoshBAN" w:cs="NikoshBAN"/>
        </w:rPr>
        <w:t>, ঢাকা-১২০৭</w:t>
      </w:r>
    </w:p>
    <w:p w:rsidR="00213E8D" w:rsidRDefault="001B10CF" w:rsidP="004D4110">
      <w:pPr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02. </w:t>
      </w:r>
      <w:r w:rsidR="00213E8D" w:rsidRPr="002C0404">
        <w:rPr>
          <w:rFonts w:ascii="NikoshBAN" w:hAnsi="NikoshBAN" w:cs="NikoshBAN"/>
        </w:rPr>
        <w:t xml:space="preserve">GPMS </w:t>
      </w:r>
      <w:proofErr w:type="spellStart"/>
      <w:r w:rsidR="00213E8D" w:rsidRPr="002C0404">
        <w:rPr>
          <w:rFonts w:ascii="NikoshBAN" w:hAnsi="NikoshBAN" w:cs="NikoshBAN"/>
        </w:rPr>
        <w:t>ফোকাল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পয়েন্ট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কর্মকর্তা</w:t>
      </w:r>
      <w:proofErr w:type="spellEnd"/>
      <w:r w:rsidR="00213E8D" w:rsidRPr="002C0404">
        <w:rPr>
          <w:rFonts w:ascii="NikoshBAN" w:hAnsi="NikoshBAN" w:cs="NikoshBAN"/>
        </w:rPr>
        <w:t xml:space="preserve">, </w:t>
      </w:r>
      <w:proofErr w:type="spellStart"/>
      <w:r w:rsidR="00213E8D" w:rsidRPr="002C0404">
        <w:rPr>
          <w:rFonts w:ascii="NikoshBAN" w:hAnsi="NikoshBAN" w:cs="NikoshBAN"/>
        </w:rPr>
        <w:t>বাংলাদেশ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পরিসংখ্যান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ব্যুরো</w:t>
      </w:r>
      <w:proofErr w:type="spellEnd"/>
      <w:r w:rsidR="00213E8D" w:rsidRPr="002C0404">
        <w:rPr>
          <w:rFonts w:ascii="NikoshBAN" w:hAnsi="NikoshBAN" w:cs="NikoshBAN"/>
        </w:rPr>
        <w:t xml:space="preserve">, </w:t>
      </w:r>
      <w:proofErr w:type="spellStart"/>
      <w:r w:rsidR="00213E8D" w:rsidRPr="002C0404">
        <w:rPr>
          <w:rFonts w:ascii="NikoshBAN" w:hAnsi="NikoshBAN" w:cs="NikoshBAN"/>
        </w:rPr>
        <w:t>আগারগাঁও</w:t>
      </w:r>
      <w:proofErr w:type="spellEnd"/>
      <w:r w:rsidR="00213E8D" w:rsidRPr="002C0404">
        <w:rPr>
          <w:rFonts w:ascii="NikoshBAN" w:hAnsi="NikoshBAN" w:cs="NikoshBAN"/>
        </w:rPr>
        <w:t>, ঢাকা-১২০৭</w:t>
      </w:r>
    </w:p>
    <w:p w:rsidR="00F52B7D" w:rsidRPr="00F52B7D" w:rsidRDefault="00F52B7D" w:rsidP="004D4110">
      <w:pPr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>০৩.</w:t>
      </w:r>
      <w:r w:rsidRPr="00F52B7D">
        <w:rPr>
          <w:rFonts w:ascii="NikoshBAN" w:hAnsi="NikoshBAN" w:cs="NikoshBAN"/>
        </w:rPr>
        <w:t xml:space="preserve"> </w:t>
      </w:r>
      <w:proofErr w:type="spellStart"/>
      <w:r w:rsidRPr="00F52B7D">
        <w:rPr>
          <w:rFonts w:ascii="NikoshBAN" w:hAnsi="NikoshBAN" w:cs="NikoshBAN"/>
        </w:rPr>
        <w:t>উপপরিচালক</w:t>
      </w:r>
      <w:proofErr w:type="spellEnd"/>
      <w:r w:rsidRPr="00F52B7D">
        <w:rPr>
          <w:rFonts w:ascii="NikoshBAN" w:hAnsi="NikoshBAN" w:cs="NikoshBAN"/>
        </w:rPr>
        <w:t xml:space="preserve"> (</w:t>
      </w:r>
      <w:proofErr w:type="spellStart"/>
      <w:r w:rsidR="006D5F0F">
        <w:rPr>
          <w:rFonts w:ascii="NikoshBAN" w:hAnsi="NikoshBAN" w:cs="NikoshBAN"/>
        </w:rPr>
        <w:t>ভারপ্রাপ্ত</w:t>
      </w:r>
      <w:proofErr w:type="spellEnd"/>
      <w:r w:rsidRPr="00F52B7D">
        <w:rPr>
          <w:rFonts w:ascii="NikoshBAN" w:hAnsi="NikoshBAN" w:cs="NikoshBAN"/>
        </w:rPr>
        <w:t xml:space="preserve">), </w:t>
      </w:r>
      <w:proofErr w:type="spellStart"/>
      <w:r w:rsidRPr="00F52B7D">
        <w:rPr>
          <w:rFonts w:ascii="NikoshBAN" w:hAnsi="NikoshBAN" w:cs="NikoshBAN"/>
        </w:rPr>
        <w:t>জেলা</w:t>
      </w:r>
      <w:proofErr w:type="spellEnd"/>
      <w:r w:rsidRPr="00F52B7D">
        <w:rPr>
          <w:rFonts w:ascii="NikoshBAN" w:hAnsi="NikoshBAN" w:cs="NikoshBAN"/>
        </w:rPr>
        <w:t xml:space="preserve"> </w:t>
      </w:r>
      <w:proofErr w:type="spellStart"/>
      <w:r w:rsidRPr="00F52B7D">
        <w:rPr>
          <w:rFonts w:ascii="NikoshBAN" w:hAnsi="NikoshBAN" w:cs="NikoshBAN"/>
        </w:rPr>
        <w:t>পরিসংখ্যান</w:t>
      </w:r>
      <w:proofErr w:type="spellEnd"/>
      <w:r w:rsidRPr="00F52B7D">
        <w:rPr>
          <w:rFonts w:ascii="NikoshBAN" w:hAnsi="NikoshBAN" w:cs="NikoshBAN"/>
        </w:rPr>
        <w:t xml:space="preserve"> </w:t>
      </w:r>
      <w:proofErr w:type="spellStart"/>
      <w:r w:rsidRPr="00F52B7D">
        <w:rPr>
          <w:rFonts w:ascii="NikoshBAN" w:hAnsi="NikoshBAN" w:cs="NikoshBAN"/>
        </w:rPr>
        <w:t>কার্যালয়</w:t>
      </w:r>
      <w:proofErr w:type="spellEnd"/>
      <w:r w:rsidRPr="00F52B7D">
        <w:rPr>
          <w:rFonts w:ascii="NikoshBAN" w:hAnsi="NikoshBAN" w:cs="NikoshBAN"/>
        </w:rPr>
        <w:t>,</w:t>
      </w:r>
      <w:r w:rsidR="006D5F0F">
        <w:rPr>
          <w:rFonts w:ascii="NikoshBAN" w:hAnsi="NikoshBAN" w:cs="NikoshBAN"/>
        </w:rPr>
        <w:t xml:space="preserve"> </w:t>
      </w:r>
      <w:proofErr w:type="spellStart"/>
      <w:r w:rsidR="006D5F0F" w:rsidRPr="006369E5">
        <w:rPr>
          <w:rFonts w:ascii="Nikosh" w:hAnsi="Nikosh" w:cs="Nikosh"/>
          <w:sz w:val="24"/>
          <w:szCs w:val="24"/>
        </w:rPr>
        <w:t>গাইবান্ধা</w:t>
      </w:r>
      <w:proofErr w:type="spellEnd"/>
      <w:r w:rsidR="006D5F0F">
        <w:rPr>
          <w:rFonts w:ascii="Nikosh" w:hAnsi="Nikosh" w:cs="Nikosh"/>
          <w:sz w:val="24"/>
          <w:szCs w:val="24"/>
        </w:rPr>
        <w:t>।</w:t>
      </w:r>
    </w:p>
    <w:p w:rsidR="00213E8D" w:rsidRPr="00BF594F" w:rsidRDefault="001B10CF" w:rsidP="004D4110">
      <w:pPr>
        <w:spacing w:after="0"/>
        <w:rPr>
          <w:rFonts w:ascii="Nikosh" w:hAnsi="Nikosh" w:cs="Nikosh"/>
          <w:sz w:val="24"/>
          <w:szCs w:val="24"/>
        </w:rPr>
      </w:pPr>
      <w:r>
        <w:rPr>
          <w:rFonts w:ascii="NikoshBAN" w:hAnsi="NikoshBAN" w:cs="NikoshBAN"/>
        </w:rPr>
        <w:t>0</w:t>
      </w:r>
      <w:r w:rsidR="00BD44FA">
        <w:rPr>
          <w:rFonts w:ascii="NikoshBAN" w:hAnsi="NikoshBAN" w:cs="NikoshBAN"/>
        </w:rPr>
        <w:t>4</w:t>
      </w:r>
      <w:r>
        <w:rPr>
          <w:rFonts w:ascii="NikoshBAN" w:hAnsi="NikoshBAN" w:cs="NikoshBAN"/>
        </w:rPr>
        <w:t xml:space="preserve">. </w:t>
      </w:r>
      <w:proofErr w:type="spellStart"/>
      <w:r w:rsidR="00213E8D" w:rsidRPr="002C0404">
        <w:rPr>
          <w:rFonts w:ascii="NikoshBAN" w:hAnsi="NikoshBAN" w:cs="NikoshBAN"/>
        </w:rPr>
        <w:t>জনাব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জনাব</w:t>
      </w:r>
      <w:proofErr w:type="spellEnd"/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213E8D" w:rsidRPr="002C0404">
        <w:rPr>
          <w:rFonts w:ascii="NikoshBAN" w:hAnsi="NikoshBAN" w:cs="NikoshBAN"/>
        </w:rPr>
        <w:t>মো</w:t>
      </w:r>
      <w:proofErr w:type="spellEnd"/>
      <w:r w:rsidR="00EA388D">
        <w:rPr>
          <w:rFonts w:ascii="NikoshBAN" w:hAnsi="NikoshBAN" w:cs="NikoshBAN"/>
        </w:rPr>
        <w:t>:</w:t>
      </w:r>
      <w:r w:rsidR="006D5F0F">
        <w:rPr>
          <w:rFonts w:ascii="NikoshBAN" w:hAnsi="NikoshBAN" w:cs="NikoshBAN"/>
        </w:rPr>
        <w:t xml:space="preserve"> </w:t>
      </w:r>
      <w:proofErr w:type="spellStart"/>
      <w:r w:rsidR="00EA388D">
        <w:rPr>
          <w:rFonts w:ascii="NikoshBAN" w:hAnsi="NikoshBAN" w:cs="NikoshBAN"/>
        </w:rPr>
        <w:t>আব্দুর</w:t>
      </w:r>
      <w:proofErr w:type="spellEnd"/>
      <w:r w:rsidR="00EA388D">
        <w:rPr>
          <w:rFonts w:ascii="NikoshBAN" w:hAnsi="NikoshBAN" w:cs="NikoshBAN"/>
        </w:rPr>
        <w:t xml:space="preserve"> </w:t>
      </w:r>
      <w:proofErr w:type="spellStart"/>
      <w:r w:rsidR="00EA388D">
        <w:rPr>
          <w:rFonts w:ascii="NikoshBAN" w:hAnsi="NikoshBAN" w:cs="NikoshBAN"/>
        </w:rPr>
        <w:t>রশিদ</w:t>
      </w:r>
      <w:proofErr w:type="spellEnd"/>
      <w:r w:rsidR="00EA388D">
        <w:rPr>
          <w:rFonts w:ascii="NikoshBAN" w:hAnsi="NikoshBAN" w:cs="NikoshBAN"/>
        </w:rPr>
        <w:t>,</w:t>
      </w:r>
      <w:r w:rsidR="006D5F0F">
        <w:rPr>
          <w:rFonts w:ascii="NikoshBAN" w:hAnsi="NikoshBAN" w:cs="NikoshBAN"/>
        </w:rPr>
        <w:t xml:space="preserve"> </w:t>
      </w:r>
      <w:proofErr w:type="spellStart"/>
      <w:r w:rsidR="00EA388D">
        <w:rPr>
          <w:rFonts w:ascii="NikoshBAN" w:hAnsi="NikoshBAN" w:cs="NikoshBAN"/>
        </w:rPr>
        <w:t>পরিসংখ্যান</w:t>
      </w:r>
      <w:proofErr w:type="spellEnd"/>
      <w:r w:rsidR="00EA388D">
        <w:rPr>
          <w:rFonts w:ascii="NikoshBAN" w:hAnsi="NikoshBAN" w:cs="NikoshBAN"/>
        </w:rPr>
        <w:t xml:space="preserve"> </w:t>
      </w:r>
      <w:proofErr w:type="spellStart"/>
      <w:r w:rsidR="00EA388D">
        <w:rPr>
          <w:rFonts w:ascii="NikoshBAN" w:hAnsi="NikoshBAN" w:cs="NikoshBAN"/>
        </w:rPr>
        <w:t>তদন্তকারী</w:t>
      </w:r>
      <w:proofErr w:type="spellEnd"/>
      <w:r w:rsidR="00EA388D">
        <w:rPr>
          <w:rFonts w:ascii="NikoshBAN" w:hAnsi="NikoshBAN" w:cs="NikoshBAN"/>
        </w:rPr>
        <w:t>,</w:t>
      </w:r>
      <w:r w:rsidR="00213E8D" w:rsidRPr="002C0404">
        <w:rPr>
          <w:rFonts w:ascii="NikoshBAN" w:hAnsi="NikoshBAN" w:cs="NikoshBAN"/>
        </w:rPr>
        <w:t xml:space="preserve">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উপজেলা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পরিসংখ্যান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কার্যালয়</w:t>
      </w:r>
      <w:proofErr w:type="spellEnd"/>
      <w:r w:rsidR="00EA388D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পলাশবাড়ী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গাইবান্ধা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।</w:t>
      </w:r>
    </w:p>
    <w:p w:rsidR="00213E8D" w:rsidRPr="00BF594F" w:rsidRDefault="001B10CF" w:rsidP="004D4110">
      <w:pPr>
        <w:spacing w:after="0"/>
        <w:rPr>
          <w:rFonts w:ascii="Nikosh" w:hAnsi="Nikosh" w:cs="Nikosh"/>
          <w:sz w:val="24"/>
          <w:szCs w:val="24"/>
        </w:rPr>
      </w:pPr>
      <w:r>
        <w:rPr>
          <w:rFonts w:ascii="NikoshBAN" w:hAnsi="NikoshBAN" w:cs="NikoshBAN"/>
        </w:rPr>
        <w:t>0</w:t>
      </w:r>
      <w:r w:rsidR="00BD44FA">
        <w:rPr>
          <w:rFonts w:ascii="NikoshBAN" w:hAnsi="NikoshBAN" w:cs="NikoshBAN"/>
        </w:rPr>
        <w:t>5</w:t>
      </w:r>
      <w:r>
        <w:rPr>
          <w:rFonts w:ascii="NikoshBAN" w:hAnsi="NikoshBAN" w:cs="NikoshBAN"/>
        </w:rPr>
        <w:t xml:space="preserve">. </w:t>
      </w:r>
      <w:proofErr w:type="spellStart"/>
      <w:r w:rsidR="00213E8D" w:rsidRPr="00213E8D">
        <w:rPr>
          <w:rFonts w:ascii="NikoshBAN" w:hAnsi="NikoshBAN" w:cs="NikoshBAN"/>
        </w:rPr>
        <w:t>জনাব</w:t>
      </w:r>
      <w:proofErr w:type="spellEnd"/>
      <w:r w:rsidR="00213E8D" w:rsidRPr="00213E8D">
        <w:rPr>
          <w:rFonts w:ascii="NikoshBAN" w:hAnsi="NikoshBAN" w:cs="NikoshBAN"/>
        </w:rPr>
        <w:t xml:space="preserve"> </w:t>
      </w:r>
      <w:proofErr w:type="spellStart"/>
      <w:r w:rsidR="00213E8D" w:rsidRPr="00213E8D">
        <w:rPr>
          <w:rFonts w:ascii="NikoshBAN" w:hAnsi="NikoshBAN" w:cs="NikoshBAN"/>
        </w:rPr>
        <w:t>জনাব</w:t>
      </w:r>
      <w:proofErr w:type="spellEnd"/>
      <w:r w:rsidR="00213E8D" w:rsidRPr="00213E8D">
        <w:rPr>
          <w:rFonts w:ascii="NikoshBAN" w:hAnsi="NikoshBAN" w:cs="NikoshBAN"/>
        </w:rPr>
        <w:t xml:space="preserve"> </w:t>
      </w:r>
      <w:proofErr w:type="spellStart"/>
      <w:r w:rsidR="00BF594F">
        <w:rPr>
          <w:rFonts w:ascii="Nikosh" w:hAnsi="Nikosh" w:cs="Nikosh"/>
          <w:sz w:val="24"/>
          <w:szCs w:val="24"/>
        </w:rPr>
        <w:t>কিরণ</w:t>
      </w:r>
      <w:proofErr w:type="spellEnd"/>
      <w:r w:rsidR="00BF594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F594F">
        <w:rPr>
          <w:rFonts w:ascii="Nikosh" w:hAnsi="Nikosh" w:cs="Nikosh"/>
          <w:sz w:val="24"/>
          <w:szCs w:val="24"/>
        </w:rPr>
        <w:t>চন্দ্র</w:t>
      </w:r>
      <w:proofErr w:type="spellEnd"/>
      <w:r w:rsidR="00BF594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F594F">
        <w:rPr>
          <w:rFonts w:ascii="Nikosh" w:hAnsi="Nikosh" w:cs="Nikosh"/>
          <w:sz w:val="24"/>
          <w:szCs w:val="24"/>
        </w:rPr>
        <w:t>বর্মণ</w:t>
      </w:r>
      <w:proofErr w:type="gramStart"/>
      <w:r w:rsidR="00BF594F">
        <w:rPr>
          <w:rFonts w:ascii="NikoshBAN" w:hAnsi="NikoshBAN" w:cs="NikoshBAN"/>
        </w:rPr>
        <w:t>,</w:t>
      </w:r>
      <w:r w:rsidR="00BF594F">
        <w:rPr>
          <w:rFonts w:ascii="Nikosh" w:hAnsi="Nikosh" w:cs="Nikosh"/>
          <w:sz w:val="24"/>
          <w:szCs w:val="24"/>
        </w:rPr>
        <w:t>জ</w:t>
      </w:r>
      <w:proofErr w:type="gramEnd"/>
      <w:r w:rsidR="00BF594F">
        <w:rPr>
          <w:rFonts w:ascii="Nikosh" w:hAnsi="Nikosh" w:cs="Nikosh"/>
          <w:sz w:val="24"/>
          <w:szCs w:val="24"/>
        </w:rPr>
        <w:t>ে.এস.এ</w:t>
      </w:r>
      <w:proofErr w:type="spellEnd"/>
      <w:r w:rsidR="00BF594F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উপজেলা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পরিসংখ্যান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কার্যালয়</w:t>
      </w:r>
      <w:proofErr w:type="spellEnd"/>
      <w:r w:rsidR="00EA388D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পলাশবাড়ী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EA388D" w:rsidRPr="006369E5">
        <w:rPr>
          <w:rFonts w:ascii="Nikosh" w:hAnsi="Nikosh" w:cs="Nikosh"/>
          <w:sz w:val="24"/>
          <w:szCs w:val="24"/>
        </w:rPr>
        <w:t>গাইবান্ধা</w:t>
      </w:r>
      <w:proofErr w:type="spellEnd"/>
      <w:r w:rsidR="00EA388D" w:rsidRPr="006369E5">
        <w:rPr>
          <w:rFonts w:ascii="Nikosh" w:hAnsi="Nikosh" w:cs="Nikosh"/>
          <w:sz w:val="24"/>
          <w:szCs w:val="24"/>
        </w:rPr>
        <w:t xml:space="preserve"> ।</w:t>
      </w:r>
    </w:p>
    <w:p w:rsidR="005D3ED3" w:rsidRPr="00A13671" w:rsidRDefault="006D5F0F" w:rsidP="00A13671">
      <w:pPr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>0</w:t>
      </w:r>
      <w:r w:rsidR="00BD44FA">
        <w:rPr>
          <w:rFonts w:ascii="NikoshBAN" w:hAnsi="NikoshBAN" w:cs="NikoshBAN"/>
        </w:rPr>
        <w:t>6</w:t>
      </w:r>
      <w:r w:rsidR="001B10CF">
        <w:rPr>
          <w:rFonts w:ascii="NikoshBAN" w:hAnsi="NikoshBAN" w:cs="NikoshBAN"/>
        </w:rPr>
        <w:t xml:space="preserve">. </w:t>
      </w:r>
      <w:proofErr w:type="spellStart"/>
      <w:r w:rsidR="00213E8D" w:rsidRPr="00213E8D">
        <w:rPr>
          <w:rFonts w:ascii="NikoshBAN" w:hAnsi="NikoshBAN" w:cs="NikoshBAN"/>
        </w:rPr>
        <w:t>অফিস</w:t>
      </w:r>
      <w:proofErr w:type="spellEnd"/>
      <w:r w:rsidR="00213E8D" w:rsidRPr="00213E8D">
        <w:rPr>
          <w:rFonts w:ascii="NikoshBAN" w:hAnsi="NikoshBAN" w:cs="NikoshBAN"/>
        </w:rPr>
        <w:t xml:space="preserve"> </w:t>
      </w:r>
      <w:proofErr w:type="spellStart"/>
      <w:r w:rsidR="00213E8D" w:rsidRPr="00213E8D">
        <w:rPr>
          <w:rFonts w:ascii="NikoshBAN" w:hAnsi="NikoshBAN" w:cs="NikoshBAN"/>
        </w:rPr>
        <w:t>কপি</w:t>
      </w:r>
      <w:proofErr w:type="spellEnd"/>
    </w:p>
    <w:sectPr w:rsidR="005D3ED3" w:rsidRPr="00A13671" w:rsidSect="00CC07A2">
      <w:pgSz w:w="12240" w:h="15840"/>
      <w:pgMar w:top="100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25EAE"/>
    <w:multiLevelType w:val="hybridMultilevel"/>
    <w:tmpl w:val="57D64782"/>
    <w:lvl w:ilvl="0" w:tplc="2AD48784">
      <w:numFmt w:val="bullet"/>
      <w:lvlText w:val=""/>
      <w:lvlJc w:val="left"/>
      <w:pPr>
        <w:ind w:left="720" w:hanging="360"/>
      </w:pPr>
      <w:rPr>
        <w:rFonts w:ascii="Symbol" w:eastAsiaTheme="minorEastAsia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B1AB0"/>
    <w:multiLevelType w:val="hybridMultilevel"/>
    <w:tmpl w:val="36D4F2F6"/>
    <w:lvl w:ilvl="0" w:tplc="D146E8C4">
      <w:start w:val="1"/>
      <w:numFmt w:val="decimalZero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16A53"/>
    <w:multiLevelType w:val="hybridMultilevel"/>
    <w:tmpl w:val="14F2EEEC"/>
    <w:lvl w:ilvl="0" w:tplc="F7D2F47E">
      <w:numFmt w:val="bullet"/>
      <w:lvlText w:val="-"/>
      <w:lvlJc w:val="left"/>
      <w:pPr>
        <w:ind w:left="720" w:hanging="360"/>
      </w:pPr>
      <w:rPr>
        <w:rFonts w:ascii="NikoshBAN" w:eastAsiaTheme="minorEastAsia" w:hAnsi="NikoshBAN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604C9"/>
    <w:rsid w:val="000212BC"/>
    <w:rsid w:val="000363A6"/>
    <w:rsid w:val="00074E26"/>
    <w:rsid w:val="00131536"/>
    <w:rsid w:val="001B10CF"/>
    <w:rsid w:val="00213E8D"/>
    <w:rsid w:val="00252F37"/>
    <w:rsid w:val="002C0404"/>
    <w:rsid w:val="002F297E"/>
    <w:rsid w:val="003114C9"/>
    <w:rsid w:val="00312EF8"/>
    <w:rsid w:val="00381D7D"/>
    <w:rsid w:val="004D4110"/>
    <w:rsid w:val="005D3ED3"/>
    <w:rsid w:val="0064194F"/>
    <w:rsid w:val="006D5F0F"/>
    <w:rsid w:val="007A4CEB"/>
    <w:rsid w:val="00872D82"/>
    <w:rsid w:val="0087742C"/>
    <w:rsid w:val="00892ACF"/>
    <w:rsid w:val="00930378"/>
    <w:rsid w:val="00A13671"/>
    <w:rsid w:val="00A2645C"/>
    <w:rsid w:val="00AF2894"/>
    <w:rsid w:val="00B678D9"/>
    <w:rsid w:val="00BA5326"/>
    <w:rsid w:val="00BD44FA"/>
    <w:rsid w:val="00BF594F"/>
    <w:rsid w:val="00C251E5"/>
    <w:rsid w:val="00C94542"/>
    <w:rsid w:val="00CC07A2"/>
    <w:rsid w:val="00D8395C"/>
    <w:rsid w:val="00DA076F"/>
    <w:rsid w:val="00E270BA"/>
    <w:rsid w:val="00EA388D"/>
    <w:rsid w:val="00EF51F0"/>
    <w:rsid w:val="00F52B7D"/>
    <w:rsid w:val="00F6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4C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EF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7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2026-04-29T11:08:00Z</cp:lastPrinted>
  <dcterms:created xsi:type="dcterms:W3CDTF">2026-04-29T10:14:00Z</dcterms:created>
  <dcterms:modified xsi:type="dcterms:W3CDTF">2026-04-29T11:09:00Z</dcterms:modified>
</cp:coreProperties>
</file>