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8"/>
        <w:gridCol w:w="16470"/>
        <w:gridCol w:w="1170"/>
      </w:tblGrid>
      <w:tr w:rsidR="00A36E6D" w:rsidRPr="009065F4" w:rsidTr="00400384">
        <w:tc>
          <w:tcPr>
            <w:tcW w:w="1278" w:type="dxa"/>
          </w:tcPr>
          <w:p w:rsidR="00A36E6D" w:rsidRPr="009065F4" w:rsidRDefault="00BA0D04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  <w:noProof/>
              </w:rPr>
              <w:drawing>
                <wp:inline distT="0" distB="0" distL="0" distR="0">
                  <wp:extent cx="722822" cy="722822"/>
                  <wp:effectExtent l="19050" t="0" r="1078" b="0"/>
                  <wp:docPr id="2" name="Picture 1" descr="C:\Users\dell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88" cy="72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0" w:type="dxa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</w:pPr>
            <w:proofErr w:type="spellStart"/>
            <w:r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সিটিজেন</w:t>
            </w:r>
            <w:proofErr w:type="spellEnd"/>
            <w:r w:rsidR="00CA1360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চার্টার</w:t>
            </w:r>
            <w:proofErr w:type="spellEnd"/>
          </w:p>
          <w:p w:rsidR="00A36E6D" w:rsidRPr="009065F4" w:rsidRDefault="00755D8E" w:rsidP="00BA0D0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উপজেলা</w:t>
            </w:r>
            <w:proofErr w:type="spellEnd"/>
            <w:r w:rsidR="00CA1360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 w:rsidR="00A36E6D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পরিসংখ্যান</w:t>
            </w:r>
            <w:proofErr w:type="spellEnd"/>
            <w:r w:rsidR="00CA1360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 w:rsidR="00A36E6D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কার্যালয়</w:t>
            </w:r>
            <w:proofErr w:type="spellEnd"/>
            <w:r w:rsidR="00A36E6D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,</w:t>
            </w:r>
            <w:r w:rsidR="00CA1360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 w:rsidR="00E67B80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বিশ্বনাথ</w:t>
            </w:r>
            <w:r w:rsidR="002E3719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,</w:t>
            </w:r>
            <w:r w:rsidR="00804FBD" w:rsidRPr="009065F4">
              <w:rPr>
                <w:rFonts w:ascii="NikoshBAN" w:hAnsi="NikoshBAN" w:cs="NikoshBAN"/>
                <w:b/>
                <w:bCs/>
                <w:color w:val="E36C0A" w:themeColor="accent6" w:themeShade="BF"/>
                <w:sz w:val="28"/>
                <w:szCs w:val="28"/>
              </w:rPr>
              <w:t>সিলেট</w:t>
            </w:r>
            <w:proofErr w:type="spellEnd"/>
          </w:p>
        </w:tc>
        <w:tc>
          <w:tcPr>
            <w:tcW w:w="11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  <w:noProof/>
              </w:rPr>
              <w:drawing>
                <wp:inline distT="0" distB="0" distL="0" distR="0">
                  <wp:extent cx="627931" cy="638355"/>
                  <wp:effectExtent l="19050" t="0" r="719" b="0"/>
                  <wp:docPr id="6" name="Picture 2" descr="C:\Users\dell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35" cy="639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6D" w:rsidRPr="009065F4" w:rsidTr="00400384">
        <w:tc>
          <w:tcPr>
            <w:tcW w:w="1278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ভিশন</w:t>
            </w:r>
            <w:proofErr w:type="spellEnd"/>
          </w:p>
        </w:tc>
        <w:tc>
          <w:tcPr>
            <w:tcW w:w="164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: </w:t>
            </w:r>
            <w:proofErr w:type="spellStart"/>
            <w:r w:rsidRPr="009065F4">
              <w:rPr>
                <w:rFonts w:ascii="NikoshBAN" w:hAnsi="NikoshBAN" w:cs="NikoshBAN"/>
              </w:rPr>
              <w:t>সর্বজনীন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ব্যবহার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বান্ধব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পদ্ধতিতে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নির্ভরযোগ্য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প্র</w:t>
            </w:r>
            <w:r w:rsidR="00CA1360" w:rsidRPr="009065F4">
              <w:rPr>
                <w:rFonts w:ascii="NikoshBAN" w:hAnsi="NikoshBAN" w:cs="NikoshBAN"/>
              </w:rPr>
              <w:t>া</w:t>
            </w:r>
            <w:r w:rsidRPr="009065F4">
              <w:rPr>
                <w:rFonts w:ascii="NikoshBAN" w:hAnsi="NikoshBAN" w:cs="NikoshBAN"/>
              </w:rPr>
              <w:t>সঙ্গিক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সময়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উপযোগী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উপাত্ত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ব্যবহারের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আন্তর্জাতিক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মানের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জাতীয়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হিসাবে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প্রতিষ্ঠা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লাভ</w:t>
            </w:r>
            <w:proofErr w:type="spellEnd"/>
            <w:r w:rsidR="00E67B80">
              <w:rPr>
                <w:rFonts w:ascii="NikoshBAN" w:hAnsi="NikoshBAN" w:cs="NikoshBAN"/>
              </w:rPr>
              <w:t>।</w:t>
            </w:r>
          </w:p>
        </w:tc>
        <w:tc>
          <w:tcPr>
            <w:tcW w:w="11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</w:p>
        </w:tc>
      </w:tr>
      <w:tr w:rsidR="00A36E6D" w:rsidRPr="009065F4" w:rsidTr="00400384">
        <w:tc>
          <w:tcPr>
            <w:tcW w:w="1278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</w:p>
        </w:tc>
        <w:tc>
          <w:tcPr>
            <w:tcW w:w="164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</w:p>
        </w:tc>
      </w:tr>
      <w:tr w:rsidR="00A36E6D" w:rsidRPr="009065F4" w:rsidTr="00400384">
        <w:tc>
          <w:tcPr>
            <w:tcW w:w="1278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মিশন</w:t>
            </w:r>
            <w:proofErr w:type="spellEnd"/>
          </w:p>
        </w:tc>
        <w:tc>
          <w:tcPr>
            <w:tcW w:w="164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: ১। </w:t>
            </w:r>
            <w:proofErr w:type="spellStart"/>
            <w:r w:rsidRPr="009065F4">
              <w:rPr>
                <w:rFonts w:ascii="NikoshBAN" w:hAnsi="NikoshBAN" w:cs="NikoshBAN"/>
              </w:rPr>
              <w:t>বাংলাদেশ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পসিংখ্যান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ব্যুরো’র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দিক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নির্দেশনায়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নেতৃত্বে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একটি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সুসংহত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পেশাদারি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দক্ষ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কার্যকরী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পদ্ধতি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প্রতিষ্ঠা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করা</w:t>
            </w:r>
            <w:proofErr w:type="spellEnd"/>
            <w:r w:rsidRPr="009065F4">
              <w:rPr>
                <w:rFonts w:ascii="NikoshBAN" w:hAnsi="NikoshBAN" w:cs="NikoshBAN"/>
              </w:rPr>
              <w:t>:</w:t>
            </w:r>
          </w:p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জাতীয়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আন্তর্জাতিক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পর্যায়ে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তথ্য-উপাত্ত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ব্যবহারকারীদের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চলমান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ক্রমবর্ধমান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চাহিদা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মেটাতে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স্বচ্ছ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সময়োপযোগী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প্রক্রিয়ায়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আন্তর্জাতিক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 </w:t>
            </w:r>
            <w:proofErr w:type="spellStart"/>
            <w:r w:rsidRPr="009065F4">
              <w:rPr>
                <w:rFonts w:ascii="NikoshBAN" w:hAnsi="NikoshBAN" w:cs="NikoshBAN"/>
              </w:rPr>
              <w:t>মান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সর্বোত্তম</w:t>
            </w:r>
            <w:proofErr w:type="spellEnd"/>
            <w:r w:rsidR="00A65806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চর্চার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পদ্ধতি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অনুসরণপূর্বক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সরকারি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প্রণয়ন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প্রকাশ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করা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</w:tc>
        <w:tc>
          <w:tcPr>
            <w:tcW w:w="1170" w:type="dxa"/>
          </w:tcPr>
          <w:p w:rsidR="00A36E6D" w:rsidRPr="009065F4" w:rsidRDefault="00A36E6D" w:rsidP="00D04DF5">
            <w:pPr>
              <w:rPr>
                <w:rFonts w:ascii="NikoshBAN" w:hAnsi="NikoshBAN" w:cs="NikoshBAN"/>
              </w:rPr>
            </w:pPr>
          </w:p>
        </w:tc>
      </w:tr>
    </w:tbl>
    <w:p w:rsidR="006023B7" w:rsidRPr="009065F4" w:rsidRDefault="006023B7" w:rsidP="00A36E6D">
      <w:pPr>
        <w:spacing w:after="0"/>
        <w:rPr>
          <w:rFonts w:ascii="NikoshBAN" w:hAnsi="NikoshBAN" w:cs="NikoshBAN"/>
        </w:rPr>
      </w:pPr>
    </w:p>
    <w:p w:rsidR="00A36E6D" w:rsidRPr="009065F4" w:rsidRDefault="00A36E6D" w:rsidP="00A36E6D">
      <w:pPr>
        <w:spacing w:after="0"/>
        <w:rPr>
          <w:rFonts w:ascii="NikoshBAN" w:hAnsi="NikoshBAN" w:cs="NikoshBAN"/>
        </w:rPr>
      </w:pPr>
      <w:r w:rsidRPr="009065F4">
        <w:rPr>
          <w:rFonts w:ascii="NikoshBAN" w:hAnsi="NikoshBAN" w:cs="NikoshBAN"/>
        </w:rPr>
        <w:t xml:space="preserve">ক ও খ </w:t>
      </w:r>
      <w:proofErr w:type="spellStart"/>
      <w:r w:rsidRPr="009065F4">
        <w:rPr>
          <w:rFonts w:ascii="NikoshBAN" w:hAnsi="NikoshBAN" w:cs="NikoshBAN"/>
        </w:rPr>
        <w:t>নাগরিক</w:t>
      </w:r>
      <w:proofErr w:type="spellEnd"/>
      <w:r w:rsidRPr="009065F4">
        <w:rPr>
          <w:rFonts w:ascii="NikoshBAN" w:hAnsi="NikoshBAN" w:cs="NikoshBAN"/>
        </w:rPr>
        <w:t xml:space="preserve"> ও </w:t>
      </w:r>
      <w:proofErr w:type="spellStart"/>
      <w:r w:rsidRPr="009065F4">
        <w:rPr>
          <w:rFonts w:ascii="NikoshBAN" w:hAnsi="NikoshBAN" w:cs="NikoshBAN"/>
        </w:rPr>
        <w:t>প্রাতিষ্ঠানিক</w:t>
      </w:r>
      <w:proofErr w:type="spellEnd"/>
      <w:r w:rsidR="00CA1360" w:rsidRPr="009065F4">
        <w:rPr>
          <w:rFonts w:ascii="NikoshBAN" w:hAnsi="NikoshBAN" w:cs="NikoshBAN"/>
        </w:rPr>
        <w:t xml:space="preserve"> </w:t>
      </w:r>
      <w:proofErr w:type="spellStart"/>
      <w:r w:rsidRPr="009065F4">
        <w:rPr>
          <w:rFonts w:ascii="NikoshBAN" w:hAnsi="NikoshBAN" w:cs="NikoshBAN"/>
        </w:rPr>
        <w:t>সেবা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564"/>
        <w:gridCol w:w="2694"/>
        <w:gridCol w:w="4140"/>
        <w:gridCol w:w="2160"/>
        <w:gridCol w:w="1138"/>
        <w:gridCol w:w="1839"/>
        <w:gridCol w:w="1509"/>
        <w:gridCol w:w="2084"/>
        <w:gridCol w:w="2808"/>
      </w:tblGrid>
      <w:tr w:rsidR="002B49C7" w:rsidRPr="009065F4" w:rsidTr="00A92BFB">
        <w:tc>
          <w:tcPr>
            <w:tcW w:w="564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ক্র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. </w:t>
            </w:r>
            <w:proofErr w:type="spellStart"/>
            <w:r w:rsidRPr="009065F4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2694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সেবার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4140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সেবা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প্রদান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পদ্ধতি</w:t>
            </w:r>
            <w:proofErr w:type="spellEnd"/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সেবা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প্রদানের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সর্বত্তম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সময়</w:t>
            </w:r>
            <w:proofErr w:type="spellEnd"/>
          </w:p>
        </w:tc>
        <w:tc>
          <w:tcPr>
            <w:tcW w:w="1138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প্রয়োজনীয়কাগজপত্র</w:t>
            </w:r>
            <w:proofErr w:type="spellEnd"/>
          </w:p>
        </w:tc>
        <w:tc>
          <w:tcPr>
            <w:tcW w:w="1839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প্রয়োজনীয়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 </w:t>
            </w:r>
            <w:proofErr w:type="spellStart"/>
            <w:r w:rsidRPr="009065F4">
              <w:rPr>
                <w:rFonts w:ascii="NikoshBAN" w:hAnsi="NikoshBAN" w:cs="NikoshBAN"/>
              </w:rPr>
              <w:t>কাগজ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পত্র</w:t>
            </w:r>
            <w:proofErr w:type="spellEnd"/>
            <w:r w:rsidRPr="009065F4">
              <w:rPr>
                <w:rFonts w:ascii="NikoshBAN" w:hAnsi="NikoshBAN" w:cs="NikoshBAN"/>
              </w:rPr>
              <w:t>/</w:t>
            </w:r>
            <w:proofErr w:type="spellStart"/>
            <w:r w:rsidRPr="009065F4">
              <w:rPr>
                <w:rFonts w:ascii="NikoshBAN" w:hAnsi="NikoshBAN" w:cs="NikoshBAN"/>
              </w:rPr>
              <w:t>আবেদন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ফরম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প্রাপ্তিস্থান</w:t>
            </w:r>
            <w:proofErr w:type="spellEnd"/>
          </w:p>
        </w:tc>
        <w:tc>
          <w:tcPr>
            <w:tcW w:w="1509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সেবার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মূল্য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এবংপরিশোধ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পদ্ধতি</w:t>
            </w:r>
            <w:proofErr w:type="spellEnd"/>
          </w:p>
        </w:tc>
        <w:tc>
          <w:tcPr>
            <w:tcW w:w="2084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শাখার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নাম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সহ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দায়িত্বপ্রাপ্ত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 </w:t>
            </w:r>
            <w:proofErr w:type="spellStart"/>
            <w:r w:rsidRPr="009065F4">
              <w:rPr>
                <w:rFonts w:ascii="NikoshBAN" w:hAnsi="NikoshBAN" w:cs="NikoshBAN"/>
              </w:rPr>
              <w:t>কর্মকর্তা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পদবি,অফিসিয়াল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 </w:t>
            </w:r>
            <w:proofErr w:type="spellStart"/>
            <w:r w:rsidRPr="009065F4">
              <w:rPr>
                <w:rFonts w:ascii="NikoshBAN" w:hAnsi="NikoshBAN" w:cs="NikoshBAN"/>
              </w:rPr>
              <w:t>টেলিফোন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ই-</w:t>
            </w:r>
            <w:proofErr w:type="spellStart"/>
            <w:r w:rsidRPr="009065F4">
              <w:rPr>
                <w:rFonts w:ascii="NikoshBAN" w:hAnsi="NikoshBAN" w:cs="NikoshBAN"/>
              </w:rPr>
              <w:t>মেইল</w:t>
            </w:r>
            <w:proofErr w:type="spellEnd"/>
          </w:p>
        </w:tc>
        <w:tc>
          <w:tcPr>
            <w:tcW w:w="2808" w:type="dxa"/>
            <w:shd w:val="clear" w:color="auto" w:fill="B2A1C7" w:themeFill="accent4" w:themeFillTint="99"/>
            <w:vAlign w:val="center"/>
          </w:tcPr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উর্ধ্বতন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কর্মকর্তার</w:t>
            </w:r>
            <w:proofErr w:type="spellEnd"/>
          </w:p>
          <w:p w:rsidR="00A36E6D" w:rsidRPr="009065F4" w:rsidRDefault="00A36E6D" w:rsidP="00D04DF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পদবি,অফিসিয়াল</w:t>
            </w:r>
            <w:proofErr w:type="spellEnd"/>
            <w:r w:rsidR="00CA1360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টেলিফোন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ই-</w:t>
            </w:r>
            <w:proofErr w:type="spellStart"/>
            <w:r w:rsidRPr="009065F4">
              <w:rPr>
                <w:rFonts w:ascii="NikoshBAN" w:hAnsi="NikoshBAN" w:cs="NikoshBAN"/>
              </w:rPr>
              <w:t>মেইল</w:t>
            </w:r>
            <w:proofErr w:type="spellEnd"/>
          </w:p>
        </w:tc>
      </w:tr>
      <w:tr w:rsidR="002B49C7" w:rsidRPr="009065F4" w:rsidTr="00A92BFB">
        <w:tc>
          <w:tcPr>
            <w:tcW w:w="564" w:type="dxa"/>
            <w:vAlign w:val="center"/>
          </w:tcPr>
          <w:p w:rsidR="002B49C7" w:rsidRPr="009065F4" w:rsidRDefault="002B49C7" w:rsidP="00D04DF5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০১</w:t>
            </w:r>
          </w:p>
        </w:tc>
        <w:tc>
          <w:tcPr>
            <w:tcW w:w="2694" w:type="dxa"/>
            <w:vAlign w:val="center"/>
          </w:tcPr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জনমিতি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শিক্ষা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0A5B5C" w:rsidRPr="009065F4">
              <w:rPr>
                <w:rFonts w:ascii="NikoshBAN" w:hAnsi="NikoshBAN" w:cs="NikoshBAN"/>
              </w:rPr>
              <w:t>স্বা</w:t>
            </w:r>
            <w:r w:rsidRPr="009065F4">
              <w:rPr>
                <w:rFonts w:ascii="NikoshBAN" w:hAnsi="NikoshBAN" w:cs="NikoshBAN"/>
              </w:rPr>
              <w:t>স্থ্য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ব্যবসা-বানিজ্য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এবং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অন্যান্য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আর্থ</w:t>
            </w:r>
            <w:r w:rsidR="0083708F" w:rsidRPr="009065F4">
              <w:rPr>
                <w:rFonts w:ascii="NikoshBAN" w:hAnsi="NikoshBAN" w:cs="NikoshBAN"/>
              </w:rPr>
              <w:t>-</w:t>
            </w:r>
            <w:r w:rsidRPr="009065F4">
              <w:rPr>
                <w:rFonts w:ascii="NikoshBAN" w:hAnsi="NikoshBAN" w:cs="NikoshBAN"/>
              </w:rPr>
              <w:t>সমাজিক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সরবরাহ</w:t>
            </w:r>
            <w:proofErr w:type="spellEnd"/>
          </w:p>
        </w:tc>
        <w:tc>
          <w:tcPr>
            <w:tcW w:w="4140" w:type="dxa"/>
            <w:vAlign w:val="center"/>
          </w:tcPr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লিখিত</w:t>
            </w:r>
            <w:proofErr w:type="spellEnd"/>
            <w:r w:rsidRPr="009065F4">
              <w:rPr>
                <w:rFonts w:ascii="NikoshBAN" w:hAnsi="NikoshBAN" w:cs="NikoshBAN"/>
              </w:rPr>
              <w:t>/ই-</w:t>
            </w:r>
            <w:proofErr w:type="spellStart"/>
            <w:r w:rsidRPr="009065F4">
              <w:rPr>
                <w:rFonts w:ascii="NikoshBAN" w:hAnsi="NikoshBAN" w:cs="NikoshBAN"/>
              </w:rPr>
              <w:t>মেইল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অথবা</w:t>
            </w:r>
            <w:proofErr w:type="spellEnd"/>
          </w:p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="003535E3" w:rsidRPr="009065F4">
              <w:rPr>
                <w:rFonts w:ascii="NikoshBAN" w:hAnsi="NikoshBAN" w:cs="NikoshBAN"/>
              </w:rPr>
              <w:t>ত</w:t>
            </w:r>
            <w:r w:rsidRPr="009065F4">
              <w:rPr>
                <w:rFonts w:ascii="NikoshBAN" w:hAnsi="NikoshBAN" w:cs="NikoshBAN"/>
              </w:rPr>
              <w:t>থ্য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আইন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-২০০৯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ফরমে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আবেদন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করতে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হবে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</w:tc>
        <w:tc>
          <w:tcPr>
            <w:tcW w:w="216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১। অনধিক-০৩ (</w:t>
            </w:r>
            <w:proofErr w:type="spellStart"/>
            <w:r w:rsidRPr="009065F4">
              <w:rPr>
                <w:rFonts w:ascii="NikoshBAN" w:hAnsi="NikoshBAN" w:cs="NikoshBAN"/>
              </w:rPr>
              <w:t>তিন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 </w:t>
            </w:r>
            <w:proofErr w:type="spellStart"/>
            <w:r w:rsidRPr="009065F4">
              <w:rPr>
                <w:rFonts w:ascii="NikoshBAN" w:hAnsi="NikoshBAN" w:cs="NikoshBAN"/>
              </w:rPr>
              <w:t>কার্যদিবস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আইন-২০০৯ </w:t>
            </w:r>
            <w:proofErr w:type="spellStart"/>
            <w:r w:rsidRPr="009065F4">
              <w:rPr>
                <w:rFonts w:ascii="NikoshBAN" w:hAnsi="NikoshBAN" w:cs="NikoshBAN"/>
              </w:rPr>
              <w:t>কর্তৃক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</w:p>
        </w:tc>
        <w:tc>
          <w:tcPr>
            <w:tcW w:w="1138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আবেদনপত্র</w:t>
            </w:r>
            <w:proofErr w:type="spellEnd"/>
          </w:p>
        </w:tc>
        <w:tc>
          <w:tcPr>
            <w:tcW w:w="183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১।জেলা/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3535E3" w:rsidRPr="009065F4">
              <w:rPr>
                <w:rFonts w:ascii="NikoshBAN" w:hAnsi="NikoshBAN" w:cs="NikoshBAN"/>
              </w:rPr>
              <w:t>কমিশনের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ওয়েবসাইট</w:t>
            </w:r>
            <w:proofErr w:type="spellEnd"/>
          </w:p>
        </w:tc>
        <w:tc>
          <w:tcPr>
            <w:tcW w:w="150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 </w:t>
            </w:r>
            <w:proofErr w:type="spellStart"/>
            <w:r w:rsidRPr="009065F4">
              <w:rPr>
                <w:rFonts w:ascii="NikoshBAN" w:hAnsi="NikoshBAN" w:cs="NikoshBAN"/>
              </w:rPr>
              <w:t>বিনামূল্যে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অথবা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3535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আইন-২০০৯ </w:t>
            </w:r>
            <w:proofErr w:type="spellStart"/>
            <w:r w:rsidRPr="009065F4">
              <w:rPr>
                <w:rFonts w:ascii="NikoshBAN" w:hAnsi="NikoshBAN" w:cs="NikoshBAN"/>
              </w:rPr>
              <w:t>কর্তৃক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3270FD" w:rsidRPr="009065F4" w:rsidRDefault="00804FBD" w:rsidP="00880186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সুমন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চন্দ্র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দাস</w:t>
            </w:r>
            <w:proofErr w:type="spellEnd"/>
          </w:p>
          <w:p w:rsidR="002B49C7" w:rsidRPr="009065F4" w:rsidRDefault="00880186" w:rsidP="00880186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755D8E" w:rsidRPr="009065F4">
              <w:rPr>
                <w:rFonts w:ascii="NikoshBAN" w:hAnsi="NikoshBAN" w:cs="NikoshBAN"/>
              </w:rPr>
              <w:t>তদন্তকারী</w:t>
            </w:r>
            <w:proofErr w:type="spellEnd"/>
          </w:p>
          <w:p w:rsidR="00880186" w:rsidRPr="009065F4" w:rsidRDefault="00755D8E" w:rsidP="00880186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উপজে</w:t>
            </w:r>
            <w:r w:rsidR="00880186" w:rsidRPr="009065F4">
              <w:rPr>
                <w:rFonts w:ascii="NikoshBAN" w:hAnsi="NikoshBAN" w:cs="NikoshBAN"/>
              </w:rPr>
              <w:t>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880186"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880186"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="00880186"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E67B80">
              <w:rPr>
                <w:rFonts w:ascii="NikoshBAN" w:hAnsi="NikoshBAN" w:cs="NikoshBAN"/>
              </w:rPr>
              <w:t>বিশ্বনাথ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880186" w:rsidRPr="009065F4">
              <w:rPr>
                <w:rFonts w:ascii="NikoshBAN" w:hAnsi="NikoshBAN" w:cs="NikoshBAN"/>
              </w:rPr>
              <w:t>হবিগঞ্জ</w:t>
            </w:r>
            <w:proofErr w:type="spellEnd"/>
            <w:r w:rsidR="0083708F" w:rsidRPr="009065F4">
              <w:rPr>
                <w:rFonts w:ascii="NikoshBAN" w:hAnsi="NikoshBAN" w:cs="NikoshBAN"/>
              </w:rPr>
              <w:t>।</w:t>
            </w:r>
          </w:p>
          <w:p w:rsidR="00C06E0F" w:rsidRPr="009065F4" w:rsidRDefault="007B1214" w:rsidP="0088018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9065F4">
              <w:rPr>
                <w:rFonts w:ascii="NikoshBAN" w:hAnsi="NikoshBAN" w:cs="NikoshBAN"/>
                <w:sz w:val="20"/>
                <w:szCs w:val="20"/>
              </w:rPr>
              <w:t>মোবা</w:t>
            </w:r>
            <w:proofErr w:type="spellEnd"/>
            <w:r w:rsidRPr="009065F4">
              <w:rPr>
                <w:rFonts w:ascii="NikoshBAN" w:hAnsi="NikoshBAN" w:cs="NikoshBAN"/>
                <w:sz w:val="20"/>
                <w:szCs w:val="20"/>
              </w:rPr>
              <w:t>.</w:t>
            </w:r>
            <w:r w:rsidR="00C06E0F" w:rsidRPr="009065F4">
              <w:rPr>
                <w:rFonts w:ascii="NikoshBAN" w:hAnsi="NikoshBAN" w:cs="NikoshBAN"/>
                <w:sz w:val="20"/>
                <w:szCs w:val="20"/>
              </w:rPr>
              <w:t xml:space="preserve"> নং:</w:t>
            </w:r>
            <w:r w:rsidR="006916BC" w:rsidRPr="009065F4">
              <w:rPr>
                <w:rFonts w:ascii="NikoshBAN" w:hAnsi="NikoshBAN" w:cs="NikoshBAN"/>
                <w:sz w:val="20"/>
                <w:szCs w:val="20"/>
              </w:rPr>
              <w:t>০১৭৪৫২৫৯৬৪৬</w:t>
            </w:r>
          </w:p>
          <w:p w:rsidR="00880186" w:rsidRPr="009065F4" w:rsidRDefault="00E67B80" w:rsidP="0088018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sumonchandradas</w:t>
            </w:r>
            <w:r w:rsidRPr="00E67B80">
              <w:rPr>
                <w:rFonts w:ascii="Nikosh" w:hAnsi="Nikosh" w:cs="Nikosh"/>
              </w:rPr>
              <w:t>33</w:t>
            </w:r>
            <w:r>
              <w:rPr>
                <w:rFonts w:ascii="NikoshBAN" w:hAnsi="NikoshBAN" w:cs="NikoshBAN"/>
              </w:rPr>
              <w:t>@gmail.com</w:t>
            </w:r>
          </w:p>
        </w:tc>
        <w:tc>
          <w:tcPr>
            <w:tcW w:w="2808" w:type="dxa"/>
            <w:vMerge w:val="restart"/>
            <w:vAlign w:val="center"/>
          </w:tcPr>
          <w:p w:rsidR="002B49C7" w:rsidRPr="009065F4" w:rsidRDefault="00E67B80" w:rsidP="00880186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কামাল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উদ্দিন</w:t>
            </w:r>
            <w:proofErr w:type="spellEnd"/>
          </w:p>
          <w:p w:rsidR="002B49C7" w:rsidRPr="009065F4" w:rsidRDefault="002B49C7" w:rsidP="00880186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উপপরিচালক</w:t>
            </w:r>
            <w:proofErr w:type="spellEnd"/>
          </w:p>
          <w:p w:rsidR="002B49C7" w:rsidRPr="009065F4" w:rsidRDefault="002B49C7" w:rsidP="00880186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জেলা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804FBD" w:rsidRPr="009065F4">
              <w:rPr>
                <w:rFonts w:ascii="NikoshBAN" w:hAnsi="NikoshBAN" w:cs="NikoshBAN"/>
              </w:rPr>
              <w:t>সিলেট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  <w:p w:rsidR="002B49C7" w:rsidRPr="009065F4" w:rsidRDefault="002B49C7" w:rsidP="00880186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ফোন-০২৯৯</w:t>
            </w:r>
            <w:r w:rsidR="006916BC" w:rsidRPr="009065F4">
              <w:rPr>
                <w:rFonts w:ascii="NikoshBAN" w:hAnsi="NikoshBAN" w:cs="NikoshBAN"/>
              </w:rPr>
              <w:t>৭৭০০৩৯৩</w:t>
            </w:r>
          </w:p>
          <w:p w:rsidR="00A65806" w:rsidRPr="009065F4" w:rsidRDefault="000F2759" w:rsidP="003D53D7">
            <w:pPr>
              <w:jc w:val="center"/>
              <w:rPr>
                <w:rFonts w:ascii="NikoshBAN" w:hAnsi="NikoshBAN" w:cs="NikoshBAN"/>
              </w:rPr>
            </w:pPr>
            <w:hyperlink r:id="rId7" w:history="1">
              <w:r w:rsidR="00E67B80" w:rsidRPr="00B75F26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dsosylhet</w:t>
              </w:r>
              <w:r w:rsidR="00E67B80" w:rsidRPr="00B75F2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297</w:t>
              </w:r>
              <w:r w:rsidR="00E67B80" w:rsidRPr="00B75F26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@gm</w:t>
              </w:r>
              <w:r w:rsidR="00E67B80" w:rsidRPr="00B75F26">
                <w:rPr>
                  <w:rStyle w:val="Hyperlink"/>
                  <w:rFonts w:ascii="NikoshBAN" w:hAnsi="NikoshBAN" w:cs="NikoshBAN"/>
                </w:rPr>
                <w:t>ail.com</w:t>
              </w:r>
            </w:hyperlink>
            <w:r w:rsidR="002A203A" w:rsidRPr="009065F4">
              <w:rPr>
                <w:rFonts w:ascii="NikoshBAN" w:hAnsi="NikoshBAN" w:cs="NikoshBAN"/>
              </w:rPr>
              <w:t xml:space="preserve"> </w:t>
            </w:r>
          </w:p>
          <w:p w:rsidR="003D53D7" w:rsidRPr="009065F4" w:rsidRDefault="003D53D7" w:rsidP="003D53D7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ও</w:t>
            </w:r>
          </w:p>
          <w:p w:rsidR="003D53D7" w:rsidRPr="009065F4" w:rsidRDefault="003D53D7" w:rsidP="003D53D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কর্মকর্তা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(</w:t>
            </w:r>
            <w:proofErr w:type="spellStart"/>
            <w:r w:rsidRPr="009065F4">
              <w:rPr>
                <w:rFonts w:ascii="NikoshBAN" w:hAnsi="NikoshBAN" w:cs="NikoshBAN"/>
              </w:rPr>
              <w:t>অঃদাঃ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), 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E67B80">
              <w:rPr>
                <w:rFonts w:ascii="NikoshBAN" w:hAnsi="NikoshBAN" w:cs="NikoshBAN"/>
              </w:rPr>
              <w:t>বিশ্বনাথ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804FBD" w:rsidRPr="009065F4">
              <w:rPr>
                <w:rFonts w:ascii="NikoshBAN" w:hAnsi="NikoshBAN" w:cs="NikoshBAN"/>
              </w:rPr>
              <w:t>সিলেট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  <w:p w:rsidR="003D53D7" w:rsidRPr="009065F4" w:rsidRDefault="000F2759" w:rsidP="00A65AC1">
            <w:pPr>
              <w:jc w:val="center"/>
              <w:rPr>
                <w:rFonts w:ascii="NikoshBAN" w:hAnsi="NikoshBAN" w:cs="NikoshBAN"/>
              </w:rPr>
            </w:pPr>
            <w:hyperlink r:id="rId8" w:history="1">
              <w:r w:rsidR="00E67B80">
                <w:rPr>
                  <w:rStyle w:val="Hyperlink"/>
                  <w:rFonts w:ascii="NikoshBAN" w:hAnsi="NikoshBAN" w:cs="NikoshBAN"/>
                </w:rPr>
                <w:t>usobishwanathbbs</w:t>
              </w:r>
              <w:r w:rsidR="00E67B80" w:rsidRPr="009065F4">
                <w:rPr>
                  <w:rStyle w:val="Hyperlink"/>
                  <w:rFonts w:ascii="NikoshBAN" w:hAnsi="NikoshBAN" w:cs="NikoshBAN"/>
                </w:rPr>
                <w:t>@gmail.com</w:t>
              </w:r>
            </w:hyperlink>
          </w:p>
        </w:tc>
      </w:tr>
      <w:tr w:rsidR="002B49C7" w:rsidRPr="009065F4" w:rsidTr="00A92BFB">
        <w:tc>
          <w:tcPr>
            <w:tcW w:w="564" w:type="dxa"/>
            <w:vAlign w:val="center"/>
          </w:tcPr>
          <w:p w:rsidR="002B49C7" w:rsidRPr="009065F4" w:rsidRDefault="002B49C7" w:rsidP="00D04DF5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০২</w:t>
            </w:r>
          </w:p>
        </w:tc>
        <w:tc>
          <w:tcPr>
            <w:tcW w:w="2694" w:type="dxa"/>
            <w:vAlign w:val="center"/>
          </w:tcPr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জনসংখ্যা</w:t>
            </w:r>
            <w:r w:rsidR="000A5B5C" w:rsidRPr="009065F4">
              <w:rPr>
                <w:rFonts w:ascii="NikoshBAN" w:hAnsi="NikoshBAN" w:cs="NikoshBAN"/>
              </w:rPr>
              <w:t>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বিষয়ক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প্রত্যয়নপত্র</w:t>
            </w:r>
            <w:proofErr w:type="spellEnd"/>
          </w:p>
        </w:tc>
        <w:tc>
          <w:tcPr>
            <w:tcW w:w="4140" w:type="dxa"/>
            <w:vAlign w:val="center"/>
          </w:tcPr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সংশ্লিষ্ট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এলাকার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নাম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উল্লেখ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পূর্বক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সংস্থা</w:t>
            </w:r>
            <w:proofErr w:type="spellEnd"/>
            <w:r w:rsidRPr="009065F4">
              <w:rPr>
                <w:rFonts w:ascii="NikoshBAN" w:hAnsi="NikoshBAN" w:cs="NikoshBAN"/>
              </w:rPr>
              <w:t>/</w:t>
            </w:r>
            <w:proofErr w:type="spellStart"/>
            <w:r w:rsidRPr="009065F4">
              <w:rPr>
                <w:rFonts w:ascii="NikoshBAN" w:hAnsi="NikoshBAN" w:cs="NikoshBAN"/>
              </w:rPr>
              <w:t>প্রতিষ্ঠানের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নিজস্ব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প্যাড</w:t>
            </w:r>
            <w:proofErr w:type="spellEnd"/>
            <w:r w:rsidRPr="009065F4">
              <w:rPr>
                <w:rFonts w:ascii="NikoshBAN" w:hAnsi="NikoshBAN" w:cs="NikoshBAN"/>
              </w:rPr>
              <w:t>/</w:t>
            </w:r>
            <w:proofErr w:type="spellStart"/>
            <w:r w:rsidRPr="009065F4">
              <w:rPr>
                <w:rFonts w:ascii="NikoshBAN" w:hAnsi="NikoshBAN" w:cs="NikoshBAN"/>
              </w:rPr>
              <w:t>সাদা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কাগজে</w:t>
            </w:r>
            <w:proofErr w:type="spellEnd"/>
          </w:p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লিখিত</w:t>
            </w:r>
            <w:proofErr w:type="spellEnd"/>
            <w:r w:rsidRPr="009065F4">
              <w:rPr>
                <w:rFonts w:ascii="NikoshBAN" w:hAnsi="NikoshBAN" w:cs="NikoshBAN"/>
              </w:rPr>
              <w:t>/ই-</w:t>
            </w:r>
            <w:proofErr w:type="spellStart"/>
            <w:r w:rsidRPr="009065F4">
              <w:rPr>
                <w:rFonts w:ascii="NikoshBAN" w:hAnsi="NikoshBAN" w:cs="NikoshBAN"/>
              </w:rPr>
              <w:t>মেইল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B40A9E" w:rsidRPr="009065F4">
              <w:rPr>
                <w:rFonts w:ascii="NikoshBAN" w:hAnsi="NikoshBAN" w:cs="NikoshBAN"/>
              </w:rPr>
              <w:t>অ</w:t>
            </w:r>
            <w:r w:rsidRPr="009065F4">
              <w:rPr>
                <w:rFonts w:ascii="NikoshBAN" w:hAnsi="NikoshBAN" w:cs="NikoshBAN"/>
              </w:rPr>
              <w:t>থবা</w:t>
            </w:r>
            <w:proofErr w:type="spellEnd"/>
          </w:p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অথ্য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আইন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-২০০৯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ফরমে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উপপরিচালক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 </w:t>
            </w:r>
            <w:proofErr w:type="spellStart"/>
            <w:r w:rsidRPr="009065F4">
              <w:rPr>
                <w:rFonts w:ascii="NikoshBAN" w:hAnsi="NikoshBAN" w:cs="NikoshBAN"/>
              </w:rPr>
              <w:t>জেলা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>/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কর্মকর্তা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বরাবর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আবেদন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সাপেক্ষে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B40A9E" w:rsidRPr="009065F4">
              <w:rPr>
                <w:rFonts w:ascii="NikoshBAN" w:hAnsi="NikoshBAN" w:cs="NikoshBAN"/>
              </w:rPr>
              <w:t>জনসংখ্যা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বিষয়ক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প্রত্যয়ন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পত্র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প্রদান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হয়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</w:tc>
        <w:tc>
          <w:tcPr>
            <w:tcW w:w="216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অনধিক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০৫ (</w:t>
            </w:r>
            <w:proofErr w:type="spellStart"/>
            <w:r w:rsidRPr="009065F4">
              <w:rPr>
                <w:rFonts w:ascii="NikoshBAN" w:hAnsi="NikoshBAN" w:cs="NikoshBAN"/>
              </w:rPr>
              <w:t>পাঁচ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 </w:t>
            </w:r>
            <w:proofErr w:type="spellStart"/>
            <w:r w:rsidRPr="009065F4">
              <w:rPr>
                <w:rFonts w:ascii="NikoshBAN" w:hAnsi="NikoshBAN" w:cs="NikoshBAN"/>
              </w:rPr>
              <w:t>কার্যদিবস</w:t>
            </w:r>
            <w:proofErr w:type="spellEnd"/>
          </w:p>
        </w:tc>
        <w:tc>
          <w:tcPr>
            <w:tcW w:w="1138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আবেদনপত্র</w:t>
            </w:r>
            <w:proofErr w:type="spellEnd"/>
          </w:p>
        </w:tc>
        <w:tc>
          <w:tcPr>
            <w:tcW w:w="183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জেলা</w:t>
            </w:r>
            <w:proofErr w:type="spellEnd"/>
            <w:r w:rsidRPr="009065F4">
              <w:rPr>
                <w:rFonts w:ascii="NikoshBAN" w:hAnsi="NikoshBAN" w:cs="NikoshBAN"/>
              </w:rPr>
              <w:t>/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</w:p>
        </w:tc>
        <w:tc>
          <w:tcPr>
            <w:tcW w:w="150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বিনা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মূল্যে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অথবা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আইন-২০০৯ </w:t>
            </w:r>
            <w:proofErr w:type="spellStart"/>
            <w:r w:rsidRPr="009065F4">
              <w:rPr>
                <w:rFonts w:ascii="NikoshBAN" w:hAnsi="NikoshBAN" w:cs="NikoshBAN"/>
              </w:rPr>
              <w:t>কর্তৃক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</w:p>
        </w:tc>
        <w:tc>
          <w:tcPr>
            <w:tcW w:w="2084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  <w:tc>
          <w:tcPr>
            <w:tcW w:w="2808" w:type="dxa"/>
            <w:vMerge/>
          </w:tcPr>
          <w:p w:rsidR="002B49C7" w:rsidRPr="009065F4" w:rsidRDefault="002B49C7" w:rsidP="00704CB5">
            <w:pPr>
              <w:rPr>
                <w:rFonts w:ascii="NikoshBAN" w:hAnsi="NikoshBAN" w:cs="NikoshBAN"/>
              </w:rPr>
            </w:pPr>
          </w:p>
        </w:tc>
      </w:tr>
      <w:tr w:rsidR="002B49C7" w:rsidRPr="009065F4" w:rsidTr="00A92BFB">
        <w:tc>
          <w:tcPr>
            <w:tcW w:w="564" w:type="dxa"/>
            <w:vAlign w:val="center"/>
          </w:tcPr>
          <w:p w:rsidR="002B49C7" w:rsidRPr="009065F4" w:rsidRDefault="002B49C7" w:rsidP="00D04DF5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০৩</w:t>
            </w:r>
          </w:p>
        </w:tc>
        <w:tc>
          <w:tcPr>
            <w:tcW w:w="2694" w:type="dxa"/>
            <w:vAlign w:val="center"/>
          </w:tcPr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প্রকাশনা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সমূহের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Softy Copy</w:t>
            </w:r>
          </w:p>
        </w:tc>
        <w:tc>
          <w:tcPr>
            <w:tcW w:w="414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ওয়েবসাইট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hyperlink r:id="rId9" w:history="1">
              <w:r w:rsidR="00DD0CDA" w:rsidRPr="009065F4">
                <w:rPr>
                  <w:rStyle w:val="Hyperlink"/>
                  <w:rFonts w:ascii="NikoshBAN" w:hAnsi="NikoshBAN" w:cs="NikoshBAN"/>
                </w:rPr>
                <w:t>www.bbs.gov.bd/www.bbs.golapganj. sylhet.gov.bd</w:t>
              </w:r>
            </w:hyperlink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২। ই-</w:t>
            </w:r>
            <w:proofErr w:type="spellStart"/>
            <w:r w:rsidRPr="009065F4">
              <w:rPr>
                <w:rFonts w:ascii="NikoshBAN" w:hAnsi="NikoshBAN" w:cs="NikoshBAN"/>
              </w:rPr>
              <w:t>মেইলের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hyperlink r:id="rId10" w:history="1">
              <w:r w:rsidR="00DD0CDA" w:rsidRPr="009065F4">
                <w:rPr>
                  <w:rStyle w:val="Hyperlink"/>
                  <w:rFonts w:ascii="NikoshBAN" w:hAnsi="NikoshBAN" w:cs="NikoshBAN"/>
                </w:rPr>
                <w:t>Usogolap</w:t>
              </w:r>
              <w:r w:rsidR="00DD0CDA" w:rsidRPr="00C20F2E">
                <w:rPr>
                  <w:rStyle w:val="Hyperlink"/>
                  <w:rFonts w:ascii="Nikosh" w:hAnsi="Nikosh" w:cs="Nikosh"/>
                </w:rPr>
                <w:t>38</w:t>
              </w:r>
              <w:r w:rsidR="00DD0CDA" w:rsidRPr="009065F4">
                <w:rPr>
                  <w:rStyle w:val="Hyperlink"/>
                  <w:rFonts w:ascii="NikoshBAN" w:hAnsi="NikoshBAN" w:cs="NikoshBAN"/>
                </w:rPr>
                <w:t>@gmail.com</w:t>
              </w:r>
            </w:hyperlink>
          </w:p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৩। </w:t>
            </w:r>
            <w:proofErr w:type="spellStart"/>
            <w:r w:rsidRPr="009065F4">
              <w:rPr>
                <w:rFonts w:ascii="NikoshBAN" w:hAnsi="NikoshBAN" w:cs="NikoshBAN"/>
              </w:rPr>
              <w:t>পেনড্রাইভের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</w:p>
        </w:tc>
        <w:tc>
          <w:tcPr>
            <w:tcW w:w="216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সার্বক্ষনিক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অনধিক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০২ (</w:t>
            </w:r>
            <w:proofErr w:type="spellStart"/>
            <w:r w:rsidRPr="009065F4">
              <w:rPr>
                <w:rFonts w:ascii="NikoshBAN" w:hAnsi="NikoshBAN" w:cs="NikoshBAN"/>
              </w:rPr>
              <w:t>দুই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 </w:t>
            </w:r>
            <w:proofErr w:type="spellStart"/>
            <w:r w:rsidRPr="009065F4">
              <w:rPr>
                <w:rFonts w:ascii="NikoshBAN" w:hAnsi="NikoshBAN" w:cs="NikoshBAN"/>
              </w:rPr>
              <w:t>কার্যদিবস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৩। </w:t>
            </w:r>
            <w:proofErr w:type="spellStart"/>
            <w:r w:rsidRPr="009065F4">
              <w:rPr>
                <w:rFonts w:ascii="NikoshBAN" w:hAnsi="NikoshBAN" w:cs="NikoshBAN"/>
              </w:rPr>
              <w:t>অনধিক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০১ (</w:t>
            </w:r>
            <w:proofErr w:type="spellStart"/>
            <w:r w:rsidRPr="009065F4">
              <w:rPr>
                <w:rFonts w:ascii="NikoshBAN" w:hAnsi="NikoshBAN" w:cs="NikoshBAN"/>
              </w:rPr>
              <w:t>এক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 </w:t>
            </w:r>
            <w:proofErr w:type="spellStart"/>
            <w:r w:rsidRPr="009065F4">
              <w:rPr>
                <w:rFonts w:ascii="NikoshBAN" w:hAnsi="NikoshBAN" w:cs="NikoshBAN"/>
              </w:rPr>
              <w:t>কার্যদিবস</w:t>
            </w:r>
            <w:proofErr w:type="spellEnd"/>
          </w:p>
        </w:tc>
        <w:tc>
          <w:tcPr>
            <w:tcW w:w="1138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প্রযোজ্য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</w:t>
            </w:r>
            <w:r w:rsidR="00B40A9E" w:rsidRPr="009065F4">
              <w:rPr>
                <w:rFonts w:ascii="NikoshBAN" w:hAnsi="NikoshBAN" w:cs="NikoshBAN"/>
              </w:rPr>
              <w:t>য়</w:t>
            </w:r>
            <w:proofErr w:type="spellEnd"/>
          </w:p>
        </w:tc>
        <w:tc>
          <w:tcPr>
            <w:tcW w:w="183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প্রযোজ্য</w:t>
            </w:r>
            <w:proofErr w:type="spellEnd"/>
            <w:r w:rsidR="00B40A9E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নয়</w:t>
            </w:r>
            <w:proofErr w:type="spellEnd"/>
          </w:p>
        </w:tc>
        <w:tc>
          <w:tcPr>
            <w:tcW w:w="150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2084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  <w:tc>
          <w:tcPr>
            <w:tcW w:w="2808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</w:tr>
      <w:tr w:rsidR="002B49C7" w:rsidRPr="009065F4" w:rsidTr="00A92BFB">
        <w:tc>
          <w:tcPr>
            <w:tcW w:w="564" w:type="dxa"/>
            <w:vAlign w:val="center"/>
          </w:tcPr>
          <w:p w:rsidR="002B49C7" w:rsidRPr="009065F4" w:rsidRDefault="002B49C7" w:rsidP="00D04DF5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০৪</w:t>
            </w:r>
          </w:p>
        </w:tc>
        <w:tc>
          <w:tcPr>
            <w:tcW w:w="2694" w:type="dxa"/>
            <w:vAlign w:val="center"/>
          </w:tcPr>
          <w:p w:rsidR="002B49C7" w:rsidRPr="009065F4" w:rsidRDefault="002B49C7" w:rsidP="0083708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জাতীয়</w:t>
            </w:r>
            <w:proofErr w:type="spellEnd"/>
            <w:r w:rsidR="00A65806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মাথাপিছু</w:t>
            </w:r>
            <w:proofErr w:type="spellEnd"/>
            <w:r w:rsidR="000346F4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আয়</w:t>
            </w:r>
            <w:proofErr w:type="spellEnd"/>
            <w:r w:rsidR="0083708F"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মুদ্রাস্ফীতি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</w:rPr>
              <w:t>গড়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আয়ু</w:t>
            </w:r>
            <w:proofErr w:type="spellEnd"/>
            <w:r w:rsidR="000346F4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0346F4" w:rsidRPr="009065F4">
              <w:rPr>
                <w:rFonts w:ascii="NikoshBAN" w:hAnsi="NikoshBAN" w:cs="NikoshBAN"/>
              </w:rPr>
              <w:t>ইত্যাদি</w:t>
            </w:r>
            <w:proofErr w:type="spellEnd"/>
            <w:r w:rsidR="000346F4" w:rsidRPr="009065F4">
              <w:rPr>
                <w:rFonts w:ascii="NikoshBAN" w:hAnsi="NikoshBAN" w:cs="NikoshBAN"/>
              </w:rPr>
              <w:t xml:space="preserve"> 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0346F4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0346F4" w:rsidRPr="009065F4">
              <w:rPr>
                <w:rFonts w:ascii="NikoshBAN" w:hAnsi="NikoshBAN" w:cs="NikoshBAN"/>
              </w:rPr>
              <w:t>সর</w:t>
            </w:r>
            <w:r w:rsidRPr="009065F4">
              <w:rPr>
                <w:rFonts w:ascii="NikoshBAN" w:hAnsi="NikoshBAN" w:cs="NikoshBAN"/>
              </w:rPr>
              <w:t>বরাহ</w:t>
            </w:r>
            <w:proofErr w:type="spellEnd"/>
          </w:p>
        </w:tc>
        <w:tc>
          <w:tcPr>
            <w:tcW w:w="414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ওয়েবসাইট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hyperlink r:id="rId11" w:history="1">
              <w:r w:rsidR="00DD0CDA" w:rsidRPr="009065F4">
                <w:rPr>
                  <w:rStyle w:val="Hyperlink"/>
                  <w:rFonts w:ascii="NikoshBAN" w:hAnsi="NikoshBAN" w:cs="NikoshBAN"/>
                </w:rPr>
                <w:t>www.bbs.gov.bd/www.bbs.golapganj. sylhet.gov.bd</w:t>
              </w:r>
            </w:hyperlink>
          </w:p>
        </w:tc>
        <w:tc>
          <w:tcPr>
            <w:tcW w:w="216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১। </w:t>
            </w:r>
            <w:proofErr w:type="spellStart"/>
            <w:r w:rsidRPr="009065F4">
              <w:rPr>
                <w:rFonts w:ascii="NikoshBAN" w:hAnsi="NikoshBAN" w:cs="NikoshBAN"/>
              </w:rPr>
              <w:t>সার্বক্ষনিক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</w:p>
        </w:tc>
        <w:tc>
          <w:tcPr>
            <w:tcW w:w="1138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প্রযোজ্য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নয</w:t>
            </w:r>
            <w:proofErr w:type="spellEnd"/>
          </w:p>
        </w:tc>
        <w:tc>
          <w:tcPr>
            <w:tcW w:w="183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প্রযোজ্য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নয়</w:t>
            </w:r>
            <w:proofErr w:type="spellEnd"/>
          </w:p>
        </w:tc>
        <w:tc>
          <w:tcPr>
            <w:tcW w:w="150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2084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  <w:tc>
          <w:tcPr>
            <w:tcW w:w="2808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</w:tr>
      <w:tr w:rsidR="002B49C7" w:rsidRPr="009065F4" w:rsidTr="00A92BFB">
        <w:tc>
          <w:tcPr>
            <w:tcW w:w="564" w:type="dxa"/>
            <w:vAlign w:val="center"/>
          </w:tcPr>
          <w:p w:rsidR="002B49C7" w:rsidRPr="009065F4" w:rsidRDefault="002B49C7" w:rsidP="00D04DF5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০৫</w:t>
            </w:r>
          </w:p>
        </w:tc>
        <w:tc>
          <w:tcPr>
            <w:tcW w:w="2694" w:type="dxa"/>
            <w:vAlign w:val="center"/>
          </w:tcPr>
          <w:p w:rsidR="002B49C7" w:rsidRPr="009065F4" w:rsidRDefault="002B49C7" w:rsidP="0083708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প্রধান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9065F4">
              <w:rPr>
                <w:rFonts w:ascii="NikoshBAN" w:hAnsi="NikoshBAN" w:cs="NikoshBAN"/>
              </w:rPr>
              <w:t>অপ্রধান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ফসলের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হিসাব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সংক্রান্ত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</w:p>
        </w:tc>
        <w:tc>
          <w:tcPr>
            <w:tcW w:w="4140" w:type="dxa"/>
            <w:vAlign w:val="center"/>
          </w:tcPr>
          <w:p w:rsidR="002B49C7" w:rsidRPr="009065F4" w:rsidRDefault="002B49C7" w:rsidP="00D04DF5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লিখিত</w:t>
            </w:r>
            <w:proofErr w:type="spellEnd"/>
            <w:r w:rsidRPr="009065F4">
              <w:rPr>
                <w:rFonts w:ascii="NikoshBAN" w:hAnsi="NikoshBAN" w:cs="NikoshBAN"/>
              </w:rPr>
              <w:t>/ই-</w:t>
            </w:r>
            <w:proofErr w:type="spellStart"/>
            <w:r w:rsidRPr="009065F4">
              <w:rPr>
                <w:rFonts w:ascii="NikoshBAN" w:hAnsi="NikoshBAN" w:cs="NikoshBAN"/>
              </w:rPr>
              <w:t>মেইল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অথবা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="00942CE3" w:rsidRPr="009065F4">
              <w:rPr>
                <w:rFonts w:ascii="NikoshBAN" w:hAnsi="NikoshBAN" w:cs="NikoshBAN"/>
              </w:rPr>
              <w:t>ত</w:t>
            </w:r>
            <w:r w:rsidRPr="009065F4">
              <w:rPr>
                <w:rFonts w:ascii="NikoshBAN" w:hAnsi="NikoshBAN" w:cs="NikoshBAN"/>
              </w:rPr>
              <w:t>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আইন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-২০০৯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ফরমে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আবেদন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করতে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হবে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</w:tc>
        <w:tc>
          <w:tcPr>
            <w:tcW w:w="2160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১। অনধিক-০৩ (</w:t>
            </w:r>
            <w:proofErr w:type="spellStart"/>
            <w:r w:rsidRPr="009065F4">
              <w:rPr>
                <w:rFonts w:ascii="NikoshBAN" w:hAnsi="NikoshBAN" w:cs="NikoshBAN"/>
              </w:rPr>
              <w:t>তিন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 </w:t>
            </w:r>
            <w:proofErr w:type="spellStart"/>
            <w:r w:rsidRPr="009065F4">
              <w:rPr>
                <w:rFonts w:ascii="NikoshBAN" w:hAnsi="NikoshBAN" w:cs="NikoshBAN"/>
              </w:rPr>
              <w:t>কার্যদিবস</w:t>
            </w:r>
            <w:proofErr w:type="spellEnd"/>
          </w:p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আইন-২০০৯ </w:t>
            </w:r>
            <w:proofErr w:type="spellStart"/>
            <w:r w:rsidRPr="009065F4">
              <w:rPr>
                <w:rFonts w:ascii="NikoshBAN" w:hAnsi="NikoshBAN" w:cs="NikoshBAN"/>
              </w:rPr>
              <w:t>কর্তৃক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</w:p>
        </w:tc>
        <w:tc>
          <w:tcPr>
            <w:tcW w:w="1138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আবেদনপত্র</w:t>
            </w:r>
            <w:proofErr w:type="spellEnd"/>
          </w:p>
        </w:tc>
        <w:tc>
          <w:tcPr>
            <w:tcW w:w="183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১।জেলা/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কমিশণের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ওয়েবসাইট</w:t>
            </w:r>
            <w:proofErr w:type="spellEnd"/>
          </w:p>
        </w:tc>
        <w:tc>
          <w:tcPr>
            <w:tcW w:w="1509" w:type="dxa"/>
            <w:vAlign w:val="center"/>
          </w:tcPr>
          <w:p w:rsidR="002B49C7" w:rsidRPr="009065F4" w:rsidRDefault="002B49C7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 </w:t>
            </w:r>
            <w:proofErr w:type="spellStart"/>
            <w:r w:rsidRPr="009065F4">
              <w:rPr>
                <w:rFonts w:ascii="NikoshBAN" w:hAnsi="NikoshBAN" w:cs="NikoshBAN"/>
              </w:rPr>
              <w:t>বিনামূল্যে</w:t>
            </w:r>
            <w:proofErr w:type="spellEnd"/>
          </w:p>
        </w:tc>
        <w:tc>
          <w:tcPr>
            <w:tcW w:w="2084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  <w:tc>
          <w:tcPr>
            <w:tcW w:w="2808" w:type="dxa"/>
            <w:vMerge/>
          </w:tcPr>
          <w:p w:rsidR="002B49C7" w:rsidRPr="009065F4" w:rsidRDefault="002B49C7" w:rsidP="00A36E6D">
            <w:pPr>
              <w:rPr>
                <w:rFonts w:ascii="NikoshBAN" w:hAnsi="NikoshBAN" w:cs="NikoshBAN"/>
              </w:rPr>
            </w:pPr>
          </w:p>
        </w:tc>
      </w:tr>
      <w:tr w:rsidR="00931D49" w:rsidRPr="009065F4" w:rsidTr="00A92BFB">
        <w:tc>
          <w:tcPr>
            <w:tcW w:w="564" w:type="dxa"/>
            <w:vAlign w:val="center"/>
          </w:tcPr>
          <w:p w:rsidR="00931D49" w:rsidRPr="009065F4" w:rsidRDefault="00931D49" w:rsidP="00D04DF5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০৬</w:t>
            </w:r>
          </w:p>
        </w:tc>
        <w:tc>
          <w:tcPr>
            <w:tcW w:w="2694" w:type="dxa"/>
            <w:vAlign w:val="center"/>
          </w:tcPr>
          <w:p w:rsidR="00931D49" w:rsidRPr="009065F4" w:rsidRDefault="00931D49" w:rsidP="00931D49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জিও</w:t>
            </w:r>
            <w:proofErr w:type="spellEnd"/>
            <w:r w:rsidR="0083708F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কোড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হালনাগাদকরণ</w:t>
            </w:r>
            <w:proofErr w:type="spellEnd"/>
          </w:p>
        </w:tc>
        <w:tc>
          <w:tcPr>
            <w:tcW w:w="4140" w:type="dxa"/>
            <w:vAlign w:val="center"/>
          </w:tcPr>
          <w:p w:rsidR="00931D49" w:rsidRPr="009065F4" w:rsidRDefault="00931D49" w:rsidP="00931D49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লিখিত</w:t>
            </w:r>
            <w:proofErr w:type="spellEnd"/>
            <w:r w:rsidRPr="009065F4">
              <w:rPr>
                <w:rFonts w:ascii="NikoshBAN" w:hAnsi="NikoshBAN" w:cs="NikoshBAN"/>
              </w:rPr>
              <w:t>/ই-</w:t>
            </w:r>
            <w:proofErr w:type="spellStart"/>
            <w:r w:rsidRPr="009065F4">
              <w:rPr>
                <w:rFonts w:ascii="NikoshBAN" w:hAnsi="NikoshBAN" w:cs="NikoshBAN"/>
              </w:rPr>
              <w:t>মেইল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মাধ্যমে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অথবা</w:t>
            </w:r>
            <w:proofErr w:type="spellEnd"/>
          </w:p>
          <w:p w:rsidR="00931D49" w:rsidRPr="009065F4" w:rsidRDefault="00931D49" w:rsidP="00931D49">
            <w:pPr>
              <w:jc w:val="both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="00942CE3" w:rsidRPr="009065F4">
              <w:rPr>
                <w:rFonts w:ascii="NikoshBAN" w:hAnsi="NikoshBAN" w:cs="NikoshBAN"/>
              </w:rPr>
              <w:t>ত</w:t>
            </w:r>
            <w:r w:rsidRPr="009065F4">
              <w:rPr>
                <w:rFonts w:ascii="NikoshBAN" w:hAnsi="NikoshBAN" w:cs="NikoshBAN"/>
              </w:rPr>
              <w:t>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আইন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-২০০৯ </w:t>
            </w:r>
            <w:proofErr w:type="spellStart"/>
            <w:r w:rsidRPr="009065F4">
              <w:rPr>
                <w:rFonts w:ascii="NikoshBAN" w:hAnsi="NikoshBAN" w:cs="NikoshBAN"/>
              </w:rPr>
              <w:t>এর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ফরমে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আবেদন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করতে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হবে</w:t>
            </w:r>
            <w:proofErr w:type="spellEnd"/>
            <w:r w:rsidRPr="009065F4">
              <w:rPr>
                <w:rFonts w:ascii="NikoshBAN" w:hAnsi="NikoshBAN" w:cs="NikoshBAN"/>
              </w:rPr>
              <w:t>।</w:t>
            </w:r>
          </w:p>
        </w:tc>
        <w:tc>
          <w:tcPr>
            <w:tcW w:w="2160" w:type="dxa"/>
            <w:vAlign w:val="center"/>
          </w:tcPr>
          <w:p w:rsidR="00931D49" w:rsidRPr="009065F4" w:rsidRDefault="00931D49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১। অনধিক-০</w:t>
            </w:r>
            <w:r w:rsidR="00400384" w:rsidRPr="009065F4">
              <w:rPr>
                <w:rFonts w:ascii="NikoshBAN" w:hAnsi="NikoshBAN" w:cs="NikoshBAN"/>
              </w:rPr>
              <w:t>৭</w:t>
            </w:r>
            <w:r w:rsidRPr="009065F4">
              <w:rPr>
                <w:rFonts w:ascii="NikoshBAN" w:hAnsi="NikoshBAN" w:cs="NikoshBAN"/>
              </w:rPr>
              <w:t xml:space="preserve"> (</w:t>
            </w:r>
            <w:proofErr w:type="spellStart"/>
            <w:r w:rsidR="00400384" w:rsidRPr="009065F4">
              <w:rPr>
                <w:rFonts w:ascii="NikoshBAN" w:hAnsi="NikoshBAN" w:cs="NikoshBAN"/>
              </w:rPr>
              <w:t>সাত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 </w:t>
            </w:r>
            <w:proofErr w:type="spellStart"/>
            <w:r w:rsidRPr="009065F4">
              <w:rPr>
                <w:rFonts w:ascii="NikoshBAN" w:hAnsi="NikoshBAN" w:cs="NikoshBAN"/>
              </w:rPr>
              <w:t>কার্যদিবস</w:t>
            </w:r>
            <w:proofErr w:type="spellEnd"/>
          </w:p>
          <w:p w:rsidR="00931D49" w:rsidRPr="009065F4" w:rsidRDefault="00931D49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আইন-২০০৯ </w:t>
            </w:r>
            <w:proofErr w:type="spellStart"/>
            <w:r w:rsidRPr="009065F4">
              <w:rPr>
                <w:rFonts w:ascii="NikoshBAN" w:hAnsi="NikoshBAN" w:cs="NikoshBAN"/>
              </w:rPr>
              <w:t>কর্তৃক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</w:p>
        </w:tc>
        <w:tc>
          <w:tcPr>
            <w:tcW w:w="1138" w:type="dxa"/>
            <w:vAlign w:val="center"/>
          </w:tcPr>
          <w:p w:rsidR="00931D49" w:rsidRPr="009065F4" w:rsidRDefault="00931D49" w:rsidP="00D04DF5">
            <w:pPr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আবেদনপত্র</w:t>
            </w:r>
            <w:proofErr w:type="spellEnd"/>
          </w:p>
        </w:tc>
        <w:tc>
          <w:tcPr>
            <w:tcW w:w="1839" w:type="dxa"/>
            <w:vAlign w:val="center"/>
          </w:tcPr>
          <w:p w:rsidR="00931D49" w:rsidRPr="009065F4" w:rsidRDefault="00931D49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১।জেলা/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="002C2335" w:rsidRPr="009065F4">
              <w:rPr>
                <w:rFonts w:ascii="NikoshBAN" w:hAnsi="NikoshBAN" w:cs="NikoshBAN"/>
              </w:rPr>
              <w:t>কমিশনে</w:t>
            </w:r>
            <w:r w:rsidRPr="009065F4">
              <w:rPr>
                <w:rFonts w:ascii="NikoshBAN" w:hAnsi="NikoshBAN" w:cs="NikoshBAN"/>
              </w:rPr>
              <w:t>র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ওয়েবসাইট</w:t>
            </w:r>
            <w:proofErr w:type="spellEnd"/>
          </w:p>
        </w:tc>
        <w:tc>
          <w:tcPr>
            <w:tcW w:w="1509" w:type="dxa"/>
            <w:vAlign w:val="center"/>
          </w:tcPr>
          <w:p w:rsidR="00931D49" w:rsidRPr="009065F4" w:rsidRDefault="00931D49" w:rsidP="00D04DF5">
            <w:pPr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 xml:space="preserve">১ </w:t>
            </w:r>
            <w:proofErr w:type="spellStart"/>
            <w:r w:rsidRPr="009065F4">
              <w:rPr>
                <w:rFonts w:ascii="NikoshBAN" w:hAnsi="NikoshBAN" w:cs="NikoshBAN"/>
              </w:rPr>
              <w:t>বিনামূল্যে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অথবা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২। </w:t>
            </w:r>
            <w:proofErr w:type="spellStart"/>
            <w:r w:rsidRPr="009065F4">
              <w:rPr>
                <w:rFonts w:ascii="NikoshBAN" w:hAnsi="NikoshBAN" w:cs="NikoshBAN"/>
              </w:rPr>
              <w:t>তথ্য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অধিকার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আইন-২০০৯ </w:t>
            </w:r>
            <w:proofErr w:type="spellStart"/>
            <w:r w:rsidRPr="009065F4">
              <w:rPr>
                <w:rFonts w:ascii="NikoshBAN" w:hAnsi="NikoshBAN" w:cs="NikoshBAN"/>
              </w:rPr>
              <w:t>কর্তৃক</w:t>
            </w:r>
            <w:proofErr w:type="spellEnd"/>
            <w:r w:rsidR="00942CE3"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নির্ধারিত</w:t>
            </w:r>
            <w:proofErr w:type="spellEnd"/>
          </w:p>
        </w:tc>
        <w:tc>
          <w:tcPr>
            <w:tcW w:w="2084" w:type="dxa"/>
          </w:tcPr>
          <w:p w:rsidR="00931D49" w:rsidRPr="009065F4" w:rsidRDefault="00931D49" w:rsidP="00A36E6D">
            <w:pPr>
              <w:rPr>
                <w:rFonts w:ascii="NikoshBAN" w:hAnsi="NikoshBAN" w:cs="NikoshBAN"/>
              </w:rPr>
            </w:pPr>
          </w:p>
        </w:tc>
        <w:tc>
          <w:tcPr>
            <w:tcW w:w="2808" w:type="dxa"/>
          </w:tcPr>
          <w:p w:rsidR="00931D49" w:rsidRPr="009065F4" w:rsidRDefault="00931D49" w:rsidP="00A36E6D">
            <w:pPr>
              <w:rPr>
                <w:rFonts w:ascii="NikoshBAN" w:hAnsi="NikoshBAN" w:cs="NikoshBAN"/>
              </w:rPr>
            </w:pPr>
          </w:p>
        </w:tc>
      </w:tr>
    </w:tbl>
    <w:p w:rsidR="00A36E6D" w:rsidRPr="009065F4" w:rsidRDefault="00A36E6D" w:rsidP="00A36E6D">
      <w:pPr>
        <w:spacing w:after="0"/>
        <w:rPr>
          <w:rFonts w:ascii="NikoshBAN" w:hAnsi="NikoshBAN" w:cs="NikoshBAN"/>
        </w:rPr>
      </w:pPr>
    </w:p>
    <w:p w:rsidR="00A36E6D" w:rsidRPr="009065F4" w:rsidRDefault="00A36E6D" w:rsidP="00A36E6D">
      <w:pPr>
        <w:rPr>
          <w:rFonts w:ascii="NikoshBAN" w:hAnsi="NikoshBAN" w:cs="NikoshBAN"/>
        </w:rPr>
      </w:pPr>
    </w:p>
    <w:p w:rsidR="007117AB" w:rsidRPr="009065F4" w:rsidRDefault="007117AB" w:rsidP="007117AB">
      <w:pPr>
        <w:spacing w:after="0"/>
        <w:rPr>
          <w:rFonts w:ascii="NikoshBAN" w:hAnsi="NikoshBAN" w:cs="NikoshBAN"/>
          <w:sz w:val="24"/>
          <w:szCs w:val="24"/>
        </w:rPr>
      </w:pPr>
    </w:p>
    <w:p w:rsidR="007117AB" w:rsidRPr="009065F4" w:rsidRDefault="007117AB" w:rsidP="007117AB">
      <w:pPr>
        <w:spacing w:after="0"/>
        <w:rPr>
          <w:rFonts w:ascii="NikoshBAN" w:hAnsi="NikoshBAN" w:cs="NikoshBAN"/>
          <w:sz w:val="28"/>
          <w:szCs w:val="28"/>
        </w:rPr>
      </w:pPr>
      <w:r w:rsidRPr="009065F4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9065F4">
        <w:rPr>
          <w:rFonts w:ascii="NikoshBAN" w:hAnsi="NikoshBAN" w:cs="NikoshBAN"/>
          <w:sz w:val="28"/>
          <w:szCs w:val="28"/>
        </w:rPr>
        <w:t>অভ্যন্তরীণ</w:t>
      </w:r>
      <w:proofErr w:type="spellEnd"/>
      <w:r w:rsidRPr="009065F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065F4">
        <w:rPr>
          <w:rFonts w:ascii="NikoshBAN" w:hAnsi="NikoshBAN" w:cs="NikoshBAN"/>
          <w:sz w:val="28"/>
          <w:szCs w:val="28"/>
        </w:rPr>
        <w:t>সেবা</w:t>
      </w:r>
      <w:proofErr w:type="spellEnd"/>
    </w:p>
    <w:tbl>
      <w:tblPr>
        <w:tblStyle w:val="TableGrid"/>
        <w:tblW w:w="0" w:type="auto"/>
        <w:tblLook w:val="04A0"/>
      </w:tblPr>
      <w:tblGrid>
        <w:gridCol w:w="643"/>
        <w:gridCol w:w="4447"/>
        <w:gridCol w:w="2579"/>
        <w:gridCol w:w="2639"/>
        <w:gridCol w:w="2611"/>
        <w:gridCol w:w="2409"/>
        <w:gridCol w:w="3608"/>
      </w:tblGrid>
      <w:tr w:rsidR="007117AB" w:rsidRPr="009065F4" w:rsidTr="00A92BFB">
        <w:tc>
          <w:tcPr>
            <w:tcW w:w="648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ক্রনং</w:t>
            </w:r>
            <w:proofErr w:type="spellEnd"/>
          </w:p>
        </w:tc>
        <w:tc>
          <w:tcPr>
            <w:tcW w:w="4666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সেবার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679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সেবাপ্রদান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2740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প্রাপ্তিস্থান</w:t>
            </w:r>
            <w:proofErr w:type="spellEnd"/>
          </w:p>
        </w:tc>
        <w:tc>
          <w:tcPr>
            <w:tcW w:w="2715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পরিশোধ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2500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প্রদানের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988" w:type="dxa"/>
            <w:shd w:val="clear" w:color="auto" w:fill="B2A1C7" w:themeFill="accent4" w:themeFillTint="99"/>
          </w:tcPr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দায়িত্বপ্রাপ্ত</w:t>
            </w:r>
            <w:proofErr w:type="spellEnd"/>
            <w:r w:rsidR="001E1CE5"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কর্মকর্তা</w:t>
            </w:r>
            <w:proofErr w:type="spellEnd"/>
          </w:p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পদবি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ও ই-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7117AB" w:rsidRPr="009065F4" w:rsidTr="00A92BFB">
        <w:tc>
          <w:tcPr>
            <w:tcW w:w="648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4666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জিপিএফ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অগ্রিম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মঞ্জুরি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অগ্রায়ন</w:t>
            </w:r>
            <w:proofErr w:type="spellEnd"/>
          </w:p>
        </w:tc>
        <w:tc>
          <w:tcPr>
            <w:tcW w:w="2679" w:type="dxa"/>
            <w:vMerge w:val="restart"/>
          </w:tcPr>
          <w:p w:rsidR="00ED6314" w:rsidRPr="009065F4" w:rsidRDefault="00ED6314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প্রাপ্তির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প্রেক্ষিতে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যাচাই-বাছাই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পূর্বক</w:t>
            </w:r>
            <w:proofErr w:type="spellEnd"/>
          </w:p>
        </w:tc>
        <w:tc>
          <w:tcPr>
            <w:tcW w:w="2740" w:type="dxa"/>
            <w:vMerge w:val="restart"/>
          </w:tcPr>
          <w:p w:rsidR="00ED6314" w:rsidRPr="009065F4" w:rsidRDefault="00ED6314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হিসাব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শাখা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কর্তৃক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চাহিত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</w:p>
        </w:tc>
        <w:tc>
          <w:tcPr>
            <w:tcW w:w="2715" w:type="dxa"/>
            <w:vMerge w:val="restart"/>
          </w:tcPr>
          <w:p w:rsidR="00ED6314" w:rsidRPr="009065F4" w:rsidRDefault="00ED6314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2500" w:type="dxa"/>
            <w:vMerge w:val="restart"/>
          </w:tcPr>
          <w:p w:rsidR="00ED6314" w:rsidRPr="009065F4" w:rsidRDefault="00ED6314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7117AB" w:rsidRPr="009065F4" w:rsidRDefault="007117AB" w:rsidP="008775F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৩-৭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988" w:type="dxa"/>
            <w:vMerge w:val="restart"/>
          </w:tcPr>
          <w:p w:rsidR="001E1CE5" w:rsidRPr="009065F4" w:rsidRDefault="001E1CE5" w:rsidP="001E1CE5">
            <w:pPr>
              <w:jc w:val="center"/>
              <w:rPr>
                <w:rFonts w:ascii="NikoshBAN" w:hAnsi="NikoshBAN" w:cs="NikoshBAN"/>
              </w:rPr>
            </w:pPr>
          </w:p>
          <w:p w:rsidR="00A92BFB" w:rsidRPr="009065F4" w:rsidRDefault="00A92BFB" w:rsidP="00A92BFB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কামাল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উদ্দিন</w:t>
            </w:r>
            <w:proofErr w:type="spellEnd"/>
          </w:p>
          <w:p w:rsidR="007117AB" w:rsidRPr="009065F4" w:rsidRDefault="007117AB" w:rsidP="007117AB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কর্মকর্তা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(</w:t>
            </w:r>
            <w:proofErr w:type="spellStart"/>
            <w:r w:rsidRPr="009065F4">
              <w:rPr>
                <w:rFonts w:ascii="NikoshBAN" w:hAnsi="NikoshBAN" w:cs="NikoshBAN"/>
              </w:rPr>
              <w:t>অঃদাঃ</w:t>
            </w:r>
            <w:proofErr w:type="spellEnd"/>
            <w:r w:rsidRPr="009065F4">
              <w:rPr>
                <w:rFonts w:ascii="NikoshBAN" w:hAnsi="NikoshBAN" w:cs="NikoshBAN"/>
              </w:rPr>
              <w:t xml:space="preserve">), </w:t>
            </w:r>
            <w:proofErr w:type="spellStart"/>
            <w:r w:rsidRPr="009065F4">
              <w:rPr>
                <w:rFonts w:ascii="NikoshBAN" w:hAnsi="NikoshBAN" w:cs="NikoshBAN"/>
              </w:rPr>
              <w:t>উপজেলা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পরিসংখ্যান</w:t>
            </w:r>
            <w:proofErr w:type="spellEnd"/>
            <w:r w:rsidRPr="009065F4">
              <w:rPr>
                <w:rFonts w:ascii="NikoshBAN" w:hAnsi="NikoshBAN" w:cs="NikoshBAN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</w:rPr>
              <w:t>কার্যালয়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E67B80">
              <w:rPr>
                <w:rFonts w:ascii="NikoshBAN" w:hAnsi="NikoshBAN" w:cs="NikoshBAN"/>
              </w:rPr>
              <w:t>বিশ্বনাথ</w:t>
            </w:r>
            <w:proofErr w:type="spellEnd"/>
            <w:r w:rsidRPr="009065F4">
              <w:rPr>
                <w:rFonts w:ascii="NikoshBAN" w:hAnsi="NikoshBAN" w:cs="NikoshBAN"/>
              </w:rPr>
              <w:t xml:space="preserve">, </w:t>
            </w:r>
            <w:proofErr w:type="spellStart"/>
            <w:r w:rsidR="00ED6314" w:rsidRPr="009065F4">
              <w:rPr>
                <w:rFonts w:ascii="NikoshBAN" w:hAnsi="NikoshBAN" w:cs="NikoshBAN"/>
              </w:rPr>
              <w:t>সিলেট</w:t>
            </w:r>
            <w:proofErr w:type="spellEnd"/>
            <w:r w:rsidR="00ED6314" w:rsidRPr="009065F4">
              <w:rPr>
                <w:rFonts w:ascii="NikoshBAN" w:hAnsi="NikoshBAN" w:cs="NikoshBAN"/>
              </w:rPr>
              <w:t>।</w:t>
            </w:r>
          </w:p>
          <w:p w:rsidR="00ED6314" w:rsidRPr="009065F4" w:rsidRDefault="00ED6314" w:rsidP="00ED6314">
            <w:pPr>
              <w:jc w:val="center"/>
              <w:rPr>
                <w:rFonts w:ascii="NikoshBAN" w:hAnsi="NikoshBAN" w:cs="NikoshBAN"/>
              </w:rPr>
            </w:pPr>
            <w:r w:rsidRPr="009065F4">
              <w:rPr>
                <w:rFonts w:ascii="NikoshBAN" w:hAnsi="NikoshBAN" w:cs="NikoshBAN"/>
              </w:rPr>
              <w:t>ফোন-০২৯৯</w:t>
            </w:r>
            <w:r w:rsidR="00A92BFB">
              <w:rPr>
                <w:rFonts w:ascii="NikoshBAN" w:hAnsi="NikoshBAN" w:cs="NikoshBAN"/>
              </w:rPr>
              <w:t>6645213</w:t>
            </w:r>
          </w:p>
          <w:p w:rsidR="00ED6314" w:rsidRPr="0000352C" w:rsidRDefault="00A92BFB" w:rsidP="00ED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NikoshBAN" w:hAnsi="NikoshBAN" w:cs="NikoshBAN"/>
                </w:rPr>
                <w:t>usobishwanathbbs</w:t>
              </w:r>
              <w:r w:rsidRPr="009065F4">
                <w:rPr>
                  <w:rStyle w:val="Hyperlink"/>
                  <w:rFonts w:ascii="NikoshBAN" w:hAnsi="NikoshBAN" w:cs="NikoshBAN"/>
                </w:rPr>
                <w:t>@gmail.com</w:t>
              </w:r>
            </w:hyperlink>
            <w:r w:rsidR="00ED6314" w:rsidRPr="00003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7AB" w:rsidRPr="009065F4" w:rsidRDefault="007117AB" w:rsidP="00092371">
            <w:pPr>
              <w:rPr>
                <w:rFonts w:ascii="NikoshBAN" w:hAnsi="NikoshBAN" w:cs="NikoshBAN"/>
              </w:rPr>
            </w:pPr>
          </w:p>
        </w:tc>
      </w:tr>
      <w:tr w:rsidR="007117AB" w:rsidRPr="009065F4" w:rsidTr="00A92BFB">
        <w:tc>
          <w:tcPr>
            <w:tcW w:w="648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4666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গৃহ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নির্মাণ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অগ্রিম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মঞ্জুরি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অগ্রায়ন</w:t>
            </w:r>
            <w:proofErr w:type="spellEnd"/>
          </w:p>
        </w:tc>
        <w:tc>
          <w:tcPr>
            <w:tcW w:w="2679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117AB" w:rsidRPr="009065F4" w:rsidTr="00A92BFB">
        <w:tc>
          <w:tcPr>
            <w:tcW w:w="648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4666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অর্জিত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মঞ্জুরি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অগ্রায়ন</w:t>
            </w:r>
            <w:proofErr w:type="spellEnd"/>
          </w:p>
        </w:tc>
        <w:tc>
          <w:tcPr>
            <w:tcW w:w="2679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117AB" w:rsidRPr="009065F4" w:rsidTr="00A92BFB">
        <w:tc>
          <w:tcPr>
            <w:tcW w:w="648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r w:rsidRPr="009065F4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4666" w:type="dxa"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শ্রান্তি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বিনোদন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মঞ্জুরি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Pr="009065F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065F4">
              <w:rPr>
                <w:rFonts w:ascii="NikoshBAN" w:hAnsi="NikoshBAN" w:cs="NikoshBAN"/>
                <w:sz w:val="24"/>
                <w:szCs w:val="24"/>
              </w:rPr>
              <w:t>অগ্রায়ন</w:t>
            </w:r>
            <w:proofErr w:type="spellEnd"/>
          </w:p>
        </w:tc>
        <w:tc>
          <w:tcPr>
            <w:tcW w:w="2679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7117AB" w:rsidRPr="009065F4" w:rsidRDefault="007117AB" w:rsidP="008775FD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7117AB" w:rsidRPr="009065F4" w:rsidRDefault="007117AB" w:rsidP="007117AB">
      <w:pPr>
        <w:spacing w:after="0"/>
        <w:rPr>
          <w:rFonts w:ascii="NikoshBAN" w:hAnsi="NikoshBAN" w:cs="NikoshBAN"/>
          <w:sz w:val="24"/>
          <w:szCs w:val="24"/>
        </w:rPr>
      </w:pPr>
    </w:p>
    <w:p w:rsidR="007117AB" w:rsidRPr="009065F4" w:rsidRDefault="007117AB" w:rsidP="007117AB">
      <w:pPr>
        <w:spacing w:after="0"/>
        <w:rPr>
          <w:rFonts w:ascii="NikoshBAN" w:hAnsi="NikoshBAN" w:cs="NikoshBAN"/>
          <w:sz w:val="24"/>
          <w:szCs w:val="24"/>
        </w:rPr>
      </w:pPr>
    </w:p>
    <w:p w:rsidR="007117AB" w:rsidRDefault="007117AB" w:rsidP="007117AB">
      <w:pPr>
        <w:spacing w:after="0"/>
        <w:rPr>
          <w:rFonts w:ascii="Nikosh" w:hAnsi="Nikosh" w:cs="Nikosh"/>
          <w:sz w:val="24"/>
          <w:szCs w:val="24"/>
        </w:rPr>
      </w:pPr>
    </w:p>
    <w:p w:rsidR="00A36E6D" w:rsidRDefault="00A36E6D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p w:rsidR="005A706A" w:rsidRDefault="005A706A">
      <w:pPr>
        <w:rPr>
          <w:rFonts w:ascii="Nikosh" w:hAnsi="Nikosh" w:cs="Nikosh"/>
        </w:rPr>
      </w:pPr>
    </w:p>
    <w:sectPr w:rsidR="005A706A" w:rsidSect="006023B7">
      <w:pgSz w:w="20160" w:h="12240" w:orient="landscape" w:code="5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36E6D"/>
    <w:rsid w:val="0000352C"/>
    <w:rsid w:val="00026C5E"/>
    <w:rsid w:val="000346F4"/>
    <w:rsid w:val="000561FE"/>
    <w:rsid w:val="00077189"/>
    <w:rsid w:val="00083F70"/>
    <w:rsid w:val="000843B4"/>
    <w:rsid w:val="00092371"/>
    <w:rsid w:val="000A5B5C"/>
    <w:rsid w:val="000F2759"/>
    <w:rsid w:val="001E1CE5"/>
    <w:rsid w:val="002564B8"/>
    <w:rsid w:val="00262F2C"/>
    <w:rsid w:val="00273274"/>
    <w:rsid w:val="002A203A"/>
    <w:rsid w:val="002B49C7"/>
    <w:rsid w:val="002C2335"/>
    <w:rsid w:val="002D3159"/>
    <w:rsid w:val="002E3719"/>
    <w:rsid w:val="003270FD"/>
    <w:rsid w:val="00340AE8"/>
    <w:rsid w:val="003535E3"/>
    <w:rsid w:val="00391DB5"/>
    <w:rsid w:val="003D53D7"/>
    <w:rsid w:val="003E3487"/>
    <w:rsid w:val="00400384"/>
    <w:rsid w:val="004159EA"/>
    <w:rsid w:val="00433001"/>
    <w:rsid w:val="00463BC2"/>
    <w:rsid w:val="00550405"/>
    <w:rsid w:val="005749FB"/>
    <w:rsid w:val="005A706A"/>
    <w:rsid w:val="006023B7"/>
    <w:rsid w:val="0067556C"/>
    <w:rsid w:val="006916BC"/>
    <w:rsid w:val="006E5788"/>
    <w:rsid w:val="00704CB5"/>
    <w:rsid w:val="007117AB"/>
    <w:rsid w:val="00750C27"/>
    <w:rsid w:val="00755D8E"/>
    <w:rsid w:val="007B1214"/>
    <w:rsid w:val="007C7DF6"/>
    <w:rsid w:val="00804FBD"/>
    <w:rsid w:val="0083708F"/>
    <w:rsid w:val="00880186"/>
    <w:rsid w:val="009065F4"/>
    <w:rsid w:val="0092102E"/>
    <w:rsid w:val="00931D49"/>
    <w:rsid w:val="00942CE3"/>
    <w:rsid w:val="00990360"/>
    <w:rsid w:val="00A36E6D"/>
    <w:rsid w:val="00A65806"/>
    <w:rsid w:val="00A65AC1"/>
    <w:rsid w:val="00A92BFB"/>
    <w:rsid w:val="00A95550"/>
    <w:rsid w:val="00AA4609"/>
    <w:rsid w:val="00B111B3"/>
    <w:rsid w:val="00B40A9E"/>
    <w:rsid w:val="00BA0D04"/>
    <w:rsid w:val="00C06E0F"/>
    <w:rsid w:val="00C20F2E"/>
    <w:rsid w:val="00C723F8"/>
    <w:rsid w:val="00CA1360"/>
    <w:rsid w:val="00CD3821"/>
    <w:rsid w:val="00D40327"/>
    <w:rsid w:val="00D466F9"/>
    <w:rsid w:val="00DD0CDA"/>
    <w:rsid w:val="00E67B80"/>
    <w:rsid w:val="00ED6314"/>
    <w:rsid w:val="00F4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6E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6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B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0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ogolap3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osylhet297@gmail.com" TargetMode="External"/><Relationship Id="rId12" Type="http://schemas.openxmlformats.org/officeDocument/2006/relationships/hyperlink" Target="mailto:Usogolap3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bs.gov.bd/www.bbs.golapganj.%20sylhet.gov.bd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Usogolap3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s.gov.bd/www.bbs.golapganj.%20sylhet.gov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1C90-1DAA-45A6-AEE0-49CB8108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HTCM</cp:lastModifiedBy>
  <cp:revision>63</cp:revision>
  <cp:lastPrinted>2023-09-25T12:20:00Z</cp:lastPrinted>
  <dcterms:created xsi:type="dcterms:W3CDTF">2023-09-25T06:49:00Z</dcterms:created>
  <dcterms:modified xsi:type="dcterms:W3CDTF">2025-12-18T06:33:00Z</dcterms:modified>
</cp:coreProperties>
</file>