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C4" w:rsidRPr="00284395" w:rsidRDefault="001060F3" w:rsidP="001060F3">
      <w:pPr>
        <w:spacing w:after="0" w:line="276" w:lineRule="auto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284395">
        <w:rPr>
          <w:rFonts w:ascii="Nikosh" w:hAnsi="Nikosh" w:cs="Nikosh"/>
          <w:b/>
          <w:sz w:val="28"/>
          <w:szCs w:val="28"/>
        </w:rPr>
        <w:t>বাংলাদেশ</w:t>
      </w:r>
      <w:proofErr w:type="spellEnd"/>
      <w:r w:rsidRPr="0028439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284395">
        <w:rPr>
          <w:rFonts w:ascii="Nikosh" w:hAnsi="Nikosh" w:cs="Nikosh"/>
          <w:b/>
          <w:sz w:val="28"/>
          <w:szCs w:val="28"/>
        </w:rPr>
        <w:t>কৃষি</w:t>
      </w:r>
      <w:proofErr w:type="spellEnd"/>
      <w:r w:rsidRPr="0028439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284395">
        <w:rPr>
          <w:rFonts w:ascii="Nikosh" w:hAnsi="Nikosh" w:cs="Nikosh"/>
          <w:b/>
          <w:sz w:val="28"/>
          <w:szCs w:val="28"/>
        </w:rPr>
        <w:t>গবেষণা</w:t>
      </w:r>
      <w:proofErr w:type="spellEnd"/>
      <w:r w:rsidRPr="0028439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284395">
        <w:rPr>
          <w:rFonts w:ascii="Nikosh" w:hAnsi="Nikosh" w:cs="Nikosh"/>
          <w:b/>
          <w:sz w:val="28"/>
          <w:szCs w:val="28"/>
        </w:rPr>
        <w:t>কাউন্সিল</w:t>
      </w:r>
      <w:proofErr w:type="spellEnd"/>
    </w:p>
    <w:p w:rsidR="001060F3" w:rsidRPr="00284395" w:rsidRDefault="001060F3" w:rsidP="001060F3">
      <w:pPr>
        <w:spacing w:after="0" w:line="276" w:lineRule="auto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284395">
        <w:rPr>
          <w:rFonts w:ascii="Nikosh" w:hAnsi="Nikosh" w:cs="Nikosh"/>
          <w:b/>
          <w:sz w:val="28"/>
          <w:szCs w:val="28"/>
        </w:rPr>
        <w:t>কম্পিউটার</w:t>
      </w:r>
      <w:proofErr w:type="spellEnd"/>
      <w:r w:rsidRPr="00284395">
        <w:rPr>
          <w:rFonts w:ascii="Nikosh" w:hAnsi="Nikosh" w:cs="Nikosh"/>
          <w:b/>
          <w:sz w:val="28"/>
          <w:szCs w:val="28"/>
        </w:rPr>
        <w:t xml:space="preserve"> ও </w:t>
      </w:r>
      <w:proofErr w:type="spellStart"/>
      <w:r w:rsidRPr="00284395">
        <w:rPr>
          <w:rFonts w:ascii="Nikosh" w:hAnsi="Nikosh" w:cs="Nikosh"/>
          <w:b/>
          <w:sz w:val="28"/>
          <w:szCs w:val="28"/>
        </w:rPr>
        <w:t>জিআইএস</w:t>
      </w:r>
      <w:proofErr w:type="spellEnd"/>
      <w:r w:rsidRPr="0028439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284395">
        <w:rPr>
          <w:rFonts w:ascii="Nikosh" w:hAnsi="Nikosh" w:cs="Nikosh"/>
          <w:b/>
          <w:sz w:val="28"/>
          <w:szCs w:val="28"/>
        </w:rPr>
        <w:t>ইউনিট</w:t>
      </w:r>
      <w:proofErr w:type="spellEnd"/>
    </w:p>
    <w:p w:rsidR="001060F3" w:rsidRPr="00284395" w:rsidRDefault="001060F3" w:rsidP="001060F3">
      <w:pPr>
        <w:spacing w:after="0" w:line="276" w:lineRule="auto"/>
        <w:jc w:val="center"/>
        <w:rPr>
          <w:rFonts w:ascii="Nikosh" w:hAnsi="Nikosh" w:cs="Nikosh"/>
          <w:b/>
          <w:sz w:val="28"/>
          <w:szCs w:val="28"/>
          <w:u w:val="single"/>
        </w:rPr>
      </w:pPr>
      <w:proofErr w:type="spellStart"/>
      <w:r w:rsidRPr="00284395">
        <w:rPr>
          <w:rFonts w:ascii="Nikosh" w:hAnsi="Nikosh" w:cs="Nikosh"/>
          <w:b/>
          <w:sz w:val="28"/>
          <w:szCs w:val="28"/>
          <w:u w:val="single"/>
        </w:rPr>
        <w:t>ফার্মগেট</w:t>
      </w:r>
      <w:proofErr w:type="spellEnd"/>
      <w:r w:rsidRPr="00284395">
        <w:rPr>
          <w:rFonts w:ascii="Nikosh" w:hAnsi="Nikosh" w:cs="Nikosh"/>
          <w:b/>
          <w:sz w:val="28"/>
          <w:szCs w:val="28"/>
          <w:u w:val="single"/>
        </w:rPr>
        <w:t xml:space="preserve">, </w:t>
      </w:r>
      <w:proofErr w:type="spellStart"/>
      <w:r w:rsidRPr="00284395">
        <w:rPr>
          <w:rFonts w:ascii="Nikosh" w:hAnsi="Nikosh" w:cs="Nikosh"/>
          <w:b/>
          <w:sz w:val="28"/>
          <w:szCs w:val="28"/>
          <w:u w:val="single"/>
        </w:rPr>
        <w:t>ঢাকা</w:t>
      </w:r>
      <w:proofErr w:type="spellEnd"/>
    </w:p>
    <w:p w:rsidR="001060F3" w:rsidRPr="00284395" w:rsidRDefault="001060F3" w:rsidP="001060F3">
      <w:pPr>
        <w:spacing w:after="0" w:line="360" w:lineRule="auto"/>
        <w:jc w:val="both"/>
        <w:rPr>
          <w:rFonts w:ascii="Nikosh" w:hAnsi="Nikosh" w:cs="Nikosh"/>
          <w:b/>
          <w:sz w:val="24"/>
          <w:szCs w:val="24"/>
          <w:u w:val="single"/>
        </w:rPr>
      </w:pPr>
      <w:r w:rsidRPr="00284395">
        <w:rPr>
          <w:rFonts w:ascii="Nikosh" w:hAnsi="Nikosh" w:cs="Nikosh"/>
          <w:b/>
          <w:sz w:val="24"/>
          <w:szCs w:val="24"/>
          <w:u w:val="single"/>
        </w:rPr>
        <w:t>ই-</w:t>
      </w:r>
      <w:proofErr w:type="spellStart"/>
      <w:r w:rsidRPr="00284395">
        <w:rPr>
          <w:rFonts w:ascii="Nikosh" w:hAnsi="Nikosh" w:cs="Nikosh"/>
          <w:b/>
          <w:sz w:val="24"/>
          <w:szCs w:val="24"/>
          <w:u w:val="single"/>
        </w:rPr>
        <w:t>নথি</w:t>
      </w:r>
      <w:proofErr w:type="spellEnd"/>
      <w:r w:rsidRPr="00284395">
        <w:rPr>
          <w:rFonts w:ascii="Nikosh" w:hAnsi="Nikosh" w:cs="Nikosh"/>
          <w:b/>
          <w:sz w:val="24"/>
          <w:szCs w:val="24"/>
          <w:u w:val="single"/>
        </w:rPr>
        <w:t xml:space="preserve"> </w:t>
      </w:r>
      <w:proofErr w:type="spellStart"/>
      <w:r w:rsidRPr="00284395">
        <w:rPr>
          <w:rFonts w:ascii="Nikosh" w:hAnsi="Nikosh" w:cs="Nikosh"/>
          <w:b/>
          <w:sz w:val="24"/>
          <w:szCs w:val="24"/>
          <w:u w:val="single"/>
        </w:rPr>
        <w:t>বিষয়ক</w:t>
      </w:r>
      <w:proofErr w:type="spellEnd"/>
      <w:r w:rsidRPr="00284395">
        <w:rPr>
          <w:rFonts w:ascii="Nikosh" w:hAnsi="Nikosh" w:cs="Nikosh"/>
          <w:b/>
          <w:sz w:val="24"/>
          <w:szCs w:val="24"/>
          <w:u w:val="single"/>
        </w:rPr>
        <w:t xml:space="preserve"> </w:t>
      </w:r>
      <w:proofErr w:type="spellStart"/>
      <w:r w:rsidRPr="00284395">
        <w:rPr>
          <w:rFonts w:ascii="Nikosh" w:hAnsi="Nikosh" w:cs="Nikosh"/>
          <w:b/>
          <w:sz w:val="24"/>
          <w:szCs w:val="24"/>
          <w:u w:val="single"/>
        </w:rPr>
        <w:t>তথ্যাদি</w:t>
      </w:r>
      <w:r w:rsidR="00603349" w:rsidRPr="00284395">
        <w:rPr>
          <w:rFonts w:ascii="Nikosh" w:hAnsi="Nikosh" w:cs="Nikosh"/>
          <w:b/>
          <w:sz w:val="24"/>
          <w:szCs w:val="24"/>
          <w:u w:val="single"/>
        </w:rPr>
        <w:t>ঃ</w:t>
      </w:r>
      <w:proofErr w:type="spellEnd"/>
    </w:p>
    <w:p w:rsidR="00603349" w:rsidRPr="00284395" w:rsidRDefault="00603349" w:rsidP="001060F3">
      <w:pPr>
        <w:spacing w:after="0" w:line="360" w:lineRule="auto"/>
        <w:jc w:val="both"/>
        <w:rPr>
          <w:rFonts w:ascii="Nikosh" w:hAnsi="Nikosh" w:cs="Nikosh"/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170"/>
        <w:gridCol w:w="2520"/>
        <w:gridCol w:w="5215"/>
      </w:tblGrid>
      <w:tr w:rsidR="00332D2B" w:rsidRPr="00D26DA4" w:rsidTr="00284395">
        <w:trPr>
          <w:trHeight w:val="162"/>
        </w:trPr>
        <w:tc>
          <w:tcPr>
            <w:tcW w:w="445" w:type="dxa"/>
            <w:vMerge w:val="restart"/>
          </w:tcPr>
          <w:p w:rsidR="00332D2B" w:rsidRPr="00284395" w:rsidRDefault="00332D2B" w:rsidP="00332D2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</w:tcPr>
          <w:p w:rsidR="00332D2B" w:rsidRPr="00284395" w:rsidRDefault="00332D2B" w:rsidP="00332D2B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520" w:type="dxa"/>
          </w:tcPr>
          <w:p w:rsidR="00332D2B" w:rsidRPr="00284395" w:rsidRDefault="00332D2B" w:rsidP="00332D2B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বাংলাঃ</w:t>
            </w:r>
            <w:proofErr w:type="spellEnd"/>
          </w:p>
        </w:tc>
        <w:tc>
          <w:tcPr>
            <w:tcW w:w="5215" w:type="dxa"/>
          </w:tcPr>
          <w:p w:rsidR="00332D2B" w:rsidRPr="00D26DA4" w:rsidRDefault="00332D2B" w:rsidP="00332D2B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highlight w:val="yellow"/>
              </w:rPr>
            </w:pPr>
          </w:p>
        </w:tc>
      </w:tr>
      <w:tr w:rsidR="00332D2B" w:rsidRPr="00D26DA4" w:rsidTr="00284395">
        <w:trPr>
          <w:trHeight w:val="161"/>
        </w:trPr>
        <w:tc>
          <w:tcPr>
            <w:tcW w:w="445" w:type="dxa"/>
            <w:vMerge/>
          </w:tcPr>
          <w:p w:rsidR="00332D2B" w:rsidRPr="00284395" w:rsidRDefault="00332D2B" w:rsidP="00332D2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332D2B" w:rsidRPr="00284395" w:rsidRDefault="00332D2B" w:rsidP="00332D2B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0" w:type="dxa"/>
          </w:tcPr>
          <w:p w:rsidR="00332D2B" w:rsidRPr="00284395" w:rsidRDefault="00332D2B" w:rsidP="00332D2B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ইংরেজিঃ</w:t>
            </w:r>
            <w:proofErr w:type="spellEnd"/>
          </w:p>
        </w:tc>
        <w:tc>
          <w:tcPr>
            <w:tcW w:w="5215" w:type="dxa"/>
          </w:tcPr>
          <w:p w:rsidR="00332D2B" w:rsidRPr="00D26DA4" w:rsidRDefault="00332D2B" w:rsidP="00FA72C6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highlight w:val="yellow"/>
              </w:rPr>
            </w:pPr>
          </w:p>
        </w:tc>
      </w:tr>
      <w:tr w:rsidR="00332D2B" w:rsidRPr="00D26DA4" w:rsidTr="00284395">
        <w:trPr>
          <w:trHeight w:val="162"/>
        </w:trPr>
        <w:tc>
          <w:tcPr>
            <w:tcW w:w="445" w:type="dxa"/>
            <w:vMerge w:val="restart"/>
          </w:tcPr>
          <w:p w:rsidR="00332D2B" w:rsidRPr="00284395" w:rsidRDefault="00332D2B" w:rsidP="00332D2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</w:tcPr>
          <w:p w:rsidR="00332D2B" w:rsidRPr="00284395" w:rsidRDefault="00332D2B" w:rsidP="00332D2B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পিতার</w:t>
            </w:r>
            <w:proofErr w:type="spellEnd"/>
            <w:r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520" w:type="dxa"/>
          </w:tcPr>
          <w:p w:rsidR="00332D2B" w:rsidRPr="00284395" w:rsidRDefault="00332D2B" w:rsidP="00332D2B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বাংলাঃ</w:t>
            </w:r>
            <w:proofErr w:type="spellEnd"/>
          </w:p>
        </w:tc>
        <w:tc>
          <w:tcPr>
            <w:tcW w:w="5215" w:type="dxa"/>
          </w:tcPr>
          <w:p w:rsidR="00332D2B" w:rsidRPr="00D26DA4" w:rsidRDefault="00332D2B" w:rsidP="00332D2B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highlight w:val="yellow"/>
              </w:rPr>
            </w:pPr>
          </w:p>
        </w:tc>
      </w:tr>
      <w:tr w:rsidR="00332D2B" w:rsidRPr="00D26DA4" w:rsidTr="00284395">
        <w:trPr>
          <w:trHeight w:val="161"/>
        </w:trPr>
        <w:tc>
          <w:tcPr>
            <w:tcW w:w="445" w:type="dxa"/>
            <w:vMerge/>
          </w:tcPr>
          <w:p w:rsidR="00332D2B" w:rsidRPr="00284395" w:rsidRDefault="00332D2B" w:rsidP="00332D2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332D2B" w:rsidRPr="00284395" w:rsidRDefault="00332D2B" w:rsidP="00332D2B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0" w:type="dxa"/>
          </w:tcPr>
          <w:p w:rsidR="00332D2B" w:rsidRPr="00284395" w:rsidRDefault="00332D2B" w:rsidP="00332D2B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ইংরেজিঃ</w:t>
            </w:r>
            <w:proofErr w:type="spellEnd"/>
          </w:p>
        </w:tc>
        <w:tc>
          <w:tcPr>
            <w:tcW w:w="5215" w:type="dxa"/>
          </w:tcPr>
          <w:p w:rsidR="00332D2B" w:rsidRPr="00D26DA4" w:rsidRDefault="00332D2B" w:rsidP="00332D2B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highlight w:val="yellow"/>
              </w:rPr>
            </w:pPr>
          </w:p>
        </w:tc>
      </w:tr>
      <w:tr w:rsidR="00332D2B" w:rsidRPr="00D26DA4" w:rsidTr="00284395">
        <w:trPr>
          <w:trHeight w:val="162"/>
        </w:trPr>
        <w:tc>
          <w:tcPr>
            <w:tcW w:w="445" w:type="dxa"/>
            <w:vMerge w:val="restart"/>
          </w:tcPr>
          <w:p w:rsidR="00332D2B" w:rsidRPr="00284395" w:rsidRDefault="00332D2B" w:rsidP="00332D2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</w:tcPr>
          <w:p w:rsidR="00332D2B" w:rsidRPr="00284395" w:rsidRDefault="00332D2B" w:rsidP="00332D2B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মাতার</w:t>
            </w:r>
            <w:proofErr w:type="spellEnd"/>
            <w:r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520" w:type="dxa"/>
          </w:tcPr>
          <w:p w:rsidR="00332D2B" w:rsidRPr="00284395" w:rsidRDefault="00332D2B" w:rsidP="00332D2B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বাংলাঃ</w:t>
            </w:r>
            <w:proofErr w:type="spellEnd"/>
          </w:p>
        </w:tc>
        <w:tc>
          <w:tcPr>
            <w:tcW w:w="5215" w:type="dxa"/>
          </w:tcPr>
          <w:p w:rsidR="00332D2B" w:rsidRPr="00D26DA4" w:rsidRDefault="00332D2B" w:rsidP="00332D2B">
            <w:pPr>
              <w:spacing w:line="360" w:lineRule="auto"/>
              <w:jc w:val="both"/>
              <w:rPr>
                <w:rFonts w:ascii="Nikosh" w:hAnsi="Nikosh" w:cs="Nikosh"/>
                <w:bCs/>
                <w:sz w:val="28"/>
                <w:szCs w:val="30"/>
                <w:highlight w:val="yellow"/>
              </w:rPr>
            </w:pPr>
          </w:p>
        </w:tc>
      </w:tr>
      <w:tr w:rsidR="00332D2B" w:rsidRPr="00D26DA4" w:rsidTr="00284395">
        <w:trPr>
          <w:trHeight w:val="161"/>
        </w:trPr>
        <w:tc>
          <w:tcPr>
            <w:tcW w:w="445" w:type="dxa"/>
            <w:vMerge/>
          </w:tcPr>
          <w:p w:rsidR="00332D2B" w:rsidRPr="00284395" w:rsidRDefault="00332D2B" w:rsidP="00332D2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332D2B" w:rsidRPr="00284395" w:rsidRDefault="00332D2B" w:rsidP="00332D2B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0" w:type="dxa"/>
          </w:tcPr>
          <w:p w:rsidR="00332D2B" w:rsidRPr="00284395" w:rsidRDefault="00332D2B" w:rsidP="00332D2B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ইংরেজিঃ</w:t>
            </w:r>
            <w:proofErr w:type="spellEnd"/>
          </w:p>
        </w:tc>
        <w:tc>
          <w:tcPr>
            <w:tcW w:w="5215" w:type="dxa"/>
          </w:tcPr>
          <w:p w:rsidR="00332D2B" w:rsidRPr="00D26DA4" w:rsidRDefault="00332D2B" w:rsidP="00332D2B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highlight w:val="yellow"/>
              </w:rPr>
            </w:pPr>
          </w:p>
        </w:tc>
      </w:tr>
      <w:tr w:rsidR="00603349" w:rsidRPr="00D26DA4" w:rsidTr="00284395">
        <w:tc>
          <w:tcPr>
            <w:tcW w:w="445" w:type="dxa"/>
          </w:tcPr>
          <w:p w:rsidR="00603349" w:rsidRPr="00284395" w:rsidRDefault="00603349" w:rsidP="00304E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:rsidR="00603349" w:rsidRPr="00284395" w:rsidRDefault="00603349" w:rsidP="00304E45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তারিখ</w:t>
            </w:r>
            <w:r w:rsidR="00304E45" w:rsidRPr="00284395"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</w:p>
        </w:tc>
        <w:tc>
          <w:tcPr>
            <w:tcW w:w="5215" w:type="dxa"/>
          </w:tcPr>
          <w:p w:rsidR="00603349" w:rsidRPr="00D26DA4" w:rsidRDefault="00284395" w:rsidP="00304E45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highlight w:val="yellow"/>
              </w:rPr>
            </w:pPr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 xml:space="preserve">২৮ </w:t>
            </w:r>
            <w:proofErr w:type="spellStart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ডিসেম্বর</w:t>
            </w:r>
            <w:proofErr w:type="spellEnd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 xml:space="preserve"> ১৯৮০ </w:t>
            </w:r>
            <w:proofErr w:type="spellStart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খ্রি</w:t>
            </w:r>
            <w:proofErr w:type="spellEnd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.</w:t>
            </w:r>
          </w:p>
        </w:tc>
      </w:tr>
      <w:tr w:rsidR="00603349" w:rsidRPr="00D26DA4" w:rsidTr="00284395">
        <w:tc>
          <w:tcPr>
            <w:tcW w:w="445" w:type="dxa"/>
          </w:tcPr>
          <w:p w:rsidR="00603349" w:rsidRPr="00284395" w:rsidRDefault="00603349" w:rsidP="00304E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:rsidR="00603349" w:rsidRPr="00284395" w:rsidRDefault="00603349" w:rsidP="000A16DB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0A16DB" w:rsidRPr="00284395">
              <w:rPr>
                <w:rFonts w:ascii="Nikosh" w:hAnsi="Nikosh" w:cs="Nikosh"/>
                <w:sz w:val="24"/>
                <w:szCs w:val="24"/>
              </w:rPr>
              <w:t>সনদ</w:t>
            </w:r>
            <w:proofErr w:type="spellEnd"/>
            <w:r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নম্বর</w:t>
            </w:r>
            <w:r w:rsidR="00304E45" w:rsidRPr="00284395"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</w:p>
        </w:tc>
        <w:tc>
          <w:tcPr>
            <w:tcW w:w="5215" w:type="dxa"/>
          </w:tcPr>
          <w:p w:rsidR="00603349" w:rsidRPr="00D26DA4" w:rsidRDefault="00E75BC4" w:rsidP="00304E45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highlight w:val="yellow"/>
              </w:rPr>
            </w:pPr>
            <w:r w:rsidRPr="00D26DA4">
              <w:rPr>
                <w:rFonts w:ascii="Nikosh" w:hAnsi="Nikosh" w:cs="Nikosh"/>
                <w:sz w:val="24"/>
                <w:szCs w:val="24"/>
                <w:highlight w:val="yellow"/>
              </w:rPr>
              <w:t>19802692550010323</w:t>
            </w:r>
          </w:p>
        </w:tc>
      </w:tr>
      <w:tr w:rsidR="00603349" w:rsidRPr="00D26DA4" w:rsidTr="00284395">
        <w:tc>
          <w:tcPr>
            <w:tcW w:w="445" w:type="dxa"/>
          </w:tcPr>
          <w:p w:rsidR="00603349" w:rsidRPr="00284395" w:rsidRDefault="00603349" w:rsidP="00304E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:rsidR="00603349" w:rsidRPr="00284395" w:rsidRDefault="00603349" w:rsidP="00304E45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পরিচয়</w:t>
            </w:r>
            <w:proofErr w:type="spellEnd"/>
            <w:r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নম্বর</w:t>
            </w:r>
            <w:r w:rsidR="00304E45" w:rsidRPr="00284395"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</w:p>
        </w:tc>
        <w:tc>
          <w:tcPr>
            <w:tcW w:w="5215" w:type="dxa"/>
          </w:tcPr>
          <w:p w:rsidR="00603349" w:rsidRPr="00D26DA4" w:rsidRDefault="00284395" w:rsidP="00304E45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highlight w:val="yellow"/>
              </w:rPr>
            </w:pPr>
            <w:r w:rsidRPr="00D26DA4">
              <w:rPr>
                <w:rFonts w:ascii="Nikosh" w:eastAsia="Symbol" w:hAnsi="Nikosh" w:cs="Nikosh" w:hint="cs"/>
                <w:sz w:val="14"/>
                <w:highlight w:val="yellow"/>
                <w:cs/>
                <w:lang w:bidi="bn-IN"/>
              </w:rPr>
              <w:t>4169340876</w:t>
            </w:r>
          </w:p>
        </w:tc>
      </w:tr>
      <w:tr w:rsidR="00603349" w:rsidRPr="00D26DA4" w:rsidTr="00284395">
        <w:tc>
          <w:tcPr>
            <w:tcW w:w="445" w:type="dxa"/>
          </w:tcPr>
          <w:p w:rsidR="00603349" w:rsidRPr="00284395" w:rsidRDefault="00603349" w:rsidP="00304E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:rsidR="00603349" w:rsidRPr="00284395" w:rsidRDefault="00603349" w:rsidP="00304E45">
            <w:pPr>
              <w:spacing w:line="360" w:lineRule="auto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পাসপোর্ট</w:t>
            </w:r>
            <w:proofErr w:type="spellEnd"/>
            <w:r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  <w:r w:rsidRPr="00284395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যদি</w:t>
            </w:r>
            <w:proofErr w:type="spellEnd"/>
            <w:r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থাকে</w:t>
            </w:r>
            <w:proofErr w:type="spellEnd"/>
            <w:r w:rsidR="00304E45" w:rsidRPr="00284395">
              <w:rPr>
                <w:rFonts w:ascii="Nikosh" w:hAnsi="Nikosh" w:cs="Nikosh"/>
                <w:sz w:val="24"/>
                <w:szCs w:val="24"/>
              </w:rPr>
              <w:t>)</w:t>
            </w:r>
            <w:r w:rsidR="007E03B5" w:rsidRPr="00284395">
              <w:rPr>
                <w:rFonts w:ascii="ArhialkhanMJ" w:hAnsi="ArhialkhanMJ" w:cs="ArhialkhanMJ"/>
                <w:sz w:val="24"/>
                <w:szCs w:val="24"/>
              </w:rPr>
              <w:t>t</w:t>
            </w:r>
          </w:p>
        </w:tc>
        <w:tc>
          <w:tcPr>
            <w:tcW w:w="5215" w:type="dxa"/>
          </w:tcPr>
          <w:p w:rsidR="00603349" w:rsidRPr="00D26DA4" w:rsidRDefault="00284395" w:rsidP="00304E45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highlight w:val="yellow"/>
              </w:rPr>
            </w:pPr>
            <w:r w:rsidRPr="00D26DA4">
              <w:rPr>
                <w:rFonts w:ascii="Nikosh" w:hAnsi="Nikosh" w:cs="Nikosh"/>
                <w:sz w:val="24"/>
                <w:szCs w:val="24"/>
                <w:highlight w:val="yellow"/>
              </w:rPr>
              <w:t>-</w:t>
            </w:r>
          </w:p>
        </w:tc>
      </w:tr>
      <w:tr w:rsidR="00603349" w:rsidRPr="00D26DA4" w:rsidTr="00284395">
        <w:tc>
          <w:tcPr>
            <w:tcW w:w="445" w:type="dxa"/>
          </w:tcPr>
          <w:p w:rsidR="00603349" w:rsidRPr="00284395" w:rsidRDefault="00603349" w:rsidP="00304E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:rsidR="00603349" w:rsidRPr="00284395" w:rsidRDefault="00603349" w:rsidP="00304E45">
            <w:pPr>
              <w:spacing w:line="360" w:lineRule="auto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পদের</w:t>
            </w:r>
            <w:proofErr w:type="spellEnd"/>
            <w:r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নাম</w:t>
            </w:r>
            <w:r w:rsidR="00304E45" w:rsidRPr="00284395"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</w:p>
        </w:tc>
        <w:tc>
          <w:tcPr>
            <w:tcW w:w="5215" w:type="dxa"/>
          </w:tcPr>
          <w:p w:rsidR="00603349" w:rsidRPr="00D26DA4" w:rsidRDefault="00284395" w:rsidP="00304E45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highlight w:val="yellow"/>
              </w:rPr>
            </w:pPr>
            <w:proofErr w:type="spellStart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প্রধান</w:t>
            </w:r>
            <w:proofErr w:type="spellEnd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 xml:space="preserve"> </w:t>
            </w:r>
            <w:proofErr w:type="spellStart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বৈজ্ঞানিক</w:t>
            </w:r>
            <w:proofErr w:type="spellEnd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 xml:space="preserve"> </w:t>
            </w:r>
            <w:proofErr w:type="spellStart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কর্মকর্তা</w:t>
            </w:r>
            <w:proofErr w:type="spellEnd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 xml:space="preserve"> (</w:t>
            </w:r>
            <w:proofErr w:type="spellStart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বন</w:t>
            </w:r>
            <w:proofErr w:type="spellEnd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)</w:t>
            </w:r>
          </w:p>
        </w:tc>
      </w:tr>
      <w:tr w:rsidR="00603349" w:rsidRPr="00D26DA4" w:rsidTr="00284395">
        <w:tc>
          <w:tcPr>
            <w:tcW w:w="445" w:type="dxa"/>
          </w:tcPr>
          <w:p w:rsidR="00603349" w:rsidRPr="00284395" w:rsidRDefault="00603349" w:rsidP="00304E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:rsidR="00603349" w:rsidRPr="00284395" w:rsidRDefault="00603349" w:rsidP="00304E45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বিভাগ</w:t>
            </w:r>
            <w:proofErr w:type="spellEnd"/>
            <w:r w:rsidR="00332D2B" w:rsidRPr="00284395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332D2B" w:rsidRPr="00284395">
              <w:rPr>
                <w:rFonts w:ascii="Nikosh" w:hAnsi="Nikosh" w:cs="Nikosh"/>
                <w:sz w:val="24"/>
                <w:szCs w:val="24"/>
              </w:rPr>
              <w:t>শাখাঃ</w:t>
            </w:r>
            <w:proofErr w:type="spellEnd"/>
          </w:p>
        </w:tc>
        <w:tc>
          <w:tcPr>
            <w:tcW w:w="5215" w:type="dxa"/>
          </w:tcPr>
          <w:p w:rsidR="00603349" w:rsidRPr="00D26DA4" w:rsidRDefault="00284395" w:rsidP="00304E45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highlight w:val="yellow"/>
              </w:rPr>
            </w:pPr>
            <w:proofErr w:type="spellStart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প্রাকৃতিক</w:t>
            </w:r>
            <w:proofErr w:type="spellEnd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 xml:space="preserve"> </w:t>
            </w:r>
            <w:proofErr w:type="spellStart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সম্পদ</w:t>
            </w:r>
            <w:proofErr w:type="spellEnd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 xml:space="preserve"> </w:t>
            </w:r>
            <w:proofErr w:type="spellStart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ব্যবস্থাপনা</w:t>
            </w:r>
            <w:proofErr w:type="spellEnd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 xml:space="preserve"> </w:t>
            </w:r>
            <w:proofErr w:type="spellStart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বিভাগ</w:t>
            </w:r>
            <w:proofErr w:type="spellEnd"/>
          </w:p>
        </w:tc>
      </w:tr>
      <w:tr w:rsidR="00603349" w:rsidRPr="00D26DA4" w:rsidTr="00284395">
        <w:tc>
          <w:tcPr>
            <w:tcW w:w="445" w:type="dxa"/>
          </w:tcPr>
          <w:p w:rsidR="00603349" w:rsidRPr="00284395" w:rsidRDefault="00603349" w:rsidP="00304E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:rsidR="00603349" w:rsidRPr="00284395" w:rsidRDefault="00603349" w:rsidP="007E03B5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দায়িত্বের</w:t>
            </w:r>
            <w:proofErr w:type="spellEnd"/>
            <w:r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ধরন</w:t>
            </w:r>
            <w:proofErr w:type="spellEnd"/>
            <w:r w:rsidR="00332D2B" w:rsidRPr="00284395"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 w:rsidR="00332D2B" w:rsidRPr="00284395">
              <w:rPr>
                <w:rFonts w:ascii="Nikosh" w:hAnsi="Nikosh" w:cs="Nikosh"/>
                <w:sz w:val="24"/>
                <w:szCs w:val="24"/>
              </w:rPr>
              <w:t>অতিরিক্ত</w:t>
            </w:r>
            <w:proofErr w:type="spellEnd"/>
            <w:r w:rsidR="00332D2B" w:rsidRPr="00284395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332D2B" w:rsidRPr="00284395">
              <w:rPr>
                <w:rFonts w:ascii="Nikosh" w:hAnsi="Nikosh" w:cs="Nikosh"/>
                <w:sz w:val="24"/>
                <w:szCs w:val="24"/>
              </w:rPr>
              <w:t>চলতি</w:t>
            </w:r>
            <w:proofErr w:type="spellEnd"/>
            <w:r w:rsidR="00332D2B" w:rsidRPr="00284395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332D2B" w:rsidRPr="00284395">
              <w:rPr>
                <w:rFonts w:ascii="Nikosh" w:hAnsi="Nikosh" w:cs="Nikosh"/>
                <w:sz w:val="24"/>
                <w:szCs w:val="24"/>
              </w:rPr>
              <w:t>রুটিন</w:t>
            </w:r>
            <w:proofErr w:type="spellEnd"/>
            <w:r w:rsidR="00332D2B" w:rsidRPr="00284395">
              <w:rPr>
                <w:rFonts w:ascii="Nikosh" w:hAnsi="Nikosh" w:cs="Nikosh"/>
                <w:sz w:val="24"/>
                <w:szCs w:val="24"/>
              </w:rPr>
              <w:t>)</w:t>
            </w:r>
            <w:r w:rsidR="007E03B5" w:rsidRPr="00284395">
              <w:rPr>
                <w:rFonts w:ascii="Nikosh" w:hAnsi="Nikosh" w:cs="Nikosh"/>
                <w:sz w:val="24"/>
                <w:szCs w:val="24"/>
              </w:rPr>
              <w:t>t</w:t>
            </w:r>
          </w:p>
        </w:tc>
        <w:tc>
          <w:tcPr>
            <w:tcW w:w="5215" w:type="dxa"/>
          </w:tcPr>
          <w:p w:rsidR="00603349" w:rsidRPr="00D26DA4" w:rsidRDefault="00284395" w:rsidP="00304E45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highlight w:val="yellow"/>
              </w:rPr>
            </w:pPr>
            <w:r w:rsidRPr="00D26DA4">
              <w:rPr>
                <w:rFonts w:ascii="Nikosh" w:hAnsi="Nikosh" w:cs="Nikosh"/>
                <w:sz w:val="24"/>
                <w:szCs w:val="24"/>
                <w:highlight w:val="yellow"/>
              </w:rPr>
              <w:t>-</w:t>
            </w:r>
          </w:p>
        </w:tc>
      </w:tr>
      <w:tr w:rsidR="00603349" w:rsidRPr="00D26DA4" w:rsidTr="00284395">
        <w:tc>
          <w:tcPr>
            <w:tcW w:w="445" w:type="dxa"/>
          </w:tcPr>
          <w:p w:rsidR="00603349" w:rsidRPr="00284395" w:rsidRDefault="00603349" w:rsidP="00304E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:rsidR="00603349" w:rsidRPr="00284395" w:rsidRDefault="00603349" w:rsidP="00304E45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যোগদানের</w:t>
            </w:r>
            <w:proofErr w:type="spellEnd"/>
            <w:r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তারিখ</w:t>
            </w:r>
            <w:r w:rsidR="00304E45" w:rsidRPr="00284395"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  <w:r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5215" w:type="dxa"/>
          </w:tcPr>
          <w:p w:rsidR="00603349" w:rsidRPr="00D26DA4" w:rsidRDefault="00284395" w:rsidP="00284395">
            <w:pPr>
              <w:jc w:val="both"/>
              <w:rPr>
                <w:rFonts w:ascii="Nikosh" w:hAnsi="Nikosh" w:cs="Nikosh"/>
                <w:bCs/>
                <w:sz w:val="28"/>
                <w:szCs w:val="30"/>
                <w:highlight w:val="yellow"/>
              </w:rPr>
            </w:pPr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 xml:space="preserve">০১ </w:t>
            </w:r>
            <w:proofErr w:type="spellStart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মার্চ</w:t>
            </w:r>
            <w:proofErr w:type="spellEnd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 xml:space="preserve"> ২০২৩ </w:t>
            </w:r>
            <w:proofErr w:type="spellStart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খ্রি</w:t>
            </w:r>
            <w:proofErr w:type="spellEnd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.</w:t>
            </w:r>
          </w:p>
        </w:tc>
      </w:tr>
      <w:tr w:rsidR="00603349" w:rsidRPr="00D26DA4" w:rsidTr="00284395">
        <w:tc>
          <w:tcPr>
            <w:tcW w:w="445" w:type="dxa"/>
          </w:tcPr>
          <w:p w:rsidR="00603349" w:rsidRPr="00284395" w:rsidRDefault="00603349" w:rsidP="00304E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:rsidR="00603349" w:rsidRPr="00284395" w:rsidRDefault="00603349" w:rsidP="00304E45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যোগদান</w:t>
            </w:r>
            <w:proofErr w:type="spellEnd"/>
            <w:r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পত্রের</w:t>
            </w:r>
            <w:proofErr w:type="spellEnd"/>
            <w:r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স্বারক</w:t>
            </w:r>
            <w:proofErr w:type="spellEnd"/>
            <w:r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নম্বর</w:t>
            </w:r>
            <w:r w:rsidR="00304E45" w:rsidRPr="00284395"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</w:p>
        </w:tc>
        <w:tc>
          <w:tcPr>
            <w:tcW w:w="5215" w:type="dxa"/>
          </w:tcPr>
          <w:p w:rsidR="00603349" w:rsidRPr="00D26DA4" w:rsidRDefault="00284395" w:rsidP="00284395">
            <w:pPr>
              <w:jc w:val="both"/>
              <w:rPr>
                <w:rFonts w:ascii="Nikosh" w:hAnsi="Nikosh" w:cs="Nikosh"/>
                <w:bCs/>
                <w:sz w:val="28"/>
                <w:szCs w:val="30"/>
                <w:highlight w:val="yellow"/>
              </w:rPr>
            </w:pPr>
            <w:proofErr w:type="spellStart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স্বারক</w:t>
            </w:r>
            <w:proofErr w:type="spellEnd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 xml:space="preserve"> </w:t>
            </w:r>
            <w:proofErr w:type="spellStart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নম্বরঃ</w:t>
            </w:r>
            <w:proofErr w:type="spellEnd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 xml:space="preserve"> ১২.২০.০০০০.০২০.৩১.২৩৮.২৩.৭২ </w:t>
            </w:r>
            <w:proofErr w:type="spellStart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তারিখ</w:t>
            </w:r>
            <w:proofErr w:type="spellEnd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 xml:space="preserve">: ১৪ </w:t>
            </w:r>
            <w:proofErr w:type="spellStart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মার্চ</w:t>
            </w:r>
            <w:proofErr w:type="spellEnd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 xml:space="preserve"> ২০২৩ </w:t>
            </w:r>
            <w:proofErr w:type="spellStart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খ্রি</w:t>
            </w:r>
            <w:proofErr w:type="spellEnd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.</w:t>
            </w:r>
          </w:p>
        </w:tc>
      </w:tr>
      <w:tr w:rsidR="00603349" w:rsidRPr="00D26DA4" w:rsidTr="00284395">
        <w:tc>
          <w:tcPr>
            <w:tcW w:w="445" w:type="dxa"/>
          </w:tcPr>
          <w:p w:rsidR="00603349" w:rsidRPr="00284395" w:rsidRDefault="00603349" w:rsidP="00304E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:rsidR="00603349" w:rsidRPr="00284395" w:rsidRDefault="006A2958" w:rsidP="00304E45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A2958">
              <w:rPr>
                <w:rFonts w:ascii="Nikosh" w:hAnsi="Nikosh" w:cs="Nikosh" w:hint="cs"/>
                <w:sz w:val="24"/>
                <w:szCs w:val="24"/>
              </w:rPr>
              <w:t>অফিসিয়াল</w:t>
            </w:r>
            <w:proofErr w:type="spellEnd"/>
            <w:r w:rsidRPr="006A295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03349" w:rsidRPr="00284395">
              <w:rPr>
                <w:rFonts w:ascii="Nikosh" w:hAnsi="Nikosh" w:cs="Nikosh"/>
                <w:sz w:val="24"/>
                <w:szCs w:val="24"/>
              </w:rPr>
              <w:t>ই</w:t>
            </w:r>
            <w:r w:rsidR="00BF4C02" w:rsidRPr="00284395">
              <w:rPr>
                <w:rFonts w:ascii="Nikosh" w:hAnsi="Nikosh" w:cs="Nikosh"/>
                <w:sz w:val="24"/>
                <w:szCs w:val="24"/>
              </w:rPr>
              <w:t>-</w:t>
            </w:r>
            <w:proofErr w:type="spellStart"/>
            <w:r w:rsidR="00603349" w:rsidRPr="00284395">
              <w:rPr>
                <w:rFonts w:ascii="Nikosh" w:hAnsi="Nikosh" w:cs="Nikosh"/>
                <w:sz w:val="24"/>
                <w:szCs w:val="24"/>
              </w:rPr>
              <w:t>মেইল</w:t>
            </w:r>
            <w:r w:rsidR="00304E45" w:rsidRPr="00284395"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</w:p>
        </w:tc>
        <w:tc>
          <w:tcPr>
            <w:tcW w:w="5215" w:type="dxa"/>
          </w:tcPr>
          <w:p w:rsidR="00603349" w:rsidRPr="00D26DA4" w:rsidRDefault="007A2EA1" w:rsidP="00304E45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highlight w:val="yellow"/>
              </w:rPr>
            </w:pPr>
            <w:r>
              <w:rPr>
                <w:rFonts w:ascii="Nikosh" w:hAnsi="Nikosh" w:cs="Nikosh"/>
                <w:sz w:val="24"/>
                <w:szCs w:val="24"/>
                <w:highlight w:val="yellow"/>
              </w:rPr>
              <w:t>abc</w:t>
            </w:r>
            <w:bookmarkStart w:id="0" w:name="_GoBack"/>
            <w:bookmarkEnd w:id="0"/>
            <w:r w:rsidR="00284395" w:rsidRPr="00D26DA4">
              <w:rPr>
                <w:rFonts w:ascii="Nikosh" w:hAnsi="Nikosh" w:cs="Nikosh"/>
                <w:sz w:val="24"/>
                <w:szCs w:val="24"/>
                <w:highlight w:val="yellow"/>
              </w:rPr>
              <w:t>@gmail.com</w:t>
            </w:r>
          </w:p>
        </w:tc>
      </w:tr>
      <w:tr w:rsidR="00603349" w:rsidRPr="00D26DA4" w:rsidTr="00284395">
        <w:tc>
          <w:tcPr>
            <w:tcW w:w="445" w:type="dxa"/>
          </w:tcPr>
          <w:p w:rsidR="00603349" w:rsidRPr="00284395" w:rsidRDefault="00603349" w:rsidP="00304E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:rsidR="00603349" w:rsidRPr="00284395" w:rsidRDefault="00BF4C02" w:rsidP="00304E45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ব্যক্তিগত</w:t>
            </w:r>
            <w:proofErr w:type="spellEnd"/>
            <w:r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03349" w:rsidRPr="00284395">
              <w:rPr>
                <w:rFonts w:ascii="Nikosh" w:hAnsi="Nikosh" w:cs="Nikosh"/>
                <w:sz w:val="24"/>
                <w:szCs w:val="24"/>
              </w:rPr>
              <w:t>মোবাইর</w:t>
            </w:r>
            <w:proofErr w:type="spellEnd"/>
            <w:r w:rsidR="00603349"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03349" w:rsidRPr="00284395">
              <w:rPr>
                <w:rFonts w:ascii="Nikosh" w:hAnsi="Nikosh" w:cs="Nikosh"/>
                <w:sz w:val="24"/>
                <w:szCs w:val="24"/>
              </w:rPr>
              <w:t>নম্বর</w:t>
            </w:r>
            <w:r w:rsidR="00304E45" w:rsidRPr="00284395"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</w:p>
        </w:tc>
        <w:tc>
          <w:tcPr>
            <w:tcW w:w="5215" w:type="dxa"/>
          </w:tcPr>
          <w:p w:rsidR="00603349" w:rsidRPr="00D26DA4" w:rsidRDefault="00284395" w:rsidP="00304E45">
            <w:pPr>
              <w:spacing w:line="360" w:lineRule="auto"/>
              <w:jc w:val="both"/>
              <w:rPr>
                <w:rFonts w:ascii="Nikosh" w:hAnsi="Nikosh" w:cs="Nikosh"/>
                <w:bCs/>
                <w:sz w:val="28"/>
                <w:szCs w:val="30"/>
                <w:highlight w:val="yellow"/>
              </w:rPr>
            </w:pPr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০১৮১৯৪৮২০৪৬</w:t>
            </w:r>
          </w:p>
        </w:tc>
      </w:tr>
      <w:tr w:rsidR="00603349" w:rsidRPr="00D26DA4" w:rsidTr="00284395">
        <w:tc>
          <w:tcPr>
            <w:tcW w:w="445" w:type="dxa"/>
          </w:tcPr>
          <w:p w:rsidR="00603349" w:rsidRPr="00284395" w:rsidRDefault="00603349" w:rsidP="00304E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:rsidR="00603349" w:rsidRPr="00284395" w:rsidRDefault="00603349" w:rsidP="00304E45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ধর্ম</w:t>
            </w:r>
            <w:r w:rsidR="00304E45" w:rsidRPr="00284395"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</w:p>
        </w:tc>
        <w:tc>
          <w:tcPr>
            <w:tcW w:w="5215" w:type="dxa"/>
          </w:tcPr>
          <w:p w:rsidR="00603349" w:rsidRPr="00D26DA4" w:rsidRDefault="00284395" w:rsidP="00304E45">
            <w:pPr>
              <w:spacing w:line="360" w:lineRule="auto"/>
              <w:jc w:val="both"/>
              <w:rPr>
                <w:rFonts w:ascii="Nikosh" w:hAnsi="Nikosh" w:cs="Nikosh"/>
                <w:bCs/>
                <w:sz w:val="28"/>
                <w:szCs w:val="30"/>
                <w:highlight w:val="yellow"/>
              </w:rPr>
            </w:pPr>
            <w:proofErr w:type="spellStart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ইসলাম</w:t>
            </w:r>
            <w:proofErr w:type="spellEnd"/>
          </w:p>
        </w:tc>
      </w:tr>
      <w:tr w:rsidR="00603349" w:rsidRPr="00D26DA4" w:rsidTr="00284395">
        <w:tc>
          <w:tcPr>
            <w:tcW w:w="445" w:type="dxa"/>
          </w:tcPr>
          <w:p w:rsidR="00603349" w:rsidRPr="00284395" w:rsidRDefault="00603349" w:rsidP="00304E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:rsidR="00603349" w:rsidRPr="00284395" w:rsidRDefault="00BF4C02" w:rsidP="00304E45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রক্তের</w:t>
            </w:r>
            <w:proofErr w:type="spellEnd"/>
            <w:r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গ্রুপঃ</w:t>
            </w:r>
            <w:proofErr w:type="spellEnd"/>
          </w:p>
        </w:tc>
        <w:tc>
          <w:tcPr>
            <w:tcW w:w="5215" w:type="dxa"/>
          </w:tcPr>
          <w:p w:rsidR="00603349" w:rsidRPr="00D26DA4" w:rsidRDefault="00284395" w:rsidP="00304E45">
            <w:pPr>
              <w:spacing w:line="360" w:lineRule="auto"/>
              <w:jc w:val="both"/>
              <w:rPr>
                <w:rFonts w:ascii="Nikosh" w:hAnsi="Nikosh" w:cs="Nikosh"/>
                <w:bCs/>
                <w:sz w:val="28"/>
                <w:szCs w:val="30"/>
                <w:highlight w:val="yellow"/>
              </w:rPr>
            </w:pPr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 xml:space="preserve">ও </w:t>
            </w:r>
            <w:proofErr w:type="spellStart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পজেটিভ</w:t>
            </w:r>
            <w:proofErr w:type="spellEnd"/>
          </w:p>
        </w:tc>
      </w:tr>
      <w:tr w:rsidR="00603349" w:rsidRPr="00D26DA4" w:rsidTr="00284395">
        <w:tc>
          <w:tcPr>
            <w:tcW w:w="445" w:type="dxa"/>
          </w:tcPr>
          <w:p w:rsidR="00603349" w:rsidRPr="00284395" w:rsidRDefault="00603349" w:rsidP="00304E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:rsidR="00603349" w:rsidRPr="00284395" w:rsidRDefault="00603349" w:rsidP="00304E45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বৈবাহিক</w:t>
            </w:r>
            <w:proofErr w:type="spellEnd"/>
            <w:r w:rsidRPr="0028439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284395">
              <w:rPr>
                <w:rFonts w:ascii="Nikosh" w:hAnsi="Nikosh" w:cs="Nikosh"/>
                <w:sz w:val="24"/>
                <w:szCs w:val="24"/>
              </w:rPr>
              <w:t>অবস্থা</w:t>
            </w:r>
            <w:r w:rsidR="00304E45" w:rsidRPr="00284395"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</w:p>
        </w:tc>
        <w:tc>
          <w:tcPr>
            <w:tcW w:w="5215" w:type="dxa"/>
          </w:tcPr>
          <w:p w:rsidR="00603349" w:rsidRPr="00D26DA4" w:rsidRDefault="00284395" w:rsidP="00304E45">
            <w:pPr>
              <w:spacing w:line="360" w:lineRule="auto"/>
              <w:jc w:val="both"/>
              <w:rPr>
                <w:rFonts w:ascii="Nikosh" w:hAnsi="Nikosh" w:cs="Nikosh"/>
                <w:bCs/>
                <w:sz w:val="28"/>
                <w:szCs w:val="30"/>
                <w:highlight w:val="yellow"/>
              </w:rPr>
            </w:pPr>
            <w:proofErr w:type="spellStart"/>
            <w:r w:rsidRPr="00D26DA4">
              <w:rPr>
                <w:rFonts w:ascii="Nikosh" w:hAnsi="Nikosh" w:cs="Nikosh"/>
                <w:bCs/>
                <w:sz w:val="28"/>
                <w:szCs w:val="30"/>
                <w:highlight w:val="yellow"/>
              </w:rPr>
              <w:t>বিবাহিত</w:t>
            </w:r>
            <w:proofErr w:type="spellEnd"/>
          </w:p>
        </w:tc>
      </w:tr>
    </w:tbl>
    <w:p w:rsidR="00603349" w:rsidRDefault="00603349" w:rsidP="001060F3">
      <w:pPr>
        <w:spacing w:after="0" w:line="360" w:lineRule="auto"/>
        <w:jc w:val="both"/>
        <w:rPr>
          <w:rFonts w:ascii="Nikosh" w:hAnsi="Nikosh" w:cs="Nikosh"/>
          <w:sz w:val="24"/>
          <w:szCs w:val="24"/>
        </w:rPr>
      </w:pPr>
    </w:p>
    <w:p w:rsidR="004A7D9A" w:rsidRDefault="004A7D9A" w:rsidP="001060F3">
      <w:pPr>
        <w:spacing w:after="0" w:line="360" w:lineRule="auto"/>
        <w:jc w:val="both"/>
        <w:rPr>
          <w:rFonts w:ascii="Nikosh" w:hAnsi="Nikosh" w:cs="Nikosh"/>
          <w:sz w:val="24"/>
          <w:szCs w:val="24"/>
        </w:rPr>
      </w:pPr>
    </w:p>
    <w:p w:rsidR="004A7D9A" w:rsidRDefault="004A7D9A" w:rsidP="001060F3">
      <w:pPr>
        <w:spacing w:after="0" w:line="360" w:lineRule="auto"/>
        <w:jc w:val="both"/>
        <w:rPr>
          <w:rFonts w:ascii="Nikosh" w:hAnsi="Nikosh" w:cs="Nikosh"/>
          <w:sz w:val="24"/>
          <w:szCs w:val="24"/>
        </w:rPr>
      </w:pPr>
    </w:p>
    <w:p w:rsidR="004A7D9A" w:rsidRDefault="004A7D9A" w:rsidP="001060F3">
      <w:pPr>
        <w:spacing w:after="0" w:line="360" w:lineRule="auto"/>
        <w:jc w:val="both"/>
        <w:rPr>
          <w:rFonts w:ascii="Nikosh" w:hAnsi="Nikosh" w:cs="Nikosh"/>
          <w:sz w:val="24"/>
          <w:szCs w:val="24"/>
        </w:rPr>
      </w:pPr>
    </w:p>
    <w:p w:rsidR="004A7D9A" w:rsidRDefault="004A7D9A" w:rsidP="001060F3">
      <w:pPr>
        <w:spacing w:after="0" w:line="360" w:lineRule="auto"/>
        <w:jc w:val="both"/>
        <w:rPr>
          <w:rFonts w:ascii="Nikosh" w:hAnsi="Nikosh" w:cs="Nikosh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A18EDF2" wp14:editId="39C87E74">
            <wp:extent cx="4396435" cy="1086427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2700" cy="109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D9A" w:rsidRDefault="004A7D9A" w:rsidP="001060F3">
      <w:pPr>
        <w:spacing w:after="0" w:line="360" w:lineRule="auto"/>
        <w:jc w:val="both"/>
        <w:rPr>
          <w:rFonts w:ascii="Nikosh" w:hAnsi="Nikosh" w:cs="Nikosh"/>
          <w:color w:val="333333"/>
          <w:sz w:val="26"/>
          <w:szCs w:val="26"/>
          <w:shd w:val="clear" w:color="auto" w:fill="F9F9F9"/>
        </w:rPr>
      </w:pPr>
      <w:r>
        <w:rPr>
          <w:rFonts w:ascii="Nikosh" w:hAnsi="Nikosh" w:cs="Nikosh"/>
          <w:color w:val="333333"/>
          <w:sz w:val="26"/>
          <w:szCs w:val="26"/>
          <w:shd w:val="clear" w:color="auto" w:fill="F9F9F9"/>
        </w:rPr>
        <w:t>UID: 200000102028</w:t>
      </w:r>
    </w:p>
    <w:p w:rsidR="004A7D9A" w:rsidRDefault="004A7D9A" w:rsidP="001060F3">
      <w:pPr>
        <w:spacing w:after="0" w:line="360" w:lineRule="auto"/>
        <w:jc w:val="both"/>
        <w:rPr>
          <w:rFonts w:ascii="Nikosh" w:hAnsi="Nikosh" w:cs="Nikosh"/>
          <w:color w:val="333333"/>
          <w:sz w:val="26"/>
          <w:szCs w:val="26"/>
          <w:shd w:val="clear" w:color="auto" w:fill="F9F9F9"/>
        </w:rPr>
      </w:pPr>
      <w:r>
        <w:rPr>
          <w:rFonts w:ascii="Nikosh" w:hAnsi="Nikosh" w:cs="Nikosh"/>
          <w:color w:val="333333"/>
          <w:sz w:val="26"/>
          <w:szCs w:val="26"/>
          <w:shd w:val="clear" w:color="auto" w:fill="F9F9F9"/>
        </w:rPr>
        <w:t>URL:</w:t>
      </w:r>
      <w:r w:rsidRPr="004A7D9A">
        <w:t xml:space="preserve"> </w:t>
      </w:r>
      <w:hyperlink r:id="rId6" w:history="1">
        <w:r w:rsidRPr="00B3095F">
          <w:rPr>
            <w:rStyle w:val="Hyperlink"/>
            <w:rFonts w:ascii="Nikosh" w:hAnsi="Nikosh" w:cs="Nikosh"/>
            <w:sz w:val="26"/>
            <w:szCs w:val="26"/>
            <w:shd w:val="clear" w:color="auto" w:fill="F9F9F9"/>
          </w:rPr>
          <w:t>https://nothi.gov.bd/login</w:t>
        </w:r>
      </w:hyperlink>
      <w:r>
        <w:rPr>
          <w:rFonts w:ascii="Nikosh" w:hAnsi="Nikosh" w:cs="Nikosh"/>
          <w:color w:val="333333"/>
          <w:sz w:val="26"/>
          <w:szCs w:val="26"/>
          <w:shd w:val="clear" w:color="auto" w:fill="F9F9F9"/>
        </w:rPr>
        <w:t xml:space="preserve"> </w:t>
      </w:r>
    </w:p>
    <w:p w:rsidR="004A7D9A" w:rsidRDefault="004A7D9A" w:rsidP="001060F3">
      <w:pPr>
        <w:spacing w:after="0" w:line="360" w:lineRule="auto"/>
        <w:jc w:val="both"/>
        <w:rPr>
          <w:rFonts w:ascii="Nikosh" w:hAnsi="Nikosh" w:cs="Nikosh"/>
          <w:color w:val="333333"/>
          <w:sz w:val="26"/>
          <w:szCs w:val="26"/>
          <w:shd w:val="clear" w:color="auto" w:fill="F9F9F9"/>
        </w:rPr>
      </w:pPr>
      <w:r>
        <w:rPr>
          <w:rFonts w:ascii="Nikosh" w:hAnsi="Nikosh" w:cs="Nikosh"/>
          <w:color w:val="333333"/>
          <w:sz w:val="26"/>
          <w:szCs w:val="26"/>
          <w:shd w:val="clear" w:color="auto" w:fill="F9F9F9"/>
        </w:rPr>
        <w:t>PW reset:</w:t>
      </w:r>
    </w:p>
    <w:p w:rsidR="004A7D9A" w:rsidRDefault="004A7D9A" w:rsidP="001060F3">
      <w:pPr>
        <w:spacing w:after="0" w:line="360" w:lineRule="auto"/>
        <w:jc w:val="both"/>
        <w:rPr>
          <w:rFonts w:ascii="Nikosh" w:hAnsi="Nikosh" w:cs="Nikosh"/>
          <w:color w:val="333333"/>
          <w:sz w:val="26"/>
          <w:szCs w:val="26"/>
          <w:shd w:val="clear" w:color="auto" w:fill="F9F9F9"/>
        </w:rPr>
      </w:pPr>
      <w:r>
        <w:rPr>
          <w:noProof/>
        </w:rPr>
        <w:drawing>
          <wp:inline distT="0" distB="0" distL="0" distR="0" wp14:anchorId="05C3F10F" wp14:editId="264DC60E">
            <wp:extent cx="3204883" cy="305775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0701" cy="307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0F3" w:rsidRPr="005F7ED3" w:rsidRDefault="004A7D9A" w:rsidP="001060F3">
      <w:pPr>
        <w:spacing w:after="0" w:line="360" w:lineRule="auto"/>
        <w:jc w:val="both"/>
        <w:rPr>
          <w:rFonts w:ascii="Nikosh" w:hAnsi="Nikosh" w:cs="Nikosh"/>
          <w:color w:val="333333"/>
          <w:sz w:val="26"/>
          <w:szCs w:val="26"/>
          <w:shd w:val="clear" w:color="auto" w:fill="F9F9F9"/>
        </w:rPr>
      </w:pPr>
      <w:r>
        <w:rPr>
          <w:noProof/>
        </w:rPr>
        <w:drawing>
          <wp:inline distT="0" distB="0" distL="0" distR="0" wp14:anchorId="32CCA89E" wp14:editId="2607C393">
            <wp:extent cx="3196742" cy="289179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2609" cy="293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60F3" w:rsidRPr="005F7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hialkhan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E700A"/>
    <w:multiLevelType w:val="hybridMultilevel"/>
    <w:tmpl w:val="0E7AD8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F3"/>
    <w:rsid w:val="000A16DB"/>
    <w:rsid w:val="001060F3"/>
    <w:rsid w:val="00284395"/>
    <w:rsid w:val="00304E45"/>
    <w:rsid w:val="00332D2B"/>
    <w:rsid w:val="004A7D9A"/>
    <w:rsid w:val="005F7ED3"/>
    <w:rsid w:val="00603349"/>
    <w:rsid w:val="00687EC4"/>
    <w:rsid w:val="006A2958"/>
    <w:rsid w:val="007A2EA1"/>
    <w:rsid w:val="007E03B5"/>
    <w:rsid w:val="008007ED"/>
    <w:rsid w:val="00AB526D"/>
    <w:rsid w:val="00BF4C02"/>
    <w:rsid w:val="00D26DA4"/>
    <w:rsid w:val="00E75BC4"/>
    <w:rsid w:val="00FA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83BD6-9F7C-4C45-9DC0-A7E05ED8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33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7D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thi.gov.bd/logi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gfhjjjg</dc:creator>
  <cp:keywords/>
  <dc:description/>
  <cp:lastModifiedBy>System Analyst</cp:lastModifiedBy>
  <cp:revision>17</cp:revision>
  <cp:lastPrinted>2023-10-10T05:19:00Z</cp:lastPrinted>
  <dcterms:created xsi:type="dcterms:W3CDTF">2021-11-09T04:23:00Z</dcterms:created>
  <dcterms:modified xsi:type="dcterms:W3CDTF">2023-12-04T06:45:00Z</dcterms:modified>
</cp:coreProperties>
</file>