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59" w:rsidRDefault="00644959" w:rsidP="00786098">
      <w:pPr>
        <w:tabs>
          <w:tab w:val="left" w:pos="256"/>
          <w:tab w:val="center" w:pos="4680"/>
        </w:tabs>
        <w:spacing w:after="0"/>
        <w:rPr>
          <w:rFonts w:ascii="NikoshBAN" w:hAnsi="NikoshBAN" w:cs="NikoshBAN"/>
        </w:rPr>
      </w:pPr>
    </w:p>
    <w:p w:rsidR="00644959" w:rsidRDefault="00707395" w:rsidP="00644959">
      <w:pPr>
        <w:tabs>
          <w:tab w:val="left" w:pos="256"/>
          <w:tab w:val="center" w:pos="4680"/>
        </w:tabs>
        <w:spacing w:after="0"/>
        <w:jc w:val="center"/>
        <w:rPr>
          <w:rFonts w:ascii="NikoshBAN" w:hAnsi="NikoshBAN" w:cs="NikoshB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916DAE" wp14:editId="5A295485">
            <wp:simplePos x="0" y="0"/>
            <wp:positionH relativeFrom="column">
              <wp:posOffset>5043714</wp:posOffset>
            </wp:positionH>
            <wp:positionV relativeFrom="paragraph">
              <wp:posOffset>62230</wp:posOffset>
            </wp:positionV>
            <wp:extent cx="987425" cy="7315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9C67E0" wp14:editId="5149FC5A">
            <wp:simplePos x="0" y="0"/>
            <wp:positionH relativeFrom="column">
              <wp:posOffset>145053</wp:posOffset>
            </wp:positionH>
            <wp:positionV relativeFrom="paragraph">
              <wp:posOffset>100965</wp:posOffset>
            </wp:positionV>
            <wp:extent cx="908685" cy="68961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959">
        <w:rPr>
          <w:rFonts w:ascii="NikoshBAN" w:hAnsi="NikoshBAN" w:cs="NikoshBAN"/>
        </w:rPr>
        <w:t>গণপ্রজাতন্ত্রী বাংলাদেশ সরকার</w:t>
      </w:r>
    </w:p>
    <w:p w:rsidR="00644959" w:rsidRDefault="00644959" w:rsidP="00644959">
      <w:pPr>
        <w:tabs>
          <w:tab w:val="left" w:pos="345"/>
          <w:tab w:val="left" w:pos="848"/>
          <w:tab w:val="center" w:pos="4680"/>
        </w:tabs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শিক্ষা মন্ত্রণালয়</w:t>
      </w:r>
    </w:p>
    <w:p w:rsidR="00644959" w:rsidRDefault="00644959" w:rsidP="00644959">
      <w:pPr>
        <w:tabs>
          <w:tab w:val="left" w:pos="186"/>
          <w:tab w:val="center" w:pos="4680"/>
        </w:tabs>
        <w:spacing w:after="0"/>
        <w:jc w:val="center"/>
        <w:rPr>
          <w:rFonts w:ascii="NikoshBAN" w:hAnsi="NikoshBAN" w:cs="NikoshBAN"/>
        </w:rPr>
      </w:pPr>
      <w:r>
        <w:rPr>
          <w:rFonts w:ascii="NikoshBAN" w:eastAsia="Times New Roman" w:hAnsi="NikoshBAN" w:cs="NikoshBAN"/>
          <w:color w:val="000000"/>
        </w:rPr>
        <w:t xml:space="preserve">এস্টাবলিশমেন্ট </w:t>
      </w:r>
      <w:proofErr w:type="spellStart"/>
      <w:r>
        <w:rPr>
          <w:rFonts w:ascii="NikoshBAN" w:eastAsia="Times New Roman" w:hAnsi="NikoshBAN" w:cs="NikoshBAN"/>
          <w:color w:val="000000"/>
        </w:rPr>
        <w:t>অব</w:t>
      </w:r>
      <w:proofErr w:type="spellEnd"/>
      <w:r>
        <w:rPr>
          <w:rFonts w:ascii="NikoshBAN" w:eastAsia="Times New Roman" w:hAnsi="NikoshBAN" w:cs="NikoshBAN"/>
          <w:color w:val="000000"/>
        </w:rPr>
        <w:t xml:space="preserve"> ইন্টিগ্রেটেড এডুকেশনাল ইনফরমেশন ম্যানেজমেন্ট সিস্টেম </w:t>
      </w:r>
      <w:r>
        <w:rPr>
          <w:rFonts w:ascii="NikoshBAN" w:hAnsi="NikoshBAN" w:cs="NikoshBAN"/>
        </w:rPr>
        <w:t>(</w:t>
      </w:r>
      <w:r>
        <w:rPr>
          <w:rFonts w:ascii="Times New Roman" w:hAnsi="Times New Roman" w:cs="Times New Roman"/>
          <w:sz w:val="20"/>
          <w:szCs w:val="20"/>
        </w:rPr>
        <w:t>IEIMS</w:t>
      </w:r>
      <w:r>
        <w:rPr>
          <w:rFonts w:ascii="Times New Roman" w:hAnsi="Times New Roman" w:cs="Times New Roman"/>
        </w:rPr>
        <w:t>)</w:t>
      </w:r>
      <w:r>
        <w:rPr>
          <w:rFonts w:ascii="NikoshBAN" w:hAnsi="NikoshBAN" w:cs="NikoshBAN"/>
        </w:rPr>
        <w:t xml:space="preserve"> প্রকল্প</w:t>
      </w:r>
    </w:p>
    <w:p w:rsidR="00644959" w:rsidRDefault="00644959" w:rsidP="00644959">
      <w:pPr>
        <w:tabs>
          <w:tab w:val="left" w:pos="530"/>
          <w:tab w:val="center" w:pos="4680"/>
        </w:tabs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বাংলাদেশ শিক্ষাতথ্য ও পরিসংখ্যান ব্যুরো (ব্যানবেইস)</w:t>
      </w:r>
    </w:p>
    <w:p w:rsidR="00644959" w:rsidRDefault="00644959" w:rsidP="00644959">
      <w:pPr>
        <w:tabs>
          <w:tab w:val="left" w:pos="1352"/>
          <w:tab w:val="center" w:pos="4680"/>
        </w:tabs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১ জহির রায়হান সড়ক (পলাশী-নীলক্ষেত) ঢাকা-১২০৫</w:t>
      </w:r>
    </w:p>
    <w:p w:rsidR="00644959" w:rsidRDefault="00644959" w:rsidP="00644959">
      <w:pPr>
        <w:spacing w:after="0"/>
        <w:jc w:val="center"/>
        <w:rPr>
          <w:rStyle w:val="Hyperlink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web: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www.banbeis.gov.bd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email: </w:t>
      </w:r>
      <w:hyperlink r:id="rId7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crvs_ieims@banbeis.gov.bd</w:t>
        </w:r>
      </w:hyperlink>
    </w:p>
    <w:p w:rsidR="00644959" w:rsidRDefault="00644959" w:rsidP="00644959">
      <w:pPr>
        <w:spacing w:after="0"/>
        <w:jc w:val="center"/>
        <w:rPr>
          <w:sz w:val="24"/>
        </w:rPr>
      </w:pPr>
      <w:bookmarkStart w:id="0" w:name="_GoBack"/>
      <w:bookmarkEnd w:id="0"/>
    </w:p>
    <w:p w:rsidR="00644959" w:rsidRPr="00644959" w:rsidRDefault="00644959" w:rsidP="00644959">
      <w:pPr>
        <w:spacing w:after="0"/>
        <w:jc w:val="center"/>
        <w:rPr>
          <w:rFonts w:ascii="NikoshBAN" w:hAnsi="NikoshBAN" w:cs="NikoshBAN"/>
          <w:sz w:val="6"/>
        </w:rPr>
      </w:pPr>
    </w:p>
    <w:p w:rsidR="007A2113" w:rsidRDefault="00644959" w:rsidP="007A2113">
      <w:pPr>
        <w:jc w:val="center"/>
        <w:rPr>
          <w:rFonts w:ascii="NikoshBAN" w:hAnsi="NikoshBAN" w:cs="NikoshBAN"/>
          <w:b/>
          <w:u w:val="single"/>
        </w:rPr>
      </w:pPr>
      <w:r w:rsidRPr="00644959">
        <w:rPr>
          <w:b/>
          <w:u w:val="single"/>
        </w:rPr>
        <w:t>CRVS</w:t>
      </w:r>
      <w:r w:rsidRPr="00644959">
        <w:rPr>
          <w:rFonts w:ascii="NikoshBAN" w:hAnsi="NikoshBAN" w:cs="NikoshBAN"/>
          <w:b/>
          <w:u w:val="single"/>
        </w:rPr>
        <w:t xml:space="preserve"> এর </w:t>
      </w:r>
      <w:proofErr w:type="spellStart"/>
      <w:r w:rsidRPr="00644959">
        <w:rPr>
          <w:rFonts w:ascii="NikoshBAN" w:hAnsi="NikoshBAN" w:cs="NikoshBAN"/>
          <w:b/>
          <w:u w:val="single"/>
        </w:rPr>
        <w:t>আওতায়</w:t>
      </w:r>
      <w:proofErr w:type="spellEnd"/>
      <w:r w:rsidRPr="00644959">
        <w:rPr>
          <w:rFonts w:ascii="NikoshBAN" w:hAnsi="NikoshBAN" w:cs="NikoshBAN"/>
          <w:b/>
          <w:u w:val="single"/>
        </w:rPr>
        <w:t xml:space="preserve"> শিক্ষার্থী তথ্যছকের </w:t>
      </w:r>
      <w:proofErr w:type="spellStart"/>
      <w:r w:rsidRPr="00644959">
        <w:rPr>
          <w:rFonts w:ascii="NikoshBAN" w:hAnsi="NikoshBAN" w:cs="NikoshBAN"/>
          <w:b/>
          <w:u w:val="single"/>
        </w:rPr>
        <w:t>ডেটা</w:t>
      </w:r>
      <w:proofErr w:type="spellEnd"/>
      <w:r w:rsidRPr="00644959">
        <w:rPr>
          <w:rFonts w:ascii="NikoshBAN" w:hAnsi="NikoshBAN" w:cs="NikoshBAN"/>
          <w:b/>
          <w:u w:val="single"/>
        </w:rPr>
        <w:t xml:space="preserve"> </w:t>
      </w:r>
      <w:r w:rsidRPr="00644959">
        <w:rPr>
          <w:b/>
          <w:u w:val="single"/>
        </w:rPr>
        <w:t>Software</w:t>
      </w:r>
      <w:r w:rsidRPr="00644959">
        <w:rPr>
          <w:rFonts w:ascii="NikoshBAN" w:hAnsi="NikoshBAN" w:cs="NikoshBAN"/>
          <w:b/>
          <w:u w:val="single"/>
        </w:rPr>
        <w:t xml:space="preserve"> এ </w:t>
      </w:r>
      <w:r w:rsidRPr="00644959">
        <w:rPr>
          <w:b/>
          <w:u w:val="single"/>
        </w:rPr>
        <w:t>Entry</w:t>
      </w:r>
      <w:r w:rsidRPr="00644959">
        <w:rPr>
          <w:rFonts w:ascii="NikoshBAN" w:hAnsi="NikoshBAN" w:cs="NikoshBAN"/>
          <w:b/>
          <w:u w:val="single"/>
        </w:rPr>
        <w:t xml:space="preserve"> ও </w:t>
      </w:r>
      <w:r w:rsidRPr="00644959">
        <w:rPr>
          <w:b/>
          <w:u w:val="single"/>
        </w:rPr>
        <w:t>Upload</w:t>
      </w:r>
      <w:r w:rsidRPr="00644959">
        <w:rPr>
          <w:rFonts w:ascii="NikoshBAN" w:hAnsi="NikoshBAN" w:cs="NikoshBAN"/>
          <w:b/>
          <w:u w:val="single"/>
        </w:rPr>
        <w:t xml:space="preserve"> </w:t>
      </w:r>
      <w:proofErr w:type="spellStart"/>
      <w:r w:rsidRPr="00644959">
        <w:rPr>
          <w:rFonts w:ascii="NikoshBAN" w:hAnsi="NikoshBAN" w:cs="NikoshBAN"/>
          <w:b/>
          <w:u w:val="single"/>
        </w:rPr>
        <w:t>বিষয়ক</w:t>
      </w:r>
      <w:proofErr w:type="spellEnd"/>
      <w:r w:rsidRPr="00644959">
        <w:rPr>
          <w:rFonts w:ascii="NikoshBAN" w:hAnsi="NikoshBAN" w:cs="NikoshBAN"/>
          <w:b/>
          <w:u w:val="single"/>
        </w:rPr>
        <w:t xml:space="preserve"> </w:t>
      </w:r>
      <w:proofErr w:type="spellStart"/>
      <w:r w:rsidRPr="00644959">
        <w:rPr>
          <w:rFonts w:ascii="NikoshBAN" w:hAnsi="NikoshBAN" w:cs="NikoshBAN"/>
          <w:b/>
          <w:u w:val="single"/>
        </w:rPr>
        <w:t>কার্যক্রম</w:t>
      </w:r>
      <w:proofErr w:type="spellEnd"/>
      <w:r w:rsidRPr="00644959">
        <w:rPr>
          <w:rFonts w:ascii="NikoshBAN" w:hAnsi="NikoshBAN" w:cs="NikoshBAN"/>
          <w:b/>
          <w:u w:val="single"/>
        </w:rPr>
        <w:t xml:space="preserve"> </w:t>
      </w:r>
      <w:proofErr w:type="spellStart"/>
      <w:r w:rsidRPr="00644959">
        <w:rPr>
          <w:rFonts w:ascii="NikoshBAN" w:hAnsi="NikoshBAN" w:cs="NikoshBAN"/>
          <w:b/>
          <w:u w:val="single"/>
        </w:rPr>
        <w:t>মনিটরিং</w:t>
      </w:r>
      <w:proofErr w:type="spellEnd"/>
      <w:r w:rsidRPr="00644959">
        <w:rPr>
          <w:rFonts w:ascii="NikoshBAN" w:hAnsi="NikoshBAN" w:cs="NikoshBAN"/>
          <w:b/>
          <w:u w:val="single"/>
        </w:rPr>
        <w:t xml:space="preserve"> </w:t>
      </w:r>
      <w:proofErr w:type="spellStart"/>
      <w:r w:rsidRPr="00644959">
        <w:rPr>
          <w:rFonts w:ascii="NikoshBAN" w:hAnsi="NikoshBAN" w:cs="NikoshBAN"/>
          <w:b/>
          <w:u w:val="single"/>
        </w:rPr>
        <w:t>ছক</w:t>
      </w:r>
      <w:proofErr w:type="spellEnd"/>
    </w:p>
    <w:p w:rsidR="0083535E" w:rsidRDefault="0083535E" w:rsidP="007A2113">
      <w:pPr>
        <w:jc w:val="center"/>
        <w:rPr>
          <w:rFonts w:ascii="NikoshBAN" w:hAnsi="NikoshBAN" w:cs="NikoshBAN"/>
          <w:b/>
          <w:u w:val="single"/>
        </w:rPr>
      </w:pPr>
    </w:p>
    <w:p w:rsidR="00644959" w:rsidRPr="007A2113" w:rsidRDefault="000754A2" w:rsidP="007A2113">
      <w:pPr>
        <w:ind w:left="-180"/>
        <w:rPr>
          <w:rFonts w:ascii="NikoshBAN" w:hAnsi="NikoshBAN" w:cs="NikoshBAN"/>
          <w:b/>
          <w:u w:val="single"/>
        </w:rPr>
      </w:pPr>
      <w:proofErr w:type="spellStart"/>
      <w:r w:rsidRPr="006433D3">
        <w:rPr>
          <w:rFonts w:ascii="NikoshBAN" w:hAnsi="NikoshBAN" w:cs="NikoshBAN"/>
          <w:b/>
          <w:sz w:val="20"/>
          <w:szCs w:val="20"/>
        </w:rPr>
        <w:t>কর্মকর্তার</w:t>
      </w:r>
      <w:proofErr w:type="spellEnd"/>
      <w:r w:rsidRPr="006433D3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Pr="006433D3">
        <w:rPr>
          <w:rFonts w:ascii="NikoshBAN" w:hAnsi="NikoshBAN" w:cs="NikoshBAN"/>
          <w:b/>
          <w:sz w:val="20"/>
          <w:szCs w:val="20"/>
        </w:rPr>
        <w:t>নাম</w:t>
      </w:r>
      <w:proofErr w:type="spellEnd"/>
      <w:r w:rsidRPr="006433D3">
        <w:rPr>
          <w:rFonts w:ascii="NikoshBAN" w:hAnsi="NikoshBAN" w:cs="NikoshBAN"/>
          <w:b/>
          <w:sz w:val="20"/>
          <w:szCs w:val="20"/>
        </w:rPr>
        <w:t xml:space="preserve"> ও </w:t>
      </w:r>
      <w:proofErr w:type="spellStart"/>
      <w:r w:rsidRPr="006433D3">
        <w:rPr>
          <w:rFonts w:ascii="NikoshBAN" w:hAnsi="NikoshBAN" w:cs="NikoshBAN"/>
          <w:b/>
          <w:sz w:val="20"/>
          <w:szCs w:val="20"/>
        </w:rPr>
        <w:t>পদবী</w:t>
      </w:r>
      <w:proofErr w:type="spellEnd"/>
      <w:r>
        <w:rPr>
          <w:rFonts w:ascii="NikoshBAN" w:hAnsi="NikoshBAN" w:cs="NikoshBAN"/>
          <w:b/>
          <w:sz w:val="20"/>
          <w:szCs w:val="20"/>
        </w:rPr>
        <w:t>:</w:t>
      </w:r>
    </w:p>
    <w:tbl>
      <w:tblPr>
        <w:tblStyle w:val="TableGrid"/>
        <w:tblW w:w="10248" w:type="dxa"/>
        <w:tblInd w:w="-185" w:type="dxa"/>
        <w:tblLook w:val="04A0" w:firstRow="1" w:lastRow="0" w:firstColumn="1" w:lastColumn="0" w:noHBand="0" w:noVBand="1"/>
      </w:tblPr>
      <w:tblGrid>
        <w:gridCol w:w="1410"/>
        <w:gridCol w:w="2293"/>
        <w:gridCol w:w="2566"/>
        <w:gridCol w:w="3979"/>
      </w:tblGrid>
      <w:tr w:rsidR="000754A2" w:rsidTr="007A2113">
        <w:trPr>
          <w:trHeight w:val="262"/>
        </w:trPr>
        <w:tc>
          <w:tcPr>
            <w:tcW w:w="1410" w:type="dxa"/>
            <w:shd w:val="clear" w:color="auto" w:fill="BFBFBF" w:themeFill="background1" w:themeFillShade="BF"/>
          </w:tcPr>
          <w:p w:rsidR="000754A2" w:rsidRPr="006433D3" w:rsidRDefault="000754A2" w:rsidP="00857FE2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দায়িত্বপ্রা</w:t>
            </w:r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>প্ত</w:t>
            </w:r>
            <w:proofErr w:type="spellEnd"/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>জেলা</w:t>
            </w:r>
            <w:proofErr w:type="spellEnd"/>
          </w:p>
        </w:tc>
        <w:tc>
          <w:tcPr>
            <w:tcW w:w="2293" w:type="dxa"/>
            <w:shd w:val="clear" w:color="auto" w:fill="BFBFBF" w:themeFill="background1" w:themeFillShade="BF"/>
          </w:tcPr>
          <w:p w:rsidR="000754A2" w:rsidRPr="006433D3" w:rsidRDefault="000754A2" w:rsidP="00857FE2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দায়িত্বপ্রা</w:t>
            </w:r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>প্ত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জেলাধীন</w:t>
            </w:r>
            <w:proofErr w:type="spellEnd"/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উপজেলা</w:t>
            </w:r>
            <w:proofErr w:type="spellEnd"/>
          </w:p>
        </w:tc>
        <w:tc>
          <w:tcPr>
            <w:tcW w:w="2566" w:type="dxa"/>
            <w:shd w:val="clear" w:color="auto" w:fill="BFBFBF" w:themeFill="background1" w:themeFillShade="BF"/>
          </w:tcPr>
          <w:p w:rsidR="000754A2" w:rsidRPr="006433D3" w:rsidRDefault="009F0850" w:rsidP="00857FE2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উপজেলাভিত্তিক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মোট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শিক্ষার্থীর</w:t>
            </w:r>
            <w:proofErr w:type="spellEnd"/>
            <w:r w:rsidR="000754A2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="000754A2">
              <w:rPr>
                <w:rFonts w:ascii="NikoshBAN" w:hAnsi="NikoshBAN" w:cs="NikoshBAN"/>
                <w:b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979" w:type="dxa"/>
            <w:shd w:val="clear" w:color="auto" w:fill="BFBFBF" w:themeFill="background1" w:themeFillShade="BF"/>
          </w:tcPr>
          <w:p w:rsidR="000754A2" w:rsidRPr="006433D3" w:rsidRDefault="00F1788F" w:rsidP="00F1788F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উপজেলাভিত্তিক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Submitted Data এর </w:t>
            </w:r>
            <w:proofErr w:type="spellStart"/>
            <w:r w:rsidR="000754A2">
              <w:rPr>
                <w:rFonts w:ascii="NikoshBAN" w:hAnsi="NikoshBAN" w:cs="NikoshBAN"/>
                <w:b/>
                <w:sz w:val="20"/>
                <w:szCs w:val="20"/>
              </w:rPr>
              <w:t>সংখ্যা</w:t>
            </w:r>
            <w:proofErr w:type="spellEnd"/>
          </w:p>
        </w:tc>
      </w:tr>
      <w:tr w:rsidR="000754A2" w:rsidTr="007A2113">
        <w:trPr>
          <w:trHeight w:val="262"/>
        </w:trPr>
        <w:tc>
          <w:tcPr>
            <w:tcW w:w="1410" w:type="dxa"/>
            <w:vMerge w:val="restart"/>
          </w:tcPr>
          <w:p w:rsidR="000754A2" w:rsidRPr="007C4F31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Pr="007C4F31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Pr="007C4F31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754A2" w:rsidTr="007A2113">
        <w:trPr>
          <w:trHeight w:val="270"/>
        </w:trPr>
        <w:tc>
          <w:tcPr>
            <w:tcW w:w="1410" w:type="dxa"/>
            <w:vMerge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93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0754A2" w:rsidRDefault="000754A2" w:rsidP="008C436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79" w:type="dxa"/>
          </w:tcPr>
          <w:p w:rsidR="000754A2" w:rsidRDefault="000754A2" w:rsidP="0064495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85" w:tblpY="498"/>
        <w:tblW w:w="10255" w:type="dxa"/>
        <w:tblLook w:val="04A0" w:firstRow="1" w:lastRow="0" w:firstColumn="1" w:lastColumn="0" w:noHBand="0" w:noVBand="1"/>
      </w:tblPr>
      <w:tblGrid>
        <w:gridCol w:w="2875"/>
        <w:gridCol w:w="1080"/>
        <w:gridCol w:w="1620"/>
        <w:gridCol w:w="2340"/>
        <w:gridCol w:w="2340"/>
      </w:tblGrid>
      <w:tr w:rsidR="007C25E9" w:rsidRPr="006433D3" w:rsidTr="00F46D72">
        <w:trPr>
          <w:trHeight w:val="527"/>
        </w:trPr>
        <w:tc>
          <w:tcPr>
            <w:tcW w:w="5575" w:type="dxa"/>
            <w:gridSpan w:val="3"/>
            <w:shd w:val="clear" w:color="auto" w:fill="BFBFBF" w:themeFill="background1" w:themeFillShade="BF"/>
          </w:tcPr>
          <w:p w:rsidR="007C25E9" w:rsidRPr="006433D3" w:rsidRDefault="007C25E9" w:rsidP="007C25E9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উপজেলার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2340" w:type="dxa"/>
            <w:shd w:val="clear" w:color="auto" w:fill="BFBFBF" w:themeFill="background1" w:themeFillShade="BF"/>
          </w:tcPr>
          <w:p w:rsidR="007C25E9" w:rsidRPr="006433D3" w:rsidRDefault="007C25E9" w:rsidP="007C25E9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মাঠ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পর্যায়ে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সাথে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যোগাযোগ</w:t>
            </w:r>
            <w:proofErr w:type="spellEnd"/>
          </w:p>
        </w:tc>
        <w:tc>
          <w:tcPr>
            <w:tcW w:w="2340" w:type="dxa"/>
            <w:shd w:val="clear" w:color="auto" w:fill="BFBFBF" w:themeFill="background1" w:themeFillShade="BF"/>
          </w:tcPr>
          <w:p w:rsidR="007C25E9" w:rsidRPr="006433D3" w:rsidRDefault="007C25E9" w:rsidP="007C25E9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433D3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5553E">
              <w:rPr>
                <w:b/>
                <w:sz w:val="20"/>
                <w:szCs w:val="20"/>
              </w:rPr>
              <w:t>Entry</w:t>
            </w:r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কাজে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বিদ্যমান</w:t>
            </w:r>
            <w:proofErr w:type="spellEnd"/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6433D3">
              <w:rPr>
                <w:rFonts w:ascii="NikoshBAN" w:hAnsi="NikoshBAN" w:cs="NikoshBAN"/>
                <w:b/>
                <w:sz w:val="20"/>
                <w:szCs w:val="20"/>
              </w:rPr>
              <w:t>সমস্যাসমূহ</w:t>
            </w:r>
            <w:proofErr w:type="spellEnd"/>
          </w:p>
        </w:tc>
      </w:tr>
      <w:tr w:rsidR="007C25E9" w:rsidRPr="007C4F31" w:rsidTr="00F46D72">
        <w:trPr>
          <w:trHeight w:val="255"/>
        </w:trPr>
        <w:tc>
          <w:tcPr>
            <w:tcW w:w="2875" w:type="dxa"/>
          </w:tcPr>
          <w:p w:rsidR="007C25E9" w:rsidRPr="00676B64" w:rsidRDefault="007C25E9" w:rsidP="007C25E9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676B64">
              <w:rPr>
                <w:rFonts w:ascii="NikoshBAN" w:hAnsi="NikoshBAN" w:cs="NikoshBAN"/>
                <w:sz w:val="18"/>
                <w:szCs w:val="18"/>
              </w:rPr>
              <w:t>প্রতিষ্ঠানের</w:t>
            </w:r>
            <w:proofErr w:type="spellEnd"/>
            <w:r w:rsidRPr="00676B64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676B64">
              <w:rPr>
                <w:rFonts w:ascii="NikoshBAN" w:hAnsi="NikoshBAN" w:cs="NikoshBAN"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1080" w:type="dxa"/>
          </w:tcPr>
          <w:p w:rsidR="007C25E9" w:rsidRPr="00676B64" w:rsidRDefault="007C25E9" w:rsidP="007C25E9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676B64">
              <w:rPr>
                <w:rFonts w:ascii="NikoshBAN" w:hAnsi="NikoshBAN" w:cs="NikoshBAN"/>
                <w:sz w:val="18"/>
                <w:szCs w:val="18"/>
              </w:rPr>
              <w:t>মোট</w:t>
            </w:r>
            <w:proofErr w:type="spellEnd"/>
            <w:r w:rsidRPr="00676B64">
              <w:rPr>
                <w:rFonts w:ascii="NikoshBAN" w:hAnsi="NikoshBAN" w:cs="NikoshBAN"/>
                <w:sz w:val="18"/>
                <w:szCs w:val="18"/>
              </w:rPr>
              <w:t xml:space="preserve"> শিক্ষার্থী</w:t>
            </w:r>
          </w:p>
        </w:tc>
        <w:tc>
          <w:tcPr>
            <w:tcW w:w="1620" w:type="dxa"/>
          </w:tcPr>
          <w:p w:rsidR="007C25E9" w:rsidRPr="00676B64" w:rsidRDefault="007C25E9" w:rsidP="007C25E9">
            <w:pPr>
              <w:jc w:val="center"/>
              <w:rPr>
                <w:sz w:val="18"/>
                <w:szCs w:val="18"/>
              </w:rPr>
            </w:pPr>
            <w:r w:rsidRPr="00676B64">
              <w:rPr>
                <w:sz w:val="18"/>
                <w:szCs w:val="18"/>
              </w:rPr>
              <w:t>Submitted Data</w:t>
            </w:r>
          </w:p>
        </w:tc>
        <w:tc>
          <w:tcPr>
            <w:tcW w:w="2340" w:type="dxa"/>
          </w:tcPr>
          <w:p w:rsidR="007C25E9" w:rsidRPr="007C4F31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আঞ্চলিক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পরিচালক</w:t>
            </w:r>
          </w:p>
        </w:tc>
        <w:tc>
          <w:tcPr>
            <w:tcW w:w="2340" w:type="dxa"/>
          </w:tcPr>
          <w:p w:rsidR="007C25E9" w:rsidRPr="007C4F31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25E9" w:rsidTr="00F46D72">
        <w:trPr>
          <w:trHeight w:val="255"/>
        </w:trPr>
        <w:tc>
          <w:tcPr>
            <w:tcW w:w="2875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উপপরিচালক</w:t>
            </w:r>
            <w:proofErr w:type="spellEnd"/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25E9" w:rsidTr="00F46D72">
        <w:trPr>
          <w:trHeight w:val="255"/>
        </w:trPr>
        <w:tc>
          <w:tcPr>
            <w:tcW w:w="2875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শিক্ষা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25E9" w:rsidTr="00F46D72">
        <w:trPr>
          <w:trHeight w:val="255"/>
        </w:trPr>
        <w:tc>
          <w:tcPr>
            <w:tcW w:w="2875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মাধ্যমিক শিক্ষা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25E9" w:rsidTr="00F46D72">
        <w:trPr>
          <w:trHeight w:val="255"/>
        </w:trPr>
        <w:tc>
          <w:tcPr>
            <w:tcW w:w="2875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প্রোগ্রামার</w:t>
            </w:r>
            <w:proofErr w:type="spellEnd"/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C25E9" w:rsidTr="00F46D72">
        <w:trPr>
          <w:trHeight w:val="255"/>
        </w:trPr>
        <w:tc>
          <w:tcPr>
            <w:tcW w:w="2875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প্রতিষ্ঠান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প্রধান</w:t>
            </w:r>
            <w:proofErr w:type="spellEnd"/>
          </w:p>
        </w:tc>
        <w:tc>
          <w:tcPr>
            <w:tcW w:w="2340" w:type="dxa"/>
          </w:tcPr>
          <w:p w:rsidR="007C25E9" w:rsidRDefault="007C25E9" w:rsidP="007C25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44959" w:rsidRDefault="00644959" w:rsidP="00644959">
      <w:pPr>
        <w:jc w:val="center"/>
        <w:rPr>
          <w:rFonts w:ascii="NikoshBAN" w:hAnsi="NikoshBAN" w:cs="NikoshBAN"/>
          <w:b/>
          <w:u w:val="single"/>
        </w:rPr>
      </w:pPr>
    </w:p>
    <w:p w:rsidR="0083535E" w:rsidRDefault="0083535E" w:rsidP="00644959">
      <w:pPr>
        <w:jc w:val="center"/>
        <w:rPr>
          <w:rFonts w:ascii="NikoshBAN" w:hAnsi="NikoshBAN" w:cs="NikoshBAN"/>
          <w:b/>
          <w:u w:val="single"/>
        </w:rPr>
      </w:pPr>
    </w:p>
    <w:p w:rsidR="000754A2" w:rsidRDefault="000754A2" w:rsidP="00644959">
      <w:pPr>
        <w:jc w:val="center"/>
        <w:rPr>
          <w:rFonts w:ascii="NikoshBAN" w:hAnsi="NikoshBAN" w:cs="NikoshBAN"/>
          <w:b/>
          <w:u w:val="single"/>
        </w:rPr>
      </w:pPr>
    </w:p>
    <w:p w:rsidR="000754A2" w:rsidRPr="00644959" w:rsidRDefault="000754A2" w:rsidP="00644959">
      <w:pPr>
        <w:jc w:val="center"/>
        <w:rPr>
          <w:rFonts w:ascii="NikoshBAN" w:hAnsi="NikoshBAN" w:cs="NikoshBAN"/>
          <w:b/>
          <w:u w:val="single"/>
        </w:rPr>
      </w:pPr>
    </w:p>
    <w:sectPr w:rsidR="000754A2" w:rsidRPr="00644959" w:rsidSect="007A211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36"/>
    <w:rsid w:val="00053D9A"/>
    <w:rsid w:val="000754A2"/>
    <w:rsid w:val="00102836"/>
    <w:rsid w:val="001675EF"/>
    <w:rsid w:val="001F5BAF"/>
    <w:rsid w:val="002B53BC"/>
    <w:rsid w:val="002F7F83"/>
    <w:rsid w:val="0035553E"/>
    <w:rsid w:val="005B46D3"/>
    <w:rsid w:val="005F2589"/>
    <w:rsid w:val="006433D3"/>
    <w:rsid w:val="00644959"/>
    <w:rsid w:val="00676B64"/>
    <w:rsid w:val="00707395"/>
    <w:rsid w:val="00786098"/>
    <w:rsid w:val="007902C7"/>
    <w:rsid w:val="007A2113"/>
    <w:rsid w:val="007C25E9"/>
    <w:rsid w:val="007C4F31"/>
    <w:rsid w:val="00801442"/>
    <w:rsid w:val="00813B97"/>
    <w:rsid w:val="0083535E"/>
    <w:rsid w:val="00857FE2"/>
    <w:rsid w:val="008C4368"/>
    <w:rsid w:val="008E53BB"/>
    <w:rsid w:val="008F4921"/>
    <w:rsid w:val="00945AD0"/>
    <w:rsid w:val="009F0850"/>
    <w:rsid w:val="00B77F6A"/>
    <w:rsid w:val="00B97419"/>
    <w:rsid w:val="00BD54B9"/>
    <w:rsid w:val="00C26760"/>
    <w:rsid w:val="00DF723E"/>
    <w:rsid w:val="00E069BE"/>
    <w:rsid w:val="00E60C51"/>
    <w:rsid w:val="00EA0084"/>
    <w:rsid w:val="00F1788F"/>
    <w:rsid w:val="00F46D72"/>
    <w:rsid w:val="00F6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B64A"/>
  <w15:chartTrackingRefBased/>
  <w15:docId w15:val="{963376DB-E977-4D01-B7D4-77142AA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59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9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vs_ieims@banbeis.gov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beis.gov.b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IEIMS</dc:creator>
  <cp:keywords/>
  <dc:description/>
  <cp:lastModifiedBy>IEIMS</cp:lastModifiedBy>
  <cp:revision>63</cp:revision>
  <cp:lastPrinted>2022-03-14T11:50:00Z</cp:lastPrinted>
  <dcterms:created xsi:type="dcterms:W3CDTF">2022-03-14T06:55:00Z</dcterms:created>
  <dcterms:modified xsi:type="dcterms:W3CDTF">2022-03-14T11:51:00Z</dcterms:modified>
</cp:coreProperties>
</file>