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5C" w:rsidRPr="0087100B" w:rsidRDefault="0019005C" w:rsidP="001900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87100B">
        <w:rPr>
          <w:rFonts w:ascii="Times New Roman" w:hAnsi="Times New Roman" w:cs="Times New Roman"/>
          <w:b/>
          <w:sz w:val="48"/>
          <w:szCs w:val="48"/>
          <w:u w:val="single"/>
        </w:rPr>
        <w:t>Eligibility Criteria for RPL Grant</w:t>
      </w:r>
    </w:p>
    <w:p w:rsidR="0019005C" w:rsidRDefault="0019005C" w:rsidP="000411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327"/>
        <w:gridCol w:w="2864"/>
        <w:gridCol w:w="2621"/>
        <w:gridCol w:w="333"/>
        <w:gridCol w:w="2234"/>
      </w:tblGrid>
      <w:tr w:rsidR="00041157" w:rsidRPr="00581769" w:rsidTr="00915003">
        <w:tc>
          <w:tcPr>
            <w:tcW w:w="2090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-88" w:right="-94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Institute Name</w:t>
            </w:r>
          </w:p>
        </w:tc>
        <w:tc>
          <w:tcPr>
            <w:tcW w:w="327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:</w:t>
            </w:r>
          </w:p>
        </w:tc>
        <w:tc>
          <w:tcPr>
            <w:tcW w:w="2864" w:type="dxa"/>
          </w:tcPr>
          <w:p w:rsidR="00041157" w:rsidRPr="00581769" w:rsidRDefault="00041157" w:rsidP="00041157">
            <w:pPr>
              <w:spacing w:after="0" w:line="360" w:lineRule="auto"/>
              <w:ind w:left="-109" w:right="-113"/>
              <w:rPr>
                <w:rFonts w:ascii="Times New Roman" w:hAnsi="Times New Roman" w:cs="NikoshBAN"/>
                <w:bCs/>
                <w:sz w:val="24"/>
                <w:szCs w:val="24"/>
              </w:rPr>
            </w:pPr>
          </w:p>
        </w:tc>
        <w:tc>
          <w:tcPr>
            <w:tcW w:w="2621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-80" w:right="-114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Mobile No.</w:t>
            </w:r>
          </w:p>
        </w:tc>
        <w:tc>
          <w:tcPr>
            <w:tcW w:w="333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24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:</w:t>
            </w:r>
          </w:p>
        </w:tc>
        <w:tc>
          <w:tcPr>
            <w:tcW w:w="2234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24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</w:p>
        </w:tc>
      </w:tr>
      <w:tr w:rsidR="00041157" w:rsidRPr="00581769" w:rsidTr="00915003">
        <w:tc>
          <w:tcPr>
            <w:tcW w:w="2090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-88" w:right="-94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District</w:t>
            </w:r>
          </w:p>
        </w:tc>
        <w:tc>
          <w:tcPr>
            <w:tcW w:w="327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:</w:t>
            </w:r>
          </w:p>
        </w:tc>
        <w:tc>
          <w:tcPr>
            <w:tcW w:w="2864" w:type="dxa"/>
          </w:tcPr>
          <w:p w:rsidR="00041157" w:rsidRPr="00581769" w:rsidRDefault="00041157" w:rsidP="00041157">
            <w:pPr>
              <w:spacing w:after="0" w:line="360" w:lineRule="auto"/>
              <w:ind w:left="-109" w:right="-113"/>
              <w:rPr>
                <w:rFonts w:ascii="Times New Roman" w:hAnsi="Times New Roman" w:cs="NikoshBAN"/>
                <w:bCs/>
                <w:sz w:val="24"/>
                <w:szCs w:val="24"/>
              </w:rPr>
            </w:pPr>
          </w:p>
        </w:tc>
        <w:tc>
          <w:tcPr>
            <w:tcW w:w="2621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-80" w:right="-114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Email:</w:t>
            </w:r>
          </w:p>
        </w:tc>
        <w:tc>
          <w:tcPr>
            <w:tcW w:w="333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24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:</w:t>
            </w:r>
          </w:p>
        </w:tc>
        <w:tc>
          <w:tcPr>
            <w:tcW w:w="2234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24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</w:p>
        </w:tc>
      </w:tr>
      <w:tr w:rsidR="00041157" w:rsidRPr="00581769" w:rsidTr="00915003">
        <w:tc>
          <w:tcPr>
            <w:tcW w:w="2090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-88" w:right="-94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Upuzila</w:t>
            </w:r>
          </w:p>
        </w:tc>
        <w:tc>
          <w:tcPr>
            <w:tcW w:w="327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:</w:t>
            </w:r>
          </w:p>
        </w:tc>
        <w:tc>
          <w:tcPr>
            <w:tcW w:w="2864" w:type="dxa"/>
          </w:tcPr>
          <w:p w:rsidR="00041157" w:rsidRPr="008D3BA1" w:rsidRDefault="00041157" w:rsidP="00041157">
            <w:pPr>
              <w:spacing w:after="0" w:line="360" w:lineRule="auto"/>
              <w:ind w:left="-109" w:right="-113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  <w:tc>
          <w:tcPr>
            <w:tcW w:w="2621" w:type="dxa"/>
          </w:tcPr>
          <w:p w:rsidR="00041157" w:rsidRPr="00581769" w:rsidRDefault="008D3BA1" w:rsidP="008D3BA1">
            <w:pPr>
              <w:tabs>
                <w:tab w:val="left" w:pos="2520"/>
              </w:tabs>
              <w:spacing w:after="0" w:line="360" w:lineRule="auto"/>
              <w:ind w:left="-80" w:right="-114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>
              <w:rPr>
                <w:rFonts w:ascii="Times New Roman" w:hAnsi="Times New Roman" w:cs="NikoshBAN"/>
                <w:bCs/>
                <w:sz w:val="24"/>
                <w:szCs w:val="24"/>
              </w:rPr>
              <w:t xml:space="preserve">Application </w:t>
            </w:r>
            <w:r w:rsidR="00041157"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 xml:space="preserve"> Submit Date:</w:t>
            </w:r>
          </w:p>
        </w:tc>
        <w:tc>
          <w:tcPr>
            <w:tcW w:w="333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24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:</w:t>
            </w:r>
          </w:p>
        </w:tc>
        <w:tc>
          <w:tcPr>
            <w:tcW w:w="2234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24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</w:p>
        </w:tc>
      </w:tr>
      <w:tr w:rsidR="00041157" w:rsidRPr="00581769" w:rsidTr="00915003">
        <w:tc>
          <w:tcPr>
            <w:tcW w:w="2090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-88" w:right="-94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Institute Head Name</w:t>
            </w:r>
          </w:p>
        </w:tc>
        <w:tc>
          <w:tcPr>
            <w:tcW w:w="327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  <w:r w:rsidRPr="00581769">
              <w:rPr>
                <w:rFonts w:ascii="Times New Roman" w:hAnsi="Times New Roman" w:cs="NikoshBAN"/>
                <w:bCs/>
                <w:sz w:val="24"/>
                <w:szCs w:val="24"/>
              </w:rPr>
              <w:t>:</w:t>
            </w:r>
          </w:p>
        </w:tc>
        <w:tc>
          <w:tcPr>
            <w:tcW w:w="2864" w:type="dxa"/>
          </w:tcPr>
          <w:p w:rsidR="00041157" w:rsidRPr="00581769" w:rsidRDefault="00041157" w:rsidP="00041157">
            <w:pPr>
              <w:spacing w:after="0" w:line="360" w:lineRule="auto"/>
              <w:ind w:left="-109" w:right="-113"/>
              <w:rPr>
                <w:rFonts w:ascii="Times New Roman" w:hAnsi="Times New Roman" w:cs="NikoshBAN"/>
                <w:bCs/>
                <w:sz w:val="24"/>
                <w:szCs w:val="24"/>
              </w:rPr>
            </w:pPr>
          </w:p>
        </w:tc>
        <w:tc>
          <w:tcPr>
            <w:tcW w:w="2621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360" w:lineRule="auto"/>
              <w:ind w:left="-80" w:right="-114"/>
              <w:rPr>
                <w:rFonts w:ascii="Times New Roman" w:hAnsi="Times New Roman" w:cs="NikoshBAN"/>
                <w:bCs/>
                <w:sz w:val="24"/>
                <w:szCs w:val="24"/>
              </w:rPr>
            </w:pPr>
          </w:p>
        </w:tc>
        <w:tc>
          <w:tcPr>
            <w:tcW w:w="333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24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041157" w:rsidRPr="00581769" w:rsidRDefault="00041157" w:rsidP="00041157">
            <w:pPr>
              <w:tabs>
                <w:tab w:val="left" w:pos="2520"/>
              </w:tabs>
              <w:spacing w:after="0" w:line="240" w:lineRule="auto"/>
              <w:ind w:left="9" w:right="35"/>
              <w:rPr>
                <w:rFonts w:ascii="Times New Roman" w:hAnsi="Times New Roman" w:cs="NikoshBAN"/>
                <w:bCs/>
                <w:sz w:val="24"/>
                <w:szCs w:val="24"/>
              </w:rPr>
            </w:pPr>
          </w:p>
        </w:tc>
      </w:tr>
    </w:tbl>
    <w:p w:rsidR="0019005C" w:rsidRPr="006C3448" w:rsidRDefault="0019005C" w:rsidP="000411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98"/>
        <w:gridCol w:w="4444"/>
        <w:gridCol w:w="2430"/>
        <w:gridCol w:w="1710"/>
        <w:gridCol w:w="1440"/>
      </w:tblGrid>
      <w:tr w:rsidR="00F55A8D" w:rsidRPr="00ED5980" w:rsidTr="00041157">
        <w:trPr>
          <w:tblHeader/>
        </w:trPr>
        <w:tc>
          <w:tcPr>
            <w:tcW w:w="498" w:type="dxa"/>
            <w:vAlign w:val="center"/>
          </w:tcPr>
          <w:p w:rsidR="00F55A8D" w:rsidRPr="00ED5980" w:rsidRDefault="00F55A8D" w:rsidP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444" w:type="dxa"/>
            <w:vAlign w:val="center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240" w:lineRule="auto"/>
              <w:ind w:left="466" w:hanging="4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430" w:type="dxa"/>
            <w:vAlign w:val="center"/>
          </w:tcPr>
          <w:p w:rsidR="00F55A8D" w:rsidRPr="00ED5980" w:rsidRDefault="00F55A8D" w:rsidP="000D06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9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Marking Criteria</w:t>
            </w:r>
          </w:p>
        </w:tc>
        <w:tc>
          <w:tcPr>
            <w:tcW w:w="1710" w:type="dxa"/>
            <w:vAlign w:val="center"/>
          </w:tcPr>
          <w:p w:rsidR="00F55A8D" w:rsidRDefault="00F55A8D" w:rsidP="000D0643">
            <w:pPr>
              <w:tabs>
                <w:tab w:val="right" w:pos="6766"/>
              </w:tabs>
              <w:spacing w:after="0" w:line="240" w:lineRule="auto"/>
              <w:ind w:left="466" w:hanging="4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  <w:p w:rsidR="00F55A8D" w:rsidRPr="00ED5980" w:rsidRDefault="00F55A8D" w:rsidP="000D0643">
            <w:pPr>
              <w:tabs>
                <w:tab w:val="right" w:pos="6766"/>
              </w:tabs>
              <w:spacing w:after="0" w:line="240" w:lineRule="auto"/>
              <w:ind w:left="466" w:hanging="4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(D/M/Y)</w:t>
            </w:r>
          </w:p>
        </w:tc>
        <w:tc>
          <w:tcPr>
            <w:tcW w:w="1440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240" w:lineRule="auto"/>
              <w:ind w:left="466" w:hanging="46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Remarks</w:t>
            </w:r>
          </w:p>
        </w:tc>
      </w:tr>
      <w:tr w:rsidR="00F55A8D" w:rsidRPr="00ED5980" w:rsidTr="00041157">
        <w:trPr>
          <w:trHeight w:val="876"/>
        </w:trPr>
        <w:tc>
          <w:tcPr>
            <w:tcW w:w="498" w:type="dxa"/>
            <w:tcBorders>
              <w:bottom w:val="single" w:sz="6" w:space="0" w:color="auto"/>
            </w:tcBorders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4" w:type="dxa"/>
            <w:tcBorders>
              <w:bottom w:val="single" w:sz="6" w:space="0" w:color="auto"/>
            </w:tcBorders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Years of Institute Establishment (5)</w:t>
            </w:r>
          </w:p>
        </w:tc>
        <w:tc>
          <w:tcPr>
            <w:tcW w:w="2430" w:type="dxa"/>
            <w:tcBorders>
              <w:bottom w:val="single" w:sz="6" w:space="0" w:color="auto"/>
            </w:tcBorders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≥9 = 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6-8=4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5=3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903"/>
        </w:trPr>
        <w:tc>
          <w:tcPr>
            <w:tcW w:w="498" w:type="dxa"/>
            <w:tcBorders>
              <w:bottom w:val="single" w:sz="6" w:space="0" w:color="auto"/>
            </w:tcBorders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444" w:type="dxa"/>
            <w:tcBorders>
              <w:bottom w:val="single" w:sz="6" w:space="0" w:color="auto"/>
            </w:tcBorders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Years of RTO</w:t>
            </w:r>
            <w:r w:rsidR="008D3BA1">
              <w:rPr>
                <w:rFonts w:ascii="Times New Roman" w:hAnsi="Times New Roman" w:cs="Times New Roman"/>
                <w:sz w:val="24"/>
                <w:szCs w:val="24"/>
              </w:rPr>
              <w:t>/STP</w:t>
            </w: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 xml:space="preserve"> registration (5)</w:t>
            </w:r>
          </w:p>
        </w:tc>
        <w:tc>
          <w:tcPr>
            <w:tcW w:w="2430" w:type="dxa"/>
            <w:tcBorders>
              <w:bottom w:val="single" w:sz="6" w:space="0" w:color="auto"/>
            </w:tcBorders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≥5= 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3-4=4 = 3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2=3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1020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Number of Batch Conducted RPL by the Institute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&gt;7= 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≥5=4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≥3=3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Trade wise no. of trainer/instructor for RPL facilitation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&gt;5=5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&gt;3=4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≥2=3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Number of occupations of RPL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≥5=5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1 for each occupation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A00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444" w:type="dxa"/>
          </w:tcPr>
          <w:p w:rsidR="00F55A8D" w:rsidRPr="00ED5980" w:rsidRDefault="00F55A8D" w:rsidP="00A00FEE">
            <w:pPr>
              <w:tabs>
                <w:tab w:val="right" w:pos="6766"/>
              </w:tabs>
              <w:spacing w:after="0" w:line="24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Level (NTVQF) of RPL assessment (5)</w:t>
            </w:r>
          </w:p>
        </w:tc>
        <w:tc>
          <w:tcPr>
            <w:tcW w:w="2430" w:type="dxa"/>
          </w:tcPr>
          <w:p w:rsidR="00F55A8D" w:rsidRPr="0087100B" w:rsidRDefault="00F55A8D" w:rsidP="00A00F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Level 4=5</w:t>
            </w:r>
          </w:p>
          <w:p w:rsidR="00F55A8D" w:rsidRPr="0087100B" w:rsidRDefault="00F55A8D" w:rsidP="00A00F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Level3=4</w:t>
            </w:r>
          </w:p>
          <w:p w:rsidR="00F55A8D" w:rsidRPr="0087100B" w:rsidRDefault="00F55A8D" w:rsidP="00A00F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Level 2=3</w:t>
            </w:r>
          </w:p>
          <w:p w:rsidR="00F55A8D" w:rsidRPr="0087100B" w:rsidRDefault="00F55A8D" w:rsidP="00A00F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Level 1=2</w:t>
            </w:r>
          </w:p>
        </w:tc>
        <w:tc>
          <w:tcPr>
            <w:tcW w:w="1710" w:type="dxa"/>
          </w:tcPr>
          <w:p w:rsidR="00F55A8D" w:rsidRPr="00ED5980" w:rsidRDefault="00F55A8D" w:rsidP="00A00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A00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Total number of RPL assessment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 200=5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 150=4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≥100=3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Total number of RPL certification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 200=5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 150=4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 100=3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Occupation wise number of RPL assessor (if any)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&gt;5=5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&gt;3=4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≥1=3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Number of RPL workshop with list of equipment’s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Yes=5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No=0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Boarding and Lodging facilities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Yes=5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No=0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RPL awareness activities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Yes=5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No=0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Existence of job placement centre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Yes=5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No=0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Existence of occupation counselling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Yes=5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No=0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Existence of employment track record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1 for each industry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Linkage with industry with name of industry and contact person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≥5=5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1 for each industry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Implementation Plan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Yes=5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No=0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Investment Plan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Yes=5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No=0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Environmental and social management plan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Yes=5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No=0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498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444" w:type="dxa"/>
          </w:tcPr>
          <w:p w:rsidR="00F55A8D" w:rsidRPr="00ED5980" w:rsidRDefault="00F55A8D" w:rsidP="000D0643">
            <w:pPr>
              <w:tabs>
                <w:tab w:val="right" w:pos="6766"/>
              </w:tabs>
              <w:spacing w:after="0" w:line="36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sz w:val="24"/>
                <w:szCs w:val="24"/>
              </w:rPr>
              <w:t>Presence of occupational health and safety (OHS) (5)</w:t>
            </w:r>
          </w:p>
        </w:tc>
        <w:tc>
          <w:tcPr>
            <w:tcW w:w="2430" w:type="dxa"/>
          </w:tcPr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Yes=5</w:t>
            </w:r>
          </w:p>
          <w:p w:rsidR="00F55A8D" w:rsidRPr="0087100B" w:rsidRDefault="00F55A8D" w:rsidP="000D064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0B">
              <w:rPr>
                <w:rFonts w:ascii="Times New Roman" w:hAnsi="Times New Roman" w:cs="Times New Roman"/>
                <w:bCs/>
                <w:sz w:val="24"/>
                <w:szCs w:val="24"/>
              </w:rPr>
              <w:t>No=0</w:t>
            </w:r>
          </w:p>
        </w:tc>
        <w:tc>
          <w:tcPr>
            <w:tcW w:w="171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5A8D" w:rsidRPr="00ED5980" w:rsidTr="00041157">
        <w:trPr>
          <w:trHeight w:val="276"/>
        </w:trPr>
        <w:tc>
          <w:tcPr>
            <w:tcW w:w="9082" w:type="dxa"/>
            <w:gridSpan w:val="4"/>
          </w:tcPr>
          <w:p w:rsidR="00F55A8D" w:rsidRPr="00ED5980" w:rsidRDefault="00F55A8D" w:rsidP="000D0643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80">
              <w:rPr>
                <w:rFonts w:ascii="Times New Roman" w:hAnsi="Times New Roman" w:cs="Times New Roman"/>
                <w:bCs/>
                <w:sz w:val="24"/>
                <w:szCs w:val="24"/>
              </w:rPr>
              <w:t>Total Marks</w:t>
            </w:r>
          </w:p>
        </w:tc>
        <w:tc>
          <w:tcPr>
            <w:tcW w:w="1440" w:type="dxa"/>
          </w:tcPr>
          <w:p w:rsidR="00F55A8D" w:rsidRPr="00ED5980" w:rsidRDefault="00F55A8D" w:rsidP="000D064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9005C" w:rsidRPr="00ED5980" w:rsidRDefault="0019005C" w:rsidP="001900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9005C" w:rsidRPr="006C3448" w:rsidRDefault="0019005C" w:rsidP="0019005C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448">
        <w:rPr>
          <w:rFonts w:ascii="Times New Roman" w:hAnsi="Times New Roman" w:cs="Times New Roman"/>
          <w:b/>
          <w:sz w:val="24"/>
          <w:szCs w:val="24"/>
        </w:rPr>
        <w:t xml:space="preserve">Signature </w:t>
      </w:r>
    </w:p>
    <w:p w:rsidR="0019005C" w:rsidRPr="006C3448" w:rsidRDefault="0019005C" w:rsidP="0019005C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448">
        <w:rPr>
          <w:rFonts w:ascii="Times New Roman" w:hAnsi="Times New Roman" w:cs="Times New Roman"/>
          <w:b/>
          <w:sz w:val="24"/>
          <w:szCs w:val="24"/>
        </w:rPr>
        <w:t xml:space="preserve">Name: </w:t>
      </w:r>
    </w:p>
    <w:p w:rsidR="0019005C" w:rsidRPr="00543784" w:rsidRDefault="0019005C" w:rsidP="0019005C">
      <w:pPr>
        <w:spacing w:after="160" w:line="240" w:lineRule="auto"/>
        <w:rPr>
          <w:rFonts w:ascii="Times New Roman" w:hAnsi="Times New Roman" w:cs="Nirmala UI"/>
          <w:b/>
          <w:sz w:val="24"/>
          <w:szCs w:val="24"/>
        </w:rPr>
      </w:pPr>
      <w:r w:rsidRPr="00543784">
        <w:rPr>
          <w:rFonts w:ascii="Times New Roman" w:hAnsi="Times New Roman" w:cs="Nirmala UI"/>
          <w:b/>
          <w:sz w:val="24"/>
          <w:szCs w:val="24"/>
        </w:rPr>
        <w:t>Date:</w:t>
      </w:r>
    </w:p>
    <w:p w:rsidR="0019005C" w:rsidRDefault="0019005C" w:rsidP="0019005C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448">
        <w:rPr>
          <w:rFonts w:ascii="Times New Roman" w:hAnsi="Times New Roman" w:cs="Times New Roman"/>
          <w:b/>
          <w:sz w:val="24"/>
          <w:szCs w:val="24"/>
        </w:rPr>
        <w:t xml:space="preserve">Seal: </w:t>
      </w:r>
    </w:p>
    <w:p w:rsidR="0019005C" w:rsidRPr="00543784" w:rsidRDefault="0019005C" w:rsidP="0019005C">
      <w:pPr>
        <w:spacing w:after="160" w:line="240" w:lineRule="auto"/>
        <w:rPr>
          <w:rFonts w:ascii="NikoshBAN" w:hAnsi="NikoshBAN" w:cs="Nirmala U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 w:rsidRPr="00543784">
        <w:rPr>
          <w:rFonts w:ascii="NikoshBAN" w:hAnsi="NikoshBAN" w:cs="Times New Roman"/>
          <w:b/>
          <w:sz w:val="24"/>
          <w:szCs w:val="24"/>
        </w:rPr>
        <w:t xml:space="preserve"> </w:t>
      </w:r>
      <w:r w:rsidRPr="00543784">
        <w:rPr>
          <w:rFonts w:ascii="NikoshBAN" w:hAnsi="NikoshBAN" w:cs="Nirmala UI"/>
          <w:b/>
          <w:sz w:val="24"/>
          <w:szCs w:val="24"/>
        </w:rPr>
        <w:t xml:space="preserve">প্রয়োজনীয় প্রমাণক সংযুক্ত করতে হবে। </w:t>
      </w:r>
    </w:p>
    <w:p w:rsidR="00BA7055" w:rsidRDefault="00BA7055" w:rsidP="002E0A15">
      <w:pPr>
        <w:spacing w:after="160" w:line="259" w:lineRule="auto"/>
      </w:pPr>
      <w:bookmarkStart w:id="0" w:name="_GoBack"/>
      <w:bookmarkEnd w:id="0"/>
    </w:p>
    <w:sectPr w:rsidR="00BA7055" w:rsidSect="0019005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5C"/>
    <w:rsid w:val="00041157"/>
    <w:rsid w:val="0019005C"/>
    <w:rsid w:val="001D6AD8"/>
    <w:rsid w:val="002E0A15"/>
    <w:rsid w:val="003232C8"/>
    <w:rsid w:val="008D3BA1"/>
    <w:rsid w:val="00915003"/>
    <w:rsid w:val="00984ACA"/>
    <w:rsid w:val="00A00FEE"/>
    <w:rsid w:val="00BA7055"/>
    <w:rsid w:val="00C823C1"/>
    <w:rsid w:val="00E310FC"/>
    <w:rsid w:val="00F55A8D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A551"/>
  <w15:chartTrackingRefBased/>
  <w15:docId w15:val="{C63A0825-079F-4855-B560-8CB765CF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5C"/>
    <w:pPr>
      <w:spacing w:after="200" w:line="276" w:lineRule="auto"/>
    </w:pPr>
    <w:rPr>
      <w:rFonts w:ascii="Arial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157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Hasan</dc:creator>
  <cp:keywords/>
  <dc:description/>
  <cp:lastModifiedBy>Mahmudul Hasan</cp:lastModifiedBy>
  <cp:revision>10</cp:revision>
  <cp:lastPrinted>2024-07-07T09:25:00Z</cp:lastPrinted>
  <dcterms:created xsi:type="dcterms:W3CDTF">2024-07-04T08:13:00Z</dcterms:created>
  <dcterms:modified xsi:type="dcterms:W3CDTF">2024-07-07T11:18:00Z</dcterms:modified>
</cp:coreProperties>
</file>