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ED" w:rsidRPr="00B64EFF" w:rsidRDefault="009D70ED" w:rsidP="009D70ED">
      <w:pPr>
        <w:jc w:val="center"/>
        <w:rPr>
          <w:i/>
          <w:sz w:val="44"/>
          <w:u w:val="single"/>
        </w:rPr>
      </w:pPr>
      <w:r w:rsidRPr="00B64EFF">
        <w:rPr>
          <w:i/>
          <w:sz w:val="44"/>
          <w:u w:val="single"/>
        </w:rPr>
        <w:t>এক নজরে মহেশখালী উপজেলার ভূমি সংক্রান্ত তথ্যাবলীঃ</w:t>
      </w:r>
    </w:p>
    <w:p w:rsidR="00B92040" w:rsidRPr="00B64EFF" w:rsidRDefault="00B92040" w:rsidP="000967FC">
      <w:pPr>
        <w:pStyle w:val="Heading1"/>
        <w:rPr>
          <w:rFonts w:ascii="Nikosh" w:hAnsi="Nikosh" w:cs="Nikosh"/>
        </w:rPr>
      </w:pPr>
      <w:r w:rsidRPr="00B64EFF">
        <w:rPr>
          <w:rFonts w:ascii="Nikosh" w:hAnsi="Nikosh" w:cs="Nikosh"/>
        </w:rPr>
        <w:t>উপজেলার ভূমি সংক্রান্ত তথ্যঃ</w:t>
      </w:r>
    </w:p>
    <w:p w:rsidR="003353F9" w:rsidRPr="00B64EFF" w:rsidRDefault="00B92040" w:rsidP="00F022EC">
      <w:pPr>
        <w:spacing w:after="0"/>
        <w:rPr>
          <w:sz w:val="24"/>
        </w:rPr>
      </w:pPr>
      <w:r w:rsidRPr="00B64EFF">
        <w:rPr>
          <w:sz w:val="24"/>
        </w:rPr>
        <w:t>(ক) মোট আয়তনঃ ৩৮৮.৫০ বর্গ কিঃ মিঃ।</w:t>
      </w:r>
      <w:r w:rsidR="003353F9" w:rsidRPr="00B64EFF">
        <w:rPr>
          <w:sz w:val="24"/>
        </w:rPr>
        <w:t xml:space="preserve"> মোট জমির পরিমাণঃ ৯৬০০০.২৯২৫ একর।</w:t>
      </w:r>
    </w:p>
    <w:p w:rsidR="00B92040" w:rsidRPr="00B64EFF" w:rsidRDefault="00B92040" w:rsidP="00F022EC">
      <w:pPr>
        <w:spacing w:after="0"/>
        <w:rPr>
          <w:sz w:val="24"/>
        </w:rPr>
      </w:pPr>
      <w:r w:rsidRPr="00B64EFF">
        <w:rPr>
          <w:sz w:val="24"/>
        </w:rPr>
        <w:t xml:space="preserve">(খ) মোট লোকসংখ্যাঃ ৩,২১,২১৮ জন। </w:t>
      </w:r>
    </w:p>
    <w:p w:rsidR="00B92040" w:rsidRPr="00B64EFF" w:rsidRDefault="00B92040" w:rsidP="00B92040">
      <w:pPr>
        <w:spacing w:after="0"/>
        <w:rPr>
          <w:sz w:val="24"/>
        </w:rPr>
      </w:pPr>
      <w:r w:rsidRPr="00B64EFF">
        <w:rPr>
          <w:sz w:val="24"/>
        </w:rPr>
        <w:t>পুরুষ</w:t>
      </w:r>
      <w:r w:rsidR="000806E8" w:rsidRPr="00B64EFF">
        <w:rPr>
          <w:sz w:val="24"/>
        </w:rPr>
        <w:t xml:space="preserve">ঃ </w:t>
      </w:r>
      <w:r w:rsidRPr="00B64EFF">
        <w:rPr>
          <w:sz w:val="24"/>
        </w:rPr>
        <w:t>১,৬৯,৩১০ জন, মহিলা</w:t>
      </w:r>
      <w:r w:rsidR="000806E8" w:rsidRPr="00B64EFF">
        <w:rPr>
          <w:sz w:val="24"/>
        </w:rPr>
        <w:t xml:space="preserve">ঃ </w:t>
      </w:r>
      <w:r w:rsidRPr="00B64EFF">
        <w:rPr>
          <w:sz w:val="24"/>
        </w:rPr>
        <w:t xml:space="preserve">১,৫১,৯০৮ জন। (মোট জনসংখ্যার ৯০.০৮% মুসলিম) (২০১১ সালের তথ্য অনুযায়ী)      </w:t>
      </w:r>
    </w:p>
    <w:p w:rsidR="00B92040" w:rsidRPr="00B64EFF" w:rsidRDefault="00B92040" w:rsidP="00A92224">
      <w:pPr>
        <w:spacing w:after="0"/>
        <w:rPr>
          <w:sz w:val="24"/>
        </w:rPr>
      </w:pPr>
      <w:r w:rsidRPr="00B64EFF">
        <w:rPr>
          <w:sz w:val="24"/>
        </w:rPr>
        <w:t>(গ) মোট মৌজার সংখ্যাঃ</w:t>
      </w:r>
      <w:bookmarkStart w:id="0" w:name="_GoBack"/>
      <w:bookmarkEnd w:id="0"/>
      <w:r w:rsidRPr="00B64EFF">
        <w:rPr>
          <w:sz w:val="24"/>
        </w:rPr>
        <w:t xml:space="preserve"> ৩৭ টি। </w:t>
      </w:r>
    </w:p>
    <w:p w:rsidR="00B92040" w:rsidRPr="00B64EFF" w:rsidRDefault="00B92040" w:rsidP="00B92040">
      <w:pPr>
        <w:spacing w:after="0"/>
        <w:rPr>
          <w:sz w:val="24"/>
        </w:rPr>
      </w:pPr>
      <w:r w:rsidRPr="00B64EFF">
        <w:rPr>
          <w:sz w:val="24"/>
        </w:rPr>
        <w:t>১। বি.এস</w:t>
      </w:r>
      <w:r w:rsidR="0039308F" w:rsidRPr="00B64EFF">
        <w:rPr>
          <w:sz w:val="24"/>
        </w:rPr>
        <w:t xml:space="preserve"> জরিপকৃত মৌজা</w:t>
      </w:r>
      <w:r w:rsidRPr="00B64EFF">
        <w:rPr>
          <w:sz w:val="24"/>
        </w:rPr>
        <w:t>ঃ</w:t>
      </w:r>
      <w:r w:rsidRPr="00B64EFF">
        <w:rPr>
          <w:b/>
          <w:sz w:val="24"/>
        </w:rPr>
        <w:t xml:space="preserve"> </w:t>
      </w:r>
      <w:r w:rsidRPr="00B64EFF">
        <w:rPr>
          <w:sz w:val="24"/>
        </w:rPr>
        <w:t xml:space="preserve">৩০টি। (ধলঘাটা, মাতারবাড়ী, কালারমারছড়া, ঝাপুয়া, হেতালিয়া, ইউনুছখালী, </w:t>
      </w:r>
    </w:p>
    <w:p w:rsidR="00B92040" w:rsidRPr="00B64EFF" w:rsidRDefault="00B92040" w:rsidP="00B92040">
      <w:pPr>
        <w:spacing w:after="0"/>
        <w:rPr>
          <w:sz w:val="24"/>
        </w:rPr>
      </w:pPr>
      <w:r w:rsidRPr="00B64EFF">
        <w:rPr>
          <w:sz w:val="24"/>
        </w:rPr>
        <w:t>অমাব্যশাখালী, দিনেশপুর, হামিদরদিয়া, সোনাদিয়া, উত্তর নলবিলা, বড়মহেশখালী, ঠাকুরতলা, ফকিরাঘোনা, দক্ষিণ নলবিলা, জাগিরাঘোনা, পাহাড় ঠাকুরতলা, কালীগঞ্জ, গোরকঘাটা, কুতুবজোম, শাপলাপুর, পুটিবিলা, মুকবেকী, নোনাছড়ি, হোয়ানক, ঘটিভাঙ্গা, ছোটমহেশখালী, পানিরছড়া, হরিয়ারছড়া, মহেশখালী পাহাড়)</w:t>
      </w:r>
    </w:p>
    <w:p w:rsidR="00C25D96" w:rsidRPr="00B64EFF" w:rsidRDefault="00C25D96" w:rsidP="00B92040">
      <w:pPr>
        <w:spacing w:after="0"/>
        <w:rPr>
          <w:sz w:val="24"/>
        </w:rPr>
      </w:pPr>
    </w:p>
    <w:p w:rsidR="00B92040" w:rsidRPr="00B64EFF" w:rsidRDefault="00B92040" w:rsidP="00B92040">
      <w:pPr>
        <w:spacing w:after="0"/>
        <w:rPr>
          <w:sz w:val="24"/>
        </w:rPr>
      </w:pPr>
      <w:r w:rsidRPr="00B64EFF">
        <w:rPr>
          <w:sz w:val="24"/>
        </w:rPr>
        <w:t>২। বি.এস</w:t>
      </w:r>
      <w:r w:rsidR="0039308F" w:rsidRPr="00B64EFF">
        <w:rPr>
          <w:sz w:val="24"/>
        </w:rPr>
        <w:t xml:space="preserve"> জরিপের</w:t>
      </w:r>
      <w:r w:rsidRPr="00B64EFF">
        <w:rPr>
          <w:sz w:val="24"/>
        </w:rPr>
        <w:t xml:space="preserve"> পর</w:t>
      </w:r>
      <w:r w:rsidR="0039308F" w:rsidRPr="00B64EFF">
        <w:rPr>
          <w:sz w:val="24"/>
        </w:rPr>
        <w:t>বর্তীতে</w:t>
      </w:r>
      <w:r w:rsidRPr="00B64EFF">
        <w:rPr>
          <w:sz w:val="24"/>
        </w:rPr>
        <w:t xml:space="preserve"> দিয়ারা </w:t>
      </w:r>
      <w:r w:rsidR="00C25D96" w:rsidRPr="00B64EFF">
        <w:rPr>
          <w:sz w:val="24"/>
        </w:rPr>
        <w:t xml:space="preserve">হয়েছে এমন </w:t>
      </w:r>
      <w:r w:rsidRPr="00B64EFF">
        <w:rPr>
          <w:sz w:val="24"/>
        </w:rPr>
        <w:t xml:space="preserve">মৌজার সংখ্যাঃ ০৮ টি। </w:t>
      </w:r>
    </w:p>
    <w:p w:rsidR="00B92040" w:rsidRPr="00B64EFF" w:rsidRDefault="00B92040" w:rsidP="00B92040">
      <w:pPr>
        <w:spacing w:after="0"/>
        <w:rPr>
          <w:sz w:val="24"/>
        </w:rPr>
      </w:pPr>
      <w:r w:rsidRPr="00B64EFF">
        <w:rPr>
          <w:sz w:val="24"/>
        </w:rPr>
        <w:t>(ধলঘাটা, মাতারবাড়ী, ঘটিভাঙ্গা, সোনাদিয়া, হামিদরদিয়া, হেতালিয়া, অমাবশ্যাখালী, দিনেশপুর)</w:t>
      </w:r>
    </w:p>
    <w:p w:rsidR="00C25D96" w:rsidRPr="00B64EFF" w:rsidRDefault="00B92040" w:rsidP="00C25D96">
      <w:pPr>
        <w:spacing w:after="0"/>
        <w:rPr>
          <w:sz w:val="24"/>
        </w:rPr>
      </w:pPr>
      <w:r w:rsidRPr="00B64EFF">
        <w:rPr>
          <w:sz w:val="24"/>
        </w:rPr>
        <w:t>৩. বি এস</w:t>
      </w:r>
      <w:r w:rsidR="001900C6" w:rsidRPr="00B64EFF">
        <w:rPr>
          <w:sz w:val="24"/>
        </w:rPr>
        <w:t xml:space="preserve"> জরিপ</w:t>
      </w:r>
      <w:r w:rsidRPr="00B64EFF">
        <w:rPr>
          <w:sz w:val="24"/>
        </w:rPr>
        <w:t xml:space="preserve"> হয়নি, শুধু দিয়ারা জরিপ হয়েছে এমনঃ ০৭টি।</w:t>
      </w:r>
    </w:p>
    <w:p w:rsidR="00B92040" w:rsidRPr="00B64EFF" w:rsidRDefault="00B92040" w:rsidP="00C25D96">
      <w:pPr>
        <w:spacing w:after="0"/>
        <w:rPr>
          <w:sz w:val="24"/>
        </w:rPr>
      </w:pPr>
      <w:r w:rsidRPr="00B64EFF">
        <w:rPr>
          <w:sz w:val="24"/>
        </w:rPr>
        <w:t xml:space="preserve">(বিজয় একাত্তর, পানদ্বীপ, সমুদ্র বিলাস, দক্ষিণ কুতুবজোম, সমুদ্র বিজয়, চর মোহনা ও দক্ষিণ ধলঘাটা মৌজা)   </w:t>
      </w:r>
    </w:p>
    <w:p w:rsidR="00B92040" w:rsidRPr="00B64EFF" w:rsidRDefault="00B92040" w:rsidP="00F022EC">
      <w:pPr>
        <w:spacing w:after="0"/>
        <w:rPr>
          <w:sz w:val="24"/>
        </w:rPr>
      </w:pPr>
      <w:r w:rsidRPr="00B64EFF">
        <w:rPr>
          <w:sz w:val="24"/>
        </w:rPr>
        <w:t>(ঘ) মোট ইউনিয়ন</w:t>
      </w:r>
      <w:r w:rsidR="00C25D96" w:rsidRPr="00B64EFF">
        <w:rPr>
          <w:sz w:val="24"/>
        </w:rPr>
        <w:t>ঃ</w:t>
      </w:r>
      <w:r w:rsidRPr="00B64EFF">
        <w:rPr>
          <w:sz w:val="24"/>
        </w:rPr>
        <w:t xml:space="preserve"> ০৮টি।</w:t>
      </w:r>
    </w:p>
    <w:p w:rsidR="00B92040" w:rsidRPr="00B64EFF" w:rsidRDefault="00B92040" w:rsidP="00F022EC">
      <w:pPr>
        <w:spacing w:after="0"/>
        <w:rPr>
          <w:sz w:val="24"/>
        </w:rPr>
      </w:pPr>
      <w:r w:rsidRPr="00B64EFF">
        <w:rPr>
          <w:sz w:val="24"/>
        </w:rPr>
        <w:t>(ঙ) পৌরসভা</w:t>
      </w:r>
      <w:r w:rsidR="00C25D96" w:rsidRPr="00B64EFF">
        <w:rPr>
          <w:sz w:val="24"/>
        </w:rPr>
        <w:t xml:space="preserve">ঃ </w:t>
      </w:r>
      <w:r w:rsidRPr="00B64EFF">
        <w:rPr>
          <w:sz w:val="24"/>
        </w:rPr>
        <w:t>০১টি।</w:t>
      </w:r>
    </w:p>
    <w:p w:rsidR="00B92040" w:rsidRPr="00B64EFF" w:rsidRDefault="00B92040" w:rsidP="00F022EC">
      <w:pPr>
        <w:spacing w:after="0"/>
        <w:rPr>
          <w:sz w:val="24"/>
        </w:rPr>
      </w:pPr>
      <w:r w:rsidRPr="00B64EFF">
        <w:rPr>
          <w:sz w:val="24"/>
        </w:rPr>
        <w:t>(চ) মোট ইউনিয়ন ভূমি অফিসের সংখ্যাঃ ০৫ টি।</w:t>
      </w:r>
    </w:p>
    <w:p w:rsidR="00B92040" w:rsidRPr="00B64EFF" w:rsidRDefault="00B92040" w:rsidP="00F022EC">
      <w:pPr>
        <w:spacing w:after="0"/>
        <w:rPr>
          <w:sz w:val="24"/>
        </w:rPr>
      </w:pPr>
      <w:r w:rsidRPr="00B64EFF">
        <w:rPr>
          <w:sz w:val="24"/>
        </w:rPr>
        <w:t>(ছ) মোট হোল্ডিং এর সংখ্যাঃ ৩৫১৪৫ টি।</w:t>
      </w:r>
    </w:p>
    <w:p w:rsidR="00531B5D" w:rsidRPr="00B64EFF" w:rsidRDefault="00B92040" w:rsidP="00F022EC">
      <w:pPr>
        <w:spacing w:after="0"/>
        <w:rPr>
          <w:sz w:val="24"/>
        </w:rPr>
      </w:pPr>
      <w:r w:rsidRPr="00B64EFF">
        <w:rPr>
          <w:sz w:val="24"/>
        </w:rPr>
        <w:t>(জ) উপজেলা উন্নয়ন কমিটি</w:t>
      </w:r>
      <w:r w:rsidR="00C25D96" w:rsidRPr="00B64EFF">
        <w:rPr>
          <w:sz w:val="24"/>
        </w:rPr>
        <w:t xml:space="preserve">ঃ </w:t>
      </w:r>
      <w:r w:rsidRPr="00B64EFF">
        <w:rPr>
          <w:sz w:val="24"/>
        </w:rPr>
        <w:t>খতিয়ান নং-০৪ (হোল্ডিং) জমির পরিমাণ</w:t>
      </w:r>
      <w:r w:rsidR="00C25D96" w:rsidRPr="00B64EFF">
        <w:rPr>
          <w:sz w:val="24"/>
        </w:rPr>
        <w:t xml:space="preserve">ঃ </w:t>
      </w:r>
      <w:r w:rsidRPr="00B64EFF">
        <w:rPr>
          <w:sz w:val="24"/>
        </w:rPr>
        <w:t>১৬.২৪ একর।</w:t>
      </w:r>
    </w:p>
    <w:p w:rsidR="00531B5D" w:rsidRPr="00B64EFF" w:rsidRDefault="00531B5D" w:rsidP="00531B5D">
      <w:pPr>
        <w:pStyle w:val="Heading1"/>
        <w:rPr>
          <w:rFonts w:ascii="Nikosh" w:hAnsi="Nikosh" w:cs="Nikosh"/>
        </w:rPr>
      </w:pPr>
      <w:r w:rsidRPr="00B64EFF">
        <w:rPr>
          <w:rFonts w:ascii="Nikosh" w:hAnsi="Nikosh" w:cs="Nikosh"/>
        </w:rPr>
        <w:t>খাস জমি সংক্রান্ত তথ্যঃ</w:t>
      </w:r>
    </w:p>
    <w:p w:rsidR="00531B5D" w:rsidRPr="00B64EFF" w:rsidRDefault="00531B5D" w:rsidP="00AC5487">
      <w:pPr>
        <w:spacing w:after="0"/>
        <w:rPr>
          <w:sz w:val="24"/>
        </w:rPr>
      </w:pPr>
      <w:r w:rsidRPr="00B64EFF">
        <w:rPr>
          <w:sz w:val="24"/>
        </w:rPr>
        <w:t>(ক) মোট খাস জমির পরিমাণঃ ২৯৮৩৭.৯৩ একর।</w:t>
      </w:r>
    </w:p>
    <w:p w:rsidR="00531B5D" w:rsidRPr="00B64EFF" w:rsidRDefault="00531B5D" w:rsidP="00AC5487">
      <w:pPr>
        <w:spacing w:after="0"/>
        <w:rPr>
          <w:sz w:val="24"/>
        </w:rPr>
      </w:pPr>
      <w:r w:rsidRPr="00B64EFF">
        <w:rPr>
          <w:sz w:val="24"/>
        </w:rPr>
        <w:t>(খ) ১নং অংশভূক্ত জমির পরিমাণঃ ৫০২৯.১১ একর।</w:t>
      </w:r>
    </w:p>
    <w:p w:rsidR="00531B5D" w:rsidRPr="00B64EFF" w:rsidRDefault="00531B5D" w:rsidP="00AC5487">
      <w:pPr>
        <w:spacing w:after="0"/>
        <w:rPr>
          <w:sz w:val="24"/>
        </w:rPr>
      </w:pPr>
      <w:r w:rsidRPr="00B64EFF">
        <w:rPr>
          <w:sz w:val="24"/>
        </w:rPr>
        <w:t>(গ) ২নং অংশভুক্ত জমির পরিমাণঃ ৯২৬৭.৫৭ একর।</w:t>
      </w:r>
    </w:p>
    <w:p w:rsidR="00531B5D" w:rsidRPr="00B64EFF" w:rsidRDefault="00531B5D" w:rsidP="00AC5487">
      <w:pPr>
        <w:spacing w:after="0"/>
        <w:rPr>
          <w:sz w:val="24"/>
        </w:rPr>
      </w:pPr>
      <w:r w:rsidRPr="00B64EFF">
        <w:rPr>
          <w:sz w:val="24"/>
        </w:rPr>
        <w:t>(ঘ) ৩নং অংশভূক্ত জমির পরিমাণঃ ৬২.৩৭ একর।</w:t>
      </w:r>
    </w:p>
    <w:p w:rsidR="00AC5487" w:rsidRPr="00B64EFF" w:rsidRDefault="00531B5D" w:rsidP="00AC5487">
      <w:pPr>
        <w:spacing w:after="0"/>
        <w:rPr>
          <w:sz w:val="24"/>
        </w:rPr>
      </w:pPr>
      <w:r w:rsidRPr="00B64EFF">
        <w:rPr>
          <w:sz w:val="24"/>
        </w:rPr>
        <w:t>(ঙ) ৪নং অংশভূক্ত জমির পরিমাণঃ</w:t>
      </w:r>
      <w:r w:rsidR="00AC5487" w:rsidRPr="00B64EFF">
        <w:rPr>
          <w:sz w:val="24"/>
        </w:rPr>
        <w:t xml:space="preserve"> মোট=১৫৪৭৮.৮৮ একর</w:t>
      </w:r>
    </w:p>
    <w:p w:rsidR="00531B5D" w:rsidRPr="00B64EFF" w:rsidRDefault="00531B5D" w:rsidP="00AC5487">
      <w:pPr>
        <w:spacing w:after="0"/>
        <w:rPr>
          <w:sz w:val="24"/>
        </w:rPr>
      </w:pPr>
      <w:r w:rsidRPr="00B64EFF">
        <w:rPr>
          <w:sz w:val="24"/>
        </w:rPr>
        <w:t xml:space="preserve">     ১। সিকস্তি জমির পরিমাণ=১০০০.০০ একর </w:t>
      </w:r>
    </w:p>
    <w:p w:rsidR="00F36F18" w:rsidRPr="00B64EFF" w:rsidRDefault="00531B5D" w:rsidP="00F36F18">
      <w:pPr>
        <w:spacing w:after="0"/>
        <w:rPr>
          <w:sz w:val="24"/>
        </w:rPr>
      </w:pPr>
      <w:r w:rsidRPr="00B64EFF">
        <w:rPr>
          <w:sz w:val="24"/>
        </w:rPr>
        <w:t xml:space="preserve">     ২। পয়স্তি জমির পরিমাণ=১৪৪৭৮.৮৮ একর</w:t>
      </w:r>
    </w:p>
    <w:p w:rsidR="00F4721C" w:rsidRPr="00B64EFF" w:rsidRDefault="00F4721C" w:rsidP="00F36F18">
      <w:pPr>
        <w:pStyle w:val="Heading1"/>
        <w:rPr>
          <w:rFonts w:ascii="Nikosh" w:hAnsi="Nikosh" w:cs="Nikosh"/>
        </w:rPr>
      </w:pPr>
      <w:r w:rsidRPr="00B64EFF">
        <w:rPr>
          <w:rFonts w:ascii="Nikosh" w:hAnsi="Nikosh" w:cs="Nikosh"/>
        </w:rPr>
        <w:br w:type="page"/>
      </w:r>
    </w:p>
    <w:p w:rsidR="00F36F18" w:rsidRPr="00B64EFF" w:rsidRDefault="00F36F18" w:rsidP="00F36F18">
      <w:pPr>
        <w:pStyle w:val="Heading1"/>
        <w:rPr>
          <w:rFonts w:ascii="Nikosh" w:hAnsi="Nikosh" w:cs="Nikosh"/>
        </w:rPr>
      </w:pPr>
      <w:r w:rsidRPr="00B64EFF">
        <w:rPr>
          <w:rFonts w:ascii="Nikosh" w:hAnsi="Nikosh" w:cs="Nikosh"/>
        </w:rPr>
        <w:lastRenderedPageBreak/>
        <w:t>কৃষি/অকৃষি খাস জমির তথ্যাবলীঃ</w:t>
      </w:r>
    </w:p>
    <w:p w:rsidR="00F36F18" w:rsidRPr="00B64EFF" w:rsidRDefault="00F36F18" w:rsidP="00F36F18">
      <w:pPr>
        <w:spacing w:after="0"/>
        <w:rPr>
          <w:sz w:val="24"/>
        </w:rPr>
      </w:pPr>
      <w:r w:rsidRPr="00B64EFF">
        <w:rPr>
          <w:sz w:val="24"/>
        </w:rPr>
        <w:t xml:space="preserve">(ক) কৃষি জমি </w:t>
      </w:r>
      <w:r w:rsidR="001553F0" w:rsidRPr="00B64EFF">
        <w:rPr>
          <w:sz w:val="24"/>
        </w:rPr>
        <w:t xml:space="preserve">  </w:t>
      </w:r>
      <w:r w:rsidRPr="00B64EFF">
        <w:rPr>
          <w:sz w:val="24"/>
        </w:rPr>
        <w:t xml:space="preserve">= ১৩১.২০ একর। </w:t>
      </w:r>
    </w:p>
    <w:p w:rsidR="00F36F18" w:rsidRPr="00B64EFF" w:rsidRDefault="00F36F18" w:rsidP="00F36F18">
      <w:pPr>
        <w:spacing w:after="0"/>
        <w:rPr>
          <w:sz w:val="24"/>
        </w:rPr>
      </w:pPr>
      <w:r w:rsidRPr="00B64EFF">
        <w:rPr>
          <w:sz w:val="24"/>
        </w:rPr>
        <w:t xml:space="preserve">(খ) চিংড়ী/লবণ = ৪৬৪১.৬৩ একর। </w:t>
      </w:r>
    </w:p>
    <w:p w:rsidR="00F36F18" w:rsidRPr="00B64EFF" w:rsidRDefault="00F36F18" w:rsidP="00F36F18">
      <w:pPr>
        <w:spacing w:after="0"/>
        <w:rPr>
          <w:sz w:val="24"/>
        </w:rPr>
      </w:pPr>
      <w:r w:rsidRPr="00B64EFF">
        <w:rPr>
          <w:sz w:val="24"/>
        </w:rPr>
        <w:t>(গ) অকৃষি       = ৩৩০৫. ০২ একর।</w:t>
      </w:r>
    </w:p>
    <w:p w:rsidR="00F36F18" w:rsidRPr="00B64EFF" w:rsidRDefault="00F4721C" w:rsidP="00F36F18">
      <w:pPr>
        <w:spacing w:after="0"/>
        <w:rPr>
          <w:sz w:val="24"/>
        </w:rPr>
      </w:pPr>
      <w:r w:rsidRPr="00B64EFF">
        <w:rPr>
          <w:sz w:val="24"/>
        </w:rPr>
        <w:t xml:space="preserve">             </w:t>
      </w:r>
      <w:r w:rsidR="00F36F18" w:rsidRPr="00B64EFF">
        <w:rPr>
          <w:sz w:val="24"/>
        </w:rPr>
        <w:t>মোট</w:t>
      </w:r>
      <w:r w:rsidRPr="00B64EFF">
        <w:rPr>
          <w:sz w:val="24"/>
        </w:rPr>
        <w:t xml:space="preserve"> </w:t>
      </w:r>
      <w:r w:rsidR="00F36F18" w:rsidRPr="00B64EFF">
        <w:rPr>
          <w:sz w:val="24"/>
        </w:rPr>
        <w:t>= ৮০৭৭.৮৫ একর।</w:t>
      </w:r>
    </w:p>
    <w:p w:rsidR="00F36F18" w:rsidRPr="00B64EFF" w:rsidRDefault="00F36F18" w:rsidP="00F36F18">
      <w:pPr>
        <w:spacing w:after="0"/>
        <w:rPr>
          <w:sz w:val="24"/>
        </w:rPr>
      </w:pPr>
      <w:r w:rsidRPr="00B64EFF">
        <w:rPr>
          <w:sz w:val="24"/>
        </w:rPr>
        <w:t>বন্দোবস্তযোগ্য কৃষি</w:t>
      </w:r>
      <w:r w:rsidR="00F4721C" w:rsidRPr="00B64EFF">
        <w:rPr>
          <w:sz w:val="24"/>
        </w:rPr>
        <w:t xml:space="preserve"> জমি </w:t>
      </w:r>
      <w:r w:rsidRPr="00B64EFF">
        <w:rPr>
          <w:sz w:val="24"/>
        </w:rPr>
        <w:t xml:space="preserve">= ১৩০২.৭৫ একর। এ পর্যন্ত বন্দোবস্ত প্রদত্ত ১১৭১.৫৫ একর। অবশিষ্ট </w:t>
      </w:r>
      <w:r w:rsidR="00F4721C" w:rsidRPr="00B64EFF">
        <w:rPr>
          <w:sz w:val="24"/>
        </w:rPr>
        <w:t xml:space="preserve">জমি </w:t>
      </w:r>
      <w:r w:rsidRPr="00B64EFF">
        <w:rPr>
          <w:sz w:val="24"/>
        </w:rPr>
        <w:t>১৩১.২০ একর</w:t>
      </w:r>
      <w:r w:rsidR="00F4721C" w:rsidRPr="00B64EFF">
        <w:rPr>
          <w:sz w:val="24"/>
        </w:rPr>
        <w:t>।</w:t>
      </w:r>
    </w:p>
    <w:p w:rsidR="00F36F18" w:rsidRPr="00B64EFF" w:rsidRDefault="00F36F18" w:rsidP="00F36F18">
      <w:pPr>
        <w:spacing w:after="0"/>
        <w:rPr>
          <w:sz w:val="24"/>
        </w:rPr>
      </w:pPr>
      <w:r w:rsidRPr="00B64EFF">
        <w:rPr>
          <w:sz w:val="24"/>
        </w:rPr>
        <w:t xml:space="preserve">  </w:t>
      </w:r>
    </w:p>
    <w:p w:rsidR="00D5312F" w:rsidRPr="00B64EFF" w:rsidRDefault="00D5312F" w:rsidP="00D5312F">
      <w:pPr>
        <w:pStyle w:val="Heading1"/>
        <w:rPr>
          <w:rFonts w:ascii="Nikosh" w:hAnsi="Nikosh" w:cs="Nikosh"/>
        </w:rPr>
      </w:pPr>
      <w:r w:rsidRPr="00B64EFF">
        <w:rPr>
          <w:rFonts w:ascii="Nikosh" w:hAnsi="Nikosh" w:cs="Nikosh"/>
        </w:rPr>
        <w:t xml:space="preserve">সায়রাত </w:t>
      </w:r>
      <w:r w:rsidR="007F0381" w:rsidRPr="00B64EFF">
        <w:rPr>
          <w:rFonts w:ascii="Nikosh" w:hAnsi="Nikosh" w:cs="Nikosh"/>
        </w:rPr>
        <w:t>মহাল</w:t>
      </w:r>
    </w:p>
    <w:p w:rsidR="00D5312F" w:rsidRPr="00B64EFF" w:rsidRDefault="00D5312F" w:rsidP="00D5312F">
      <w:pPr>
        <w:spacing w:after="0"/>
        <w:rPr>
          <w:sz w:val="24"/>
        </w:rPr>
      </w:pPr>
      <w:r w:rsidRPr="00B64EFF">
        <w:rPr>
          <w:sz w:val="24"/>
        </w:rPr>
        <w:t>মোট হাট বাজারের সংখ্যাঃ ২২টি এবং ইজারাকৃতঃ ১৯টি</w:t>
      </w:r>
    </w:p>
    <w:p w:rsidR="00342964" w:rsidRPr="00B64EFF" w:rsidRDefault="00342964" w:rsidP="00D5312F">
      <w:pPr>
        <w:spacing w:after="0"/>
        <w:rPr>
          <w:sz w:val="24"/>
        </w:rPr>
      </w:pPr>
      <w:r w:rsidRPr="00B64EFF">
        <w:rPr>
          <w:sz w:val="24"/>
        </w:rPr>
        <w:t>পেরিফেরিভুক্ত হাটবাজারঃ ০৮টি</w:t>
      </w:r>
    </w:p>
    <w:p w:rsidR="00D5312F" w:rsidRPr="00B64EFF" w:rsidRDefault="00D5312F" w:rsidP="00D5312F">
      <w:pPr>
        <w:spacing w:after="0"/>
        <w:rPr>
          <w:sz w:val="24"/>
        </w:rPr>
      </w:pPr>
      <w:r w:rsidRPr="00B64EFF">
        <w:rPr>
          <w:sz w:val="24"/>
        </w:rPr>
        <w:t>মোট শুটকি মহালের সংখ্যা</w:t>
      </w:r>
      <w:r w:rsidR="00C96F15" w:rsidRPr="00B64EFF">
        <w:rPr>
          <w:sz w:val="24"/>
        </w:rPr>
        <w:t>ঃ</w:t>
      </w:r>
      <w:r w:rsidRPr="00B64EFF">
        <w:rPr>
          <w:sz w:val="24"/>
        </w:rPr>
        <w:t xml:space="preserve"> ০১ টি।</w:t>
      </w:r>
    </w:p>
    <w:p w:rsidR="00D5312F" w:rsidRPr="00B64EFF" w:rsidRDefault="00D5312F" w:rsidP="00D5312F">
      <w:pPr>
        <w:spacing w:after="0"/>
        <w:rPr>
          <w:sz w:val="24"/>
        </w:rPr>
      </w:pPr>
      <w:r w:rsidRPr="00B64EFF">
        <w:rPr>
          <w:sz w:val="24"/>
        </w:rPr>
        <w:t>২০ একরের উর্ধ্বে বদ্ধজল মহাল সংখ্যা</w:t>
      </w:r>
      <w:r w:rsidR="000A0A26" w:rsidRPr="00B64EFF">
        <w:rPr>
          <w:sz w:val="24"/>
        </w:rPr>
        <w:t xml:space="preserve">ঃ </w:t>
      </w:r>
      <w:r w:rsidRPr="00B64EFF">
        <w:rPr>
          <w:sz w:val="24"/>
        </w:rPr>
        <w:t>০৪ টি।</w:t>
      </w:r>
    </w:p>
    <w:p w:rsidR="00F366E0" w:rsidRPr="00B64EFF" w:rsidRDefault="00D5312F" w:rsidP="00D5312F">
      <w:pPr>
        <w:spacing w:after="0"/>
        <w:rPr>
          <w:sz w:val="24"/>
        </w:rPr>
      </w:pPr>
      <w:r w:rsidRPr="00B64EFF">
        <w:rPr>
          <w:sz w:val="24"/>
        </w:rPr>
        <w:t>২০ একরের নিম্নে বদ্ধ জলমহাল/খাস পুকুর</w:t>
      </w:r>
      <w:r w:rsidR="000A0A26" w:rsidRPr="00B64EFF">
        <w:rPr>
          <w:sz w:val="24"/>
        </w:rPr>
        <w:t xml:space="preserve">ঃ </w:t>
      </w:r>
      <w:r w:rsidRPr="00B64EFF">
        <w:rPr>
          <w:sz w:val="24"/>
        </w:rPr>
        <w:t xml:space="preserve">২৯টি।  </w:t>
      </w:r>
    </w:p>
    <w:p w:rsidR="00950F12" w:rsidRPr="00B64EFF" w:rsidRDefault="00950F12" w:rsidP="00950F12">
      <w:pPr>
        <w:spacing w:after="0"/>
      </w:pPr>
      <w:r w:rsidRPr="00B64EFF">
        <w:t xml:space="preserve">          </w:t>
      </w:r>
    </w:p>
    <w:p w:rsidR="00950F12" w:rsidRPr="00B64EFF" w:rsidRDefault="00950F12" w:rsidP="00950F12">
      <w:pPr>
        <w:pStyle w:val="Heading1"/>
        <w:rPr>
          <w:rFonts w:ascii="Nikosh" w:hAnsi="Nikosh" w:cs="Nikosh"/>
        </w:rPr>
      </w:pPr>
      <w:r w:rsidRPr="00B64EFF">
        <w:rPr>
          <w:rFonts w:ascii="Nikosh" w:hAnsi="Nikosh" w:cs="Nikosh"/>
        </w:rPr>
        <w:t xml:space="preserve"> চিংড়ি জমি</w:t>
      </w:r>
    </w:p>
    <w:p w:rsidR="00950F12" w:rsidRPr="00B64EFF" w:rsidRDefault="00950F12" w:rsidP="00950F12">
      <w:pPr>
        <w:spacing w:after="0"/>
        <w:rPr>
          <w:sz w:val="24"/>
        </w:rPr>
      </w:pPr>
      <w:r w:rsidRPr="00B64EFF">
        <w:rPr>
          <w:sz w:val="24"/>
        </w:rPr>
        <w:t>* মোট চিংড়ি জমিঃ ৩,৮৮৪.৬৭ একর</w:t>
      </w:r>
    </w:p>
    <w:p w:rsidR="00950F12" w:rsidRPr="00B64EFF" w:rsidRDefault="00950F12" w:rsidP="00950F12">
      <w:pPr>
        <w:spacing w:after="0"/>
        <w:rPr>
          <w:sz w:val="24"/>
        </w:rPr>
      </w:pPr>
      <w:r w:rsidRPr="00B64EFF">
        <w:rPr>
          <w:sz w:val="24"/>
        </w:rPr>
        <w:t>* ইজারা প্রদত্ত</w:t>
      </w:r>
      <w:r w:rsidR="00365EB7" w:rsidRPr="00B64EFF">
        <w:rPr>
          <w:sz w:val="24"/>
        </w:rPr>
        <w:t>ঃ</w:t>
      </w:r>
      <w:r w:rsidRPr="00B64EFF">
        <w:rPr>
          <w:sz w:val="24"/>
        </w:rPr>
        <w:t xml:space="preserve"> ২,৭৯০.২৬ একর</w:t>
      </w:r>
    </w:p>
    <w:p w:rsidR="00950F12" w:rsidRPr="00B64EFF" w:rsidRDefault="00950F12" w:rsidP="00950F12">
      <w:pPr>
        <w:spacing w:after="0"/>
        <w:rPr>
          <w:sz w:val="24"/>
        </w:rPr>
      </w:pPr>
      <w:r w:rsidRPr="00B64EFF">
        <w:rPr>
          <w:sz w:val="24"/>
        </w:rPr>
        <w:t>* একসনা (লবন জমি) ৩২.০০ একর</w:t>
      </w:r>
    </w:p>
    <w:p w:rsidR="00950F12" w:rsidRPr="00B64EFF" w:rsidRDefault="005C66B0" w:rsidP="00950F12">
      <w:pPr>
        <w:spacing w:after="0"/>
        <w:rPr>
          <w:sz w:val="24"/>
        </w:rPr>
      </w:pPr>
      <w:r w:rsidRPr="00B64EFF">
        <w:rPr>
          <w:sz w:val="24"/>
        </w:rPr>
        <w:t xml:space="preserve"> (</w:t>
      </w:r>
      <w:r w:rsidR="00950F12" w:rsidRPr="00B64EFF">
        <w:rPr>
          <w:sz w:val="24"/>
        </w:rPr>
        <w:t>বিসিক, কক্সবাজার সুত্রমতে)</w:t>
      </w:r>
    </w:p>
    <w:p w:rsidR="00950F12" w:rsidRPr="00B64EFF" w:rsidRDefault="00950F12" w:rsidP="00950F12">
      <w:pPr>
        <w:spacing w:after="0"/>
        <w:rPr>
          <w:sz w:val="24"/>
        </w:rPr>
      </w:pPr>
      <w:r w:rsidRPr="00B64EFF">
        <w:rPr>
          <w:sz w:val="24"/>
        </w:rPr>
        <w:t>*অবৈধ দখলকৃত</w:t>
      </w:r>
      <w:r w:rsidR="00952DD2" w:rsidRPr="00B64EFF">
        <w:rPr>
          <w:sz w:val="24"/>
        </w:rPr>
        <w:t>ঃ</w:t>
      </w:r>
      <w:r w:rsidRPr="00B64EFF">
        <w:rPr>
          <w:sz w:val="24"/>
        </w:rPr>
        <w:t xml:space="preserve"> ১,০৬২.৪১</w:t>
      </w:r>
      <w:r w:rsidR="00952DD2" w:rsidRPr="00B64EFF">
        <w:rPr>
          <w:sz w:val="24"/>
        </w:rPr>
        <w:t xml:space="preserve"> একর।</w:t>
      </w:r>
    </w:p>
    <w:p w:rsidR="00A158CA" w:rsidRPr="00B64EFF" w:rsidRDefault="00A158CA" w:rsidP="00950F12">
      <w:pPr>
        <w:spacing w:after="0"/>
      </w:pPr>
    </w:p>
    <w:p w:rsidR="00A158CA" w:rsidRPr="00B64EFF" w:rsidRDefault="00A158CA" w:rsidP="00A158CA">
      <w:pPr>
        <w:pStyle w:val="Heading1"/>
        <w:rPr>
          <w:rFonts w:ascii="Nikosh" w:hAnsi="Nikosh" w:cs="Nikosh"/>
        </w:rPr>
      </w:pPr>
      <w:r w:rsidRPr="00B64EFF">
        <w:rPr>
          <w:rFonts w:ascii="Nikosh" w:hAnsi="Nikosh" w:cs="Nikosh"/>
        </w:rPr>
        <w:t xml:space="preserve">অর্পিত সম্পত্তির </w:t>
      </w:r>
      <w:r w:rsidR="00AA47F7" w:rsidRPr="00B64EFF">
        <w:rPr>
          <w:rFonts w:ascii="Nikosh" w:hAnsi="Nikosh" w:cs="Nikosh"/>
        </w:rPr>
        <w:t>তথ্যাবলী</w:t>
      </w:r>
    </w:p>
    <w:p w:rsidR="00A158CA" w:rsidRPr="00B64EFF" w:rsidRDefault="00D61986" w:rsidP="00A158CA">
      <w:pPr>
        <w:spacing w:after="0"/>
        <w:rPr>
          <w:sz w:val="24"/>
        </w:rPr>
      </w:pPr>
      <w:r w:rsidRPr="00B64EFF">
        <w:rPr>
          <w:sz w:val="24"/>
        </w:rPr>
        <w:t xml:space="preserve">ক </w:t>
      </w:r>
      <w:r w:rsidR="00A158CA" w:rsidRPr="00B64EFF">
        <w:rPr>
          <w:sz w:val="24"/>
        </w:rPr>
        <w:t>তপশীলে মোট অর্পিত সম্পত্তি = ৩০৫.৮৮৫০ একর।</w:t>
      </w:r>
    </w:p>
    <w:p w:rsidR="00A158CA" w:rsidRPr="00B64EFF" w:rsidRDefault="00A158CA" w:rsidP="00A158CA">
      <w:pPr>
        <w:spacing w:after="0"/>
        <w:rPr>
          <w:sz w:val="24"/>
        </w:rPr>
      </w:pPr>
      <w:r w:rsidRPr="00B64EFF">
        <w:rPr>
          <w:sz w:val="24"/>
        </w:rPr>
        <w:t>খ তপশীলে মোট অর্পিত সম্পত্তি = ১০৭.৮১২৫ একর।</w:t>
      </w:r>
    </w:p>
    <w:p w:rsidR="00A158CA" w:rsidRPr="00B64EFF" w:rsidRDefault="00A158CA" w:rsidP="00A158CA">
      <w:pPr>
        <w:spacing w:after="0"/>
        <w:rPr>
          <w:sz w:val="24"/>
        </w:rPr>
      </w:pPr>
      <w:r w:rsidRPr="00B64EFF">
        <w:rPr>
          <w:sz w:val="24"/>
        </w:rPr>
        <w:t>মোট</w:t>
      </w:r>
      <w:r w:rsidR="00A56078" w:rsidRPr="00B64EFF">
        <w:rPr>
          <w:sz w:val="24"/>
        </w:rPr>
        <w:t xml:space="preserve"> = </w:t>
      </w:r>
      <w:r w:rsidRPr="00B64EFF">
        <w:rPr>
          <w:sz w:val="24"/>
        </w:rPr>
        <w:t>৪১৩.৫৯৭৫ একর (সরকারী গেজেট অনুযায়ী)</w:t>
      </w:r>
    </w:p>
    <w:p w:rsidR="00F366E0" w:rsidRPr="00B64EFF" w:rsidRDefault="00F366E0" w:rsidP="00F366E0">
      <w:pPr>
        <w:pStyle w:val="Heading1"/>
        <w:rPr>
          <w:rFonts w:ascii="Nikosh" w:hAnsi="Nikosh" w:cs="Nikosh"/>
        </w:rPr>
      </w:pPr>
      <w:r w:rsidRPr="00B64EFF">
        <w:rPr>
          <w:rFonts w:ascii="Nikosh" w:hAnsi="Nikosh" w:cs="Nikosh"/>
        </w:rPr>
        <w:t>সোনাদিয়া (দ্বীপ) মৌজা সংক্রান্ত তথ্যাবলীঃ</w:t>
      </w:r>
    </w:p>
    <w:p w:rsidR="00F366E0" w:rsidRPr="00B64EFF" w:rsidRDefault="00F366E0" w:rsidP="00F366E0">
      <w:pPr>
        <w:spacing w:after="0"/>
      </w:pPr>
      <w:r w:rsidRPr="00B64EFF">
        <w:t>(ক) মোট জনসংখ্যাঃ ১৭০০ জন (পুরুষ ৮৩০জন, মহিলা-৮৭০জন)</w:t>
      </w:r>
    </w:p>
    <w:p w:rsidR="00F366E0" w:rsidRPr="00B64EFF" w:rsidRDefault="00F366E0" w:rsidP="00F366E0">
      <w:pPr>
        <w:spacing w:after="0"/>
      </w:pPr>
      <w:r w:rsidRPr="00B64EFF">
        <w:t>(খ) মোট ভোটার সংখ্যাঃ ৭৪৯ জন (পুরুষ ৩৮১জন, মহিলা-৩৬৮জন)</w:t>
      </w:r>
    </w:p>
    <w:p w:rsidR="00F366E0" w:rsidRPr="00B64EFF" w:rsidRDefault="00F366E0" w:rsidP="00F366E0">
      <w:pPr>
        <w:spacing w:after="0"/>
      </w:pPr>
      <w:r w:rsidRPr="00B64EFF">
        <w:t>(গ) মৌজা ম্যাপ (সিট) সংখ্যাঃ ০৬টি, জে, এল, নং-১৯।</w:t>
      </w:r>
    </w:p>
    <w:p w:rsidR="00F366E0" w:rsidRPr="00B64EFF" w:rsidRDefault="00F366E0" w:rsidP="00F366E0">
      <w:pPr>
        <w:spacing w:after="0"/>
      </w:pPr>
      <w:r w:rsidRPr="00B64EFF">
        <w:t>(ঘ) মোট জমির পরিমাণঃ ২,৯৬৫.৩৭ একর।</w:t>
      </w:r>
    </w:p>
    <w:p w:rsidR="00F366E0" w:rsidRPr="00B64EFF" w:rsidRDefault="00F366E0" w:rsidP="00F366E0">
      <w:pPr>
        <w:spacing w:after="0"/>
      </w:pPr>
      <w:r w:rsidRPr="00B64EFF">
        <w:t>(ঙ) ১নং (খাস) খতিয়ানের জমির পরিমাণঃ ২,৯৬২.২২ একর।</w:t>
      </w:r>
    </w:p>
    <w:p w:rsidR="00F366E0" w:rsidRPr="00B64EFF" w:rsidRDefault="00F366E0" w:rsidP="00F366E0">
      <w:pPr>
        <w:spacing w:after="0"/>
      </w:pPr>
      <w:r w:rsidRPr="00B64EFF">
        <w:t>(চ) ব্যক্তি মালিকানাধীন জমির পরিমাণঃ ৩.১৫ একর।</w:t>
      </w:r>
    </w:p>
    <w:p w:rsidR="00F366E0" w:rsidRPr="00B64EFF" w:rsidRDefault="00F366E0" w:rsidP="00F366E0">
      <w:pPr>
        <w:spacing w:after="0"/>
      </w:pPr>
      <w:r w:rsidRPr="00B64EFF">
        <w:t>(ছ) শুটকি মহালের সংখ্যাঃ ০১ টি</w:t>
      </w:r>
    </w:p>
    <w:p w:rsidR="00F366E0" w:rsidRPr="00B64EFF" w:rsidRDefault="00F366E0" w:rsidP="00F366E0">
      <w:pPr>
        <w:spacing w:after="0"/>
      </w:pPr>
      <w:r w:rsidRPr="00B64EFF">
        <w:t xml:space="preserve">(জ) চরভরাট/বন বিভাগের জমির পরিমাণঃ ১০০০.০০ একর (প্রাকৃতিক বনায়ন)  </w:t>
      </w:r>
    </w:p>
    <w:p w:rsidR="00D97CC4" w:rsidRPr="00B64EFF" w:rsidRDefault="00D97CC4" w:rsidP="00974C3D">
      <w:pPr>
        <w:pStyle w:val="Heading1"/>
        <w:rPr>
          <w:rFonts w:ascii="Nikosh" w:hAnsi="Nikosh" w:cs="Nikosh"/>
        </w:rPr>
      </w:pPr>
      <w:r w:rsidRPr="00B64EFF">
        <w:rPr>
          <w:rFonts w:ascii="Nikosh" w:hAnsi="Nikosh" w:cs="Nikosh"/>
        </w:rPr>
        <w:t>সরকারের গৃহিত উন্নয়ন প্রকল্প সমূহঃ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69"/>
        <w:gridCol w:w="2338"/>
        <w:gridCol w:w="2338"/>
      </w:tblGrid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  <w:rPr>
                <w:b/>
              </w:rPr>
            </w:pPr>
            <w:r w:rsidRPr="00B64EFF">
              <w:rPr>
                <w:b/>
              </w:rPr>
              <w:t>ক্রমিক নং</w:t>
            </w:r>
          </w:p>
        </w:tc>
        <w:tc>
          <w:tcPr>
            <w:tcW w:w="3869" w:type="dxa"/>
          </w:tcPr>
          <w:p w:rsidR="00974C3D" w:rsidRPr="00B64EFF" w:rsidRDefault="00974C3D" w:rsidP="00A86BA1">
            <w:pPr>
              <w:jc w:val="center"/>
              <w:rPr>
                <w:b/>
              </w:rPr>
            </w:pPr>
            <w:r w:rsidRPr="00B64EFF">
              <w:rPr>
                <w:b/>
              </w:rPr>
              <w:t>প্রকল্পের নাম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  <w:rPr>
                <w:b/>
              </w:rPr>
            </w:pPr>
            <w:r w:rsidRPr="00B64EFF">
              <w:rPr>
                <w:b/>
              </w:rPr>
              <w:t>জমির পরিমাণ</w:t>
            </w:r>
          </w:p>
        </w:tc>
        <w:tc>
          <w:tcPr>
            <w:tcW w:w="2338" w:type="dxa"/>
          </w:tcPr>
          <w:p w:rsidR="00974C3D" w:rsidRPr="00B64EFF" w:rsidRDefault="00974C3D" w:rsidP="00A86BA1">
            <w:pPr>
              <w:jc w:val="center"/>
              <w:rPr>
                <w:b/>
              </w:rPr>
            </w:pPr>
            <w:r w:rsidRPr="00B64EFF">
              <w:rPr>
                <w:b/>
              </w:rPr>
              <w:t>কাজের অগ্রগতি</w:t>
            </w: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১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 xml:space="preserve">মাতারবাড়ী ২*৬০০ = ১২০০ মেগাওয়াট আলট্রা সুপার ক্রিটিক্যাল কোল ফায়ার্ড পাওয়ার প্লান্ট নির্মাণ প্রকল্প  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১৪১৪.০৫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কাজের অগ্রগতি ৬০%</w:t>
            </w: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২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 xml:space="preserve">বাংলাদেশ-সিঙ্গাপুর ৭০০ মেগাওয়াট কয়লা ভিত্তিক তাপবিদ্যুৎ কেন্দ্র নির্মাণ প্রকল্প 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১১৯৭.৮৮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কাজের অগ্রগতি ৫% (ভূমি উন্নয়ন কাজ চলমান রয়েছে)</w:t>
            </w: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৩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 xml:space="preserve">মাতারবাড়ী কয়লা বিদ্যুৎ প্রকল্পের আওতায় সড়ক, সেতু ও এপ্রোচ সড়ক নির্মাণ প্রকল্প 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৬২.২৫৭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কাজের অগ্রগতি ৫০%</w:t>
            </w: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৪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 xml:space="preserve">এল.এন.জি ও কয়লা ভিত্তিক তাপবিদ্যুৎ কেন্দ্র 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৪৯৬১.৯৫৩৫একর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৫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 xml:space="preserve">মহেশখালী-আনোয়ারা </w:t>
            </w:r>
            <w:r w:rsidR="009A20E5" w:rsidRPr="00B64EFF">
              <w:t xml:space="preserve">৩০ ইঞ্চি </w:t>
            </w:r>
            <w:r w:rsidRPr="00B64EFF">
              <w:t xml:space="preserve">ব্যাসের ৯১ কিঃ মিঃ গ্যাস সঞ্চালন পাইপলাইন নির্মাণ প্রকল্প 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---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কাজের অগ্রগতি ১০০%</w:t>
            </w: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৬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 xml:space="preserve">মহেশখালী-আনোয়ারা </w:t>
            </w:r>
            <w:r w:rsidR="009A20E5" w:rsidRPr="00B64EFF">
              <w:t>৪২ ইঞ্চি</w:t>
            </w:r>
            <w:r w:rsidRPr="00B64EFF">
              <w:t xml:space="preserve">  ব্যাসের ৭৯ কিঃ মিঃ গ্যাস সঞ্চালন সমান্তরাল পাইপলাইন ও আনুষাঙ্গিক ফ্যাসিলিটিস নির্মাণ প্রকল্প 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২৬.৫৬৩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কাজের অগ্রগতি ১০০%</w:t>
            </w: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৭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 xml:space="preserve">মহেশখালী জিরো পয়েন্ট হতে মহেশখালী সিটিএমএস পর্যন্ত </w:t>
            </w:r>
            <w:r w:rsidR="00FF2C5B" w:rsidRPr="00B64EFF">
              <w:t xml:space="preserve">৪২ ইঞ্চি  </w:t>
            </w:r>
            <w:r w:rsidRPr="00B64EFF">
              <w:t>ব্যাসের  ৭ কিঃ মিঃ গ্যাস সঞ্চালন পাইপলাইন নির্মাণ প্রকল্প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----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কাজের অগ্রগতি ৯৫%</w:t>
            </w: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৮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 xml:space="preserve">সোনাদিয়া ইকোট্যুরিজম পার্ক, বাংলাদেশ অর্থনৈতিক অঞ্চল কর্তৃপক্ষ (বেজা) 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৮০৪৫.৭৭৫৫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৯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>ইনস্টলেশন অব সিঙ্গেল পয়েন্ট মুরিং উইথ ডাবল পাইপলাইন স্থাপন প্রকল্প (এসপিএম)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৩২.৪০৩০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কাজের অগ্রগতি ৩০%</w:t>
            </w: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১০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>এলএনজি টার্মিনাল-১  (সোনাদিয়া)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৫০০.০০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কাজের অগ্রগতি ১০০%</w:t>
            </w: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১১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>এলএনজি টার্মিনাল- ২ (কুতুবজোম)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৭০০.০০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কাজের অগ্রগতি ১০০%</w:t>
            </w: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১২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>মহেশখালী অর্থনৈতিক জোন-৩(ধলঘাটা)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৩০৫৫.৪৬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কাজের অগ্রগতি ৫০%</w:t>
            </w: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১৩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>কোহেলিয়া অর্থনৈতিক অঞ্চল (ধলঘাটা)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১০০০.০০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১৪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>মহেশখালী অর্থনৈতিক অঞ্চল, বাংলাদেশ অর্থনৈতিক অঞ্চল কর্তৃপক্ষ (বেজা)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১১৪৭১.২৭১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১৫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 xml:space="preserve">মহেশখালী অর্থনৈতিক জোন-১ (প্রস্তাবিত) 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৮২৬.০০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১৬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 xml:space="preserve">মহেশখালী অর্থনৈতিক জোন-২ (প্রস্তাবিত) 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৬৭০.০০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974C3D" w:rsidP="00974C3D">
            <w:pPr>
              <w:jc w:val="center"/>
            </w:pPr>
            <w:r w:rsidRPr="00B64EFF">
              <w:t>১৭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 xml:space="preserve">মহেশখালী অর্থনৈতিক অঞ্চল (বিজয় একাত্তর, পানদ্বীপ, দক্ষিণ কুতুবজোম, সমুদ্র বিজয়, চর মোহনা ও দক্ষিণ ধলঘাটা মৌজা)  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১৩৬৫৯.৮৩৯৭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জমি অধিগ্রহণের কার্যক্রম চলমান রয়েছে।</w:t>
            </w:r>
          </w:p>
        </w:tc>
      </w:tr>
      <w:tr w:rsidR="00974C3D" w:rsidRPr="00B64EFF" w:rsidTr="00974C3D">
        <w:tc>
          <w:tcPr>
            <w:tcW w:w="805" w:type="dxa"/>
          </w:tcPr>
          <w:p w:rsidR="00974C3D" w:rsidRPr="00B64EFF" w:rsidRDefault="00B600B0" w:rsidP="00974C3D">
            <w:pPr>
              <w:jc w:val="center"/>
            </w:pPr>
            <w:r w:rsidRPr="00B64EFF">
              <w:t>১৮</w:t>
            </w:r>
            <w:r w:rsidR="00020859" w:rsidRPr="00B64EFF">
              <w:t>।</w:t>
            </w:r>
          </w:p>
        </w:tc>
        <w:tc>
          <w:tcPr>
            <w:tcW w:w="3869" w:type="dxa"/>
          </w:tcPr>
          <w:p w:rsidR="00974C3D" w:rsidRPr="00B64EFF" w:rsidRDefault="00974C3D" w:rsidP="00FD0404">
            <w:r w:rsidRPr="00B64EFF">
              <w:t xml:space="preserve">মাতারবাড়ী গভীর সমুদ্র বন্দর নির্মাণ প্রকল্প 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৩০০.০০ একর</w:t>
            </w:r>
          </w:p>
        </w:tc>
        <w:tc>
          <w:tcPr>
            <w:tcW w:w="2338" w:type="dxa"/>
          </w:tcPr>
          <w:p w:rsidR="00974C3D" w:rsidRPr="00B64EFF" w:rsidRDefault="00974C3D" w:rsidP="004564B1">
            <w:pPr>
              <w:jc w:val="center"/>
            </w:pPr>
            <w:r w:rsidRPr="00B64EFF">
              <w:t>জমি অধিগ্রহণের কার্যক্রম চলমান রয়েছে।</w:t>
            </w:r>
            <w:r w:rsidR="00B600B0" w:rsidRPr="00B64EFF">
              <w:br/>
              <w:t>কাজের অগ্রগতি ৪০%</w:t>
            </w:r>
          </w:p>
        </w:tc>
      </w:tr>
    </w:tbl>
    <w:p w:rsidR="00531B5D" w:rsidRPr="00B64EFF" w:rsidRDefault="00531B5D" w:rsidP="00974C3D"/>
    <w:sectPr w:rsidR="00531B5D" w:rsidRPr="00B64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0"/>
    <w:rsid w:val="00020859"/>
    <w:rsid w:val="000806E8"/>
    <w:rsid w:val="000967FC"/>
    <w:rsid w:val="000A0A26"/>
    <w:rsid w:val="000D6EDB"/>
    <w:rsid w:val="001553F0"/>
    <w:rsid w:val="001900C6"/>
    <w:rsid w:val="00240548"/>
    <w:rsid w:val="0032219E"/>
    <w:rsid w:val="003353F9"/>
    <w:rsid w:val="00342964"/>
    <w:rsid w:val="00365EB7"/>
    <w:rsid w:val="0039308F"/>
    <w:rsid w:val="004564B1"/>
    <w:rsid w:val="00531B5D"/>
    <w:rsid w:val="005C66B0"/>
    <w:rsid w:val="006E2069"/>
    <w:rsid w:val="0070560E"/>
    <w:rsid w:val="00747346"/>
    <w:rsid w:val="007F0381"/>
    <w:rsid w:val="00827226"/>
    <w:rsid w:val="009424EF"/>
    <w:rsid w:val="00950F12"/>
    <w:rsid w:val="00952DD2"/>
    <w:rsid w:val="00974C3D"/>
    <w:rsid w:val="009A20E5"/>
    <w:rsid w:val="009A7C7C"/>
    <w:rsid w:val="009D70ED"/>
    <w:rsid w:val="00A158CA"/>
    <w:rsid w:val="00A56078"/>
    <w:rsid w:val="00A86BA1"/>
    <w:rsid w:val="00A92224"/>
    <w:rsid w:val="00AA47F7"/>
    <w:rsid w:val="00AC5487"/>
    <w:rsid w:val="00AE6487"/>
    <w:rsid w:val="00B600B0"/>
    <w:rsid w:val="00B64EFF"/>
    <w:rsid w:val="00B92040"/>
    <w:rsid w:val="00C25D96"/>
    <w:rsid w:val="00C96F15"/>
    <w:rsid w:val="00D5312F"/>
    <w:rsid w:val="00D61986"/>
    <w:rsid w:val="00D97CC4"/>
    <w:rsid w:val="00E10F9D"/>
    <w:rsid w:val="00F022EC"/>
    <w:rsid w:val="00F366E0"/>
    <w:rsid w:val="00F36F18"/>
    <w:rsid w:val="00F4721C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A2070-C910-4A41-A92B-7D9D267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ikosh" w:eastAsiaTheme="minorHAnsi" w:hAnsi="Nikosh" w:cs="Nikosh"/>
        <w:bCs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7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7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67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7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উপজেলার ভূমি সংক্রান্ত তথ্যঃ</vt:lpstr>
      <vt:lpstr>খাস জমি সংক্রান্ত তথ্যঃ</vt:lpstr>
      <vt:lpstr/>
      <vt:lpstr>কৃষি/অকৃষি খাস জমির তথ্যাবলীঃ</vt:lpstr>
      <vt:lpstr>সায়রাত মহাল</vt:lpstr>
      <vt:lpstr>চিংড়ি জমি</vt:lpstr>
      <vt:lpstr>অর্পিত সম্পত্তির তথ্যাবলী</vt:lpstr>
      <vt:lpstr>সোনাদিয়া (দ্বীপ) মৌজা সংক্রান্ত তথ্যাবলীঃ</vt:lpstr>
      <vt:lpstr>সরকারের গৃহিত উন্নয়ন প্রকল্প সমূহঃ</vt:lpstr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51</cp:revision>
  <cp:lastPrinted>2021-09-04T16:00:00Z</cp:lastPrinted>
  <dcterms:created xsi:type="dcterms:W3CDTF">2021-09-04T14:44:00Z</dcterms:created>
  <dcterms:modified xsi:type="dcterms:W3CDTF">2021-09-04T16:00:00Z</dcterms:modified>
</cp:coreProperties>
</file>