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EEE" w:rsidRPr="003C0A9B" w:rsidRDefault="003C0A9B">
      <w:pPr>
        <w:rPr>
          <w:rFonts w:cs="Vrinda" w:hint="cs"/>
          <w:cs/>
          <w:lang w:bidi="bn-IN"/>
        </w:rPr>
      </w:pPr>
      <w:r>
        <w:rPr>
          <w:rFonts w:cs="Vrinda" w:hint="cs"/>
          <w:cs/>
          <w:lang w:bidi="bn-IN"/>
        </w:rPr>
        <w:tab/>
        <w:t>আপনি যদি যশোর শহর থেকে যেতে চান তবে শহরের যেকোন স্থান থেকে রিক্সা বা ইজিবাইক যোগে কেন্দ্রীয় বাস টার্মিনালে যাবেন। তারপর যশোর টু সাতক্ষীরা বাস কাউন্টার থেকে টিকিট সংগ্রহ করে বাসে করে সরাসরি কেশবপুর বাজার গাজীর মোড়ে নামবেন। এবার মোড় থেকে পূর্ব দিকে ভ্যানে অথবা ২-৩ মিনিট পায়ে হেটে গেলেই রাস্তার বাম পাশে অফিসের গেইট দেখতে পাবেন। ধন্যবাদ।</w:t>
      </w:r>
    </w:p>
    <w:sectPr w:rsidR="00236EEE" w:rsidRPr="003C0A9B" w:rsidSect="00236E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0A9B"/>
    <w:rsid w:val="00236EEE"/>
    <w:rsid w:val="003C0A9B"/>
    <w:rsid w:val="00770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E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md.billalhossen</dc:creator>
  <cp:lastModifiedBy>md.billalhossen</cp:lastModifiedBy>
  <cp:revision>1</cp:revision>
  <dcterms:created xsi:type="dcterms:W3CDTF">2019-07-16T06:26:00Z</dcterms:created>
  <dcterms:modified xsi:type="dcterms:W3CDTF">2019-07-16T06:31:00Z</dcterms:modified>
</cp:coreProperties>
</file>