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2060"/>
  <w:body>
    <w:p w:rsidR="00CE61FA" w:rsidRPr="007F0DE8" w:rsidRDefault="00CE61FA" w:rsidP="00CE61FA">
      <w:pPr>
        <w:jc w:val="center"/>
        <w:rPr>
          <w:rFonts w:ascii="NikoshBAN" w:hAnsi="NikoshBAN" w:cs="NikoshBAN"/>
          <w:sz w:val="26"/>
          <w:szCs w:val="20"/>
        </w:rPr>
      </w:pPr>
      <w:proofErr w:type="spellStart"/>
      <w:r w:rsidRPr="007F0DE8">
        <w:rPr>
          <w:rFonts w:ascii="NikoshBAN" w:hAnsi="NikoshBAN" w:cs="NikoshBAN"/>
          <w:sz w:val="26"/>
          <w:szCs w:val="20"/>
        </w:rPr>
        <w:t>গণপ্রজাতন্ত্রী</w:t>
      </w:r>
      <w:proofErr w:type="spellEnd"/>
      <w:r w:rsidRPr="007F0DE8">
        <w:rPr>
          <w:rFonts w:ascii="NikoshBAN" w:hAnsi="NikoshBAN" w:cs="NikoshBAN"/>
          <w:sz w:val="26"/>
          <w:szCs w:val="20"/>
        </w:rPr>
        <w:t xml:space="preserve"> </w:t>
      </w:r>
      <w:proofErr w:type="spellStart"/>
      <w:r w:rsidRPr="007F0DE8">
        <w:rPr>
          <w:rFonts w:ascii="NikoshBAN" w:hAnsi="NikoshBAN" w:cs="NikoshBAN"/>
          <w:sz w:val="26"/>
          <w:szCs w:val="20"/>
        </w:rPr>
        <w:t>বাংলাদেশ</w:t>
      </w:r>
      <w:proofErr w:type="spellEnd"/>
      <w:r w:rsidRPr="007F0DE8">
        <w:rPr>
          <w:rFonts w:ascii="NikoshBAN" w:hAnsi="NikoshBAN" w:cs="NikoshBAN"/>
          <w:sz w:val="26"/>
          <w:szCs w:val="20"/>
        </w:rPr>
        <w:t xml:space="preserve"> </w:t>
      </w:r>
      <w:proofErr w:type="spellStart"/>
      <w:r w:rsidRPr="007F0DE8">
        <w:rPr>
          <w:rFonts w:ascii="NikoshBAN" w:hAnsi="NikoshBAN" w:cs="NikoshBAN"/>
          <w:sz w:val="26"/>
          <w:szCs w:val="20"/>
        </w:rPr>
        <w:t>সরকার</w:t>
      </w:r>
      <w:proofErr w:type="spellEnd"/>
    </w:p>
    <w:p w:rsidR="00CE61FA" w:rsidRPr="007F0DE8" w:rsidRDefault="00CE61FA" w:rsidP="00CE61FA">
      <w:pPr>
        <w:jc w:val="center"/>
        <w:rPr>
          <w:rFonts w:ascii="NikoshBAN" w:hAnsi="NikoshBAN" w:cs="NikoshBAN"/>
          <w:sz w:val="26"/>
          <w:szCs w:val="20"/>
        </w:rPr>
      </w:pPr>
      <w:proofErr w:type="spellStart"/>
      <w:r w:rsidRPr="007F0DE8">
        <w:rPr>
          <w:rFonts w:ascii="NikoshBAN" w:hAnsi="NikoshBAN" w:cs="NikoshBAN"/>
          <w:sz w:val="26"/>
          <w:szCs w:val="20"/>
        </w:rPr>
        <w:t>উপজেলা</w:t>
      </w:r>
      <w:proofErr w:type="spellEnd"/>
      <w:r w:rsidRPr="007F0DE8">
        <w:rPr>
          <w:rFonts w:ascii="NikoshBAN" w:hAnsi="NikoshBAN" w:cs="NikoshBAN"/>
          <w:sz w:val="26"/>
          <w:szCs w:val="20"/>
        </w:rPr>
        <w:t xml:space="preserve"> </w:t>
      </w:r>
      <w:proofErr w:type="spellStart"/>
      <w:r w:rsidRPr="007F0DE8">
        <w:rPr>
          <w:rFonts w:ascii="NikoshBAN" w:hAnsi="NikoshBAN" w:cs="NikoshBAN"/>
          <w:sz w:val="26"/>
          <w:szCs w:val="20"/>
        </w:rPr>
        <w:t>ভূমি</w:t>
      </w:r>
      <w:proofErr w:type="spellEnd"/>
      <w:r w:rsidRPr="007F0DE8">
        <w:rPr>
          <w:rFonts w:ascii="NikoshBAN" w:hAnsi="NikoshBAN" w:cs="NikoshBAN"/>
          <w:sz w:val="26"/>
          <w:szCs w:val="20"/>
        </w:rPr>
        <w:t xml:space="preserve"> </w:t>
      </w:r>
      <w:proofErr w:type="spellStart"/>
      <w:r w:rsidRPr="007F0DE8">
        <w:rPr>
          <w:rFonts w:ascii="NikoshBAN" w:hAnsi="NikoshBAN" w:cs="NikoshBAN"/>
          <w:sz w:val="26"/>
          <w:szCs w:val="20"/>
        </w:rPr>
        <w:t>অফিস</w:t>
      </w:r>
      <w:proofErr w:type="gramStart"/>
      <w:r w:rsidRPr="007F0DE8">
        <w:rPr>
          <w:rFonts w:ascii="NikoshBAN" w:hAnsi="NikoshBAN" w:cs="NikoshBAN"/>
          <w:sz w:val="26"/>
          <w:szCs w:val="20"/>
        </w:rPr>
        <w:t>,ভ</w:t>
      </w:r>
      <w:proofErr w:type="gramEnd"/>
      <w:r w:rsidRPr="007F0DE8">
        <w:rPr>
          <w:rFonts w:ascii="NikoshBAN" w:hAnsi="NikoshBAN" w:cs="NikoshBAN"/>
          <w:sz w:val="26"/>
          <w:szCs w:val="20"/>
        </w:rPr>
        <w:t>াঙ্গুড়া</w:t>
      </w:r>
      <w:proofErr w:type="spellEnd"/>
      <w:r w:rsidRPr="007F0DE8">
        <w:rPr>
          <w:rFonts w:ascii="NikoshBAN" w:hAnsi="NikoshBAN" w:cs="NikoshBAN"/>
          <w:sz w:val="26"/>
          <w:szCs w:val="20"/>
        </w:rPr>
        <w:t xml:space="preserve">, </w:t>
      </w:r>
      <w:proofErr w:type="spellStart"/>
      <w:r w:rsidRPr="007F0DE8">
        <w:rPr>
          <w:rFonts w:ascii="NikoshBAN" w:hAnsi="NikoshBAN" w:cs="NikoshBAN"/>
          <w:sz w:val="26"/>
          <w:szCs w:val="20"/>
        </w:rPr>
        <w:t>পাবনা</w:t>
      </w:r>
      <w:proofErr w:type="spellEnd"/>
    </w:p>
    <w:p w:rsidR="00CE61FA" w:rsidRPr="003823E1" w:rsidRDefault="00CE61FA" w:rsidP="00CE61FA">
      <w:pPr>
        <w:jc w:val="center"/>
        <w:rPr>
          <w:color w:val="FF0000"/>
          <w:sz w:val="26"/>
          <w:szCs w:val="20"/>
        </w:rPr>
      </w:pPr>
      <w:r>
        <w:rPr>
          <w:color w:val="FF0000"/>
          <w:sz w:val="26"/>
          <w:szCs w:val="20"/>
        </w:rPr>
        <w:t>Citizen Help Desk</w:t>
      </w:r>
    </w:p>
    <w:p w:rsidR="00CE61FA" w:rsidRPr="00A7659A" w:rsidRDefault="00CE61FA" w:rsidP="00CE61FA">
      <w:pPr>
        <w:jc w:val="center"/>
        <w:rPr>
          <w:rFonts w:ascii="NikoshBAN" w:hAnsi="NikoshBAN" w:cs="NikoshBAN"/>
          <w:sz w:val="20"/>
          <w:szCs w:val="20"/>
        </w:rPr>
      </w:pPr>
      <w:proofErr w:type="spellStart"/>
      <w:r w:rsidRPr="00A7659A">
        <w:rPr>
          <w:rFonts w:ascii="NikoshBAN" w:hAnsi="NikoshBAN" w:cs="NikoshBAN"/>
          <w:sz w:val="20"/>
          <w:szCs w:val="20"/>
        </w:rPr>
        <w:t>নাগরিক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সেবার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প্রত্যয়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নিয়ে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আমরা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আছি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আপনার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পাশে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ভূমির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জরিপ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কিংবা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রেজিস্টেশন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ব্যতীত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অন্যান্য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প্রয়োজনে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আমাদের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সাথে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যোগাযোগ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করুন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আপনার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প্রয়োজন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পূরণে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আমরা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সদাসচেষ্ট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এবং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প্রতিশ্রতিবদ্ধ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এখানে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যে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proofErr w:type="gramStart"/>
      <w:r w:rsidRPr="00A7659A">
        <w:rPr>
          <w:rFonts w:ascii="NikoshBAN" w:hAnsi="NikoshBAN" w:cs="NikoshBAN"/>
          <w:sz w:val="20"/>
          <w:szCs w:val="20"/>
        </w:rPr>
        <w:t>সব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স</w:t>
      </w:r>
      <w:proofErr w:type="gramEnd"/>
      <w:r w:rsidRPr="00A7659A">
        <w:rPr>
          <w:rFonts w:ascii="NikoshBAN" w:hAnsi="NikoshBAN" w:cs="NikoshBAN"/>
          <w:sz w:val="20"/>
          <w:szCs w:val="20"/>
        </w:rPr>
        <w:t>েবা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পাবেন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তার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মধ্যে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অন্যতম</w:t>
      </w:r>
      <w:proofErr w:type="spellEnd"/>
      <w:r w:rsidRPr="00A7659A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Pr="00A7659A">
        <w:rPr>
          <w:rFonts w:ascii="NikoshBAN" w:hAnsi="NikoshBAN" w:cs="NikoshBAN"/>
          <w:sz w:val="20"/>
          <w:szCs w:val="20"/>
        </w:rPr>
        <w:t>হলো</w:t>
      </w:r>
      <w:proofErr w:type="spellEnd"/>
      <w:r>
        <w:rPr>
          <w:rFonts w:ascii="NikoshBAN" w:hAnsi="NikoshBAN" w:cs="NikoshBAN"/>
          <w:sz w:val="20"/>
          <w:szCs w:val="20"/>
        </w:rPr>
        <w:t xml:space="preserve"> </w:t>
      </w:r>
    </w:p>
    <w:p w:rsidR="00CE61FA" w:rsidRPr="00415D01" w:rsidRDefault="00CE61FA" w:rsidP="00CE61FA">
      <w:pPr>
        <w:jc w:val="center"/>
        <w:rPr>
          <w:rFonts w:ascii="SutonnyMJ" w:hAnsi="SutonnyMJ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  <w:gridCol w:w="5220"/>
      </w:tblGrid>
      <w:tr w:rsidR="00CE61FA" w:rsidRPr="00415D01" w:rsidTr="00805574">
        <w:tc>
          <w:tcPr>
            <w:tcW w:w="10728" w:type="dxa"/>
            <w:shd w:val="clear" w:color="auto" w:fill="auto"/>
          </w:tcPr>
          <w:p w:rsidR="00CE61FA" w:rsidRDefault="00CE61FA" w:rsidP="00CE61FA">
            <w:pPr>
              <w:numPr>
                <w:ilvl w:val="0"/>
                <w:numId w:val="1"/>
              </w:numPr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নামজারি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জমা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খারিজ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মিউটেশন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সংক্রান্ত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যাবতীয়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সেবা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রেকর্ড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সংশোধন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সংরক্ষণ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সরবরাহ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ইত্যাদি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)।</w:t>
            </w:r>
            <w:r w:rsidRPr="00415D01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</w:p>
          <w:p w:rsidR="00CE61FA" w:rsidRDefault="00CE61FA" w:rsidP="00CE61FA">
            <w:pPr>
              <w:numPr>
                <w:ilvl w:val="0"/>
                <w:numId w:val="1"/>
              </w:numPr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নামজারি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মামলার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বিষয়ে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আপত্তি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থাকিলে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সংশোধন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চাইলে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উক্ত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আদেশ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রিভিউ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পুনর্বিবেচনা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সংক্রান্ত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সেবা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।</w:t>
            </w:r>
            <w:r w:rsidRPr="00415D01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</w:p>
          <w:p w:rsidR="00CE61FA" w:rsidRDefault="00CE61FA" w:rsidP="00CE61FA">
            <w:pPr>
              <w:numPr>
                <w:ilvl w:val="0"/>
                <w:numId w:val="1"/>
              </w:numPr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মাঠ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জরিপের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পর্চার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সাথে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চুড়ান্তভাবে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প্রকাশিত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খতিয়ানের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করণিক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ভুল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পরিলক্ষিত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হলে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তা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সংশোধন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সংক্রান্ত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সেবা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।</w:t>
            </w:r>
            <w:r w:rsidRPr="00415D01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</w:p>
          <w:p w:rsidR="00CE61FA" w:rsidRDefault="00CE61FA" w:rsidP="00CE61FA">
            <w:pPr>
              <w:numPr>
                <w:ilvl w:val="0"/>
                <w:numId w:val="1"/>
              </w:numPr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প্রকৃত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ভূমিহীন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পরিবার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বাছাই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তাদেরকে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খাসজমি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বন্দোবস্ত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সংক্রান্ত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সেবা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।</w:t>
            </w:r>
            <w:r w:rsidRPr="00415D01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</w:p>
          <w:p w:rsidR="00CE61FA" w:rsidRPr="00415D01" w:rsidRDefault="00CE61FA" w:rsidP="00CE61FA">
            <w:pPr>
              <w:numPr>
                <w:ilvl w:val="0"/>
                <w:numId w:val="1"/>
              </w:numPr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বিভিন্ন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সরকারি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জমি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থেকে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অবৈধ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স্থাপনা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উচ্ছেদ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বিষয়ক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কার্যক্রম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5220" w:type="dxa"/>
            <w:shd w:val="clear" w:color="auto" w:fill="auto"/>
          </w:tcPr>
          <w:p w:rsidR="00CE61FA" w:rsidRDefault="00CE61FA" w:rsidP="00CE61FA">
            <w:pPr>
              <w:numPr>
                <w:ilvl w:val="0"/>
                <w:numId w:val="2"/>
              </w:numPr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1B3A5C">
              <w:rPr>
                <w:rFonts w:ascii="NikoshBAN" w:hAnsi="NikoshBAN" w:cs="NikoshBAN" w:hint="cs"/>
                <w:sz w:val="20"/>
                <w:szCs w:val="20"/>
              </w:rPr>
              <w:t>তালিকা</w:t>
            </w:r>
            <w:proofErr w:type="spellEnd"/>
            <w:r w:rsidRPr="001B3A5C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B3A5C">
              <w:rPr>
                <w:rFonts w:ascii="NikoshBAN" w:hAnsi="NikoshBAN" w:cs="NikoshBAN" w:hint="cs"/>
                <w:sz w:val="20"/>
                <w:szCs w:val="20"/>
              </w:rPr>
              <w:t>ভূক্ত</w:t>
            </w:r>
            <w:proofErr w:type="spellEnd"/>
            <w:r w:rsidRPr="001B3A5C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B3A5C">
              <w:rPr>
                <w:rFonts w:ascii="NikoshBAN" w:hAnsi="NikoshBAN" w:cs="NikoshBAN" w:hint="cs"/>
                <w:sz w:val="20"/>
                <w:szCs w:val="20"/>
              </w:rPr>
              <w:t>অর্পিত</w:t>
            </w:r>
            <w:proofErr w:type="spellEnd"/>
            <w:r w:rsidRPr="001B3A5C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B3A5C">
              <w:rPr>
                <w:rFonts w:ascii="NikoshBAN" w:hAnsi="NikoshBAN" w:cs="NikoshBAN" w:hint="cs"/>
                <w:sz w:val="20"/>
                <w:szCs w:val="20"/>
              </w:rPr>
              <w:t>সম্পত্তির</w:t>
            </w:r>
            <w:proofErr w:type="spellEnd"/>
            <w:r w:rsidRPr="001B3A5C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B3A5C">
              <w:rPr>
                <w:rFonts w:ascii="NikoshBAN" w:hAnsi="NikoshBAN" w:cs="NikoshBAN" w:hint="cs"/>
                <w:sz w:val="20"/>
                <w:szCs w:val="20"/>
              </w:rPr>
              <w:t>ইজারা</w:t>
            </w:r>
            <w:proofErr w:type="spellEnd"/>
            <w:r w:rsidRPr="001B3A5C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B3A5C">
              <w:rPr>
                <w:rFonts w:ascii="NikoshBAN" w:hAnsi="NikoshBAN" w:cs="NikoshBAN" w:hint="cs"/>
                <w:sz w:val="20"/>
                <w:szCs w:val="20"/>
              </w:rPr>
              <w:t>নবায়ন</w:t>
            </w:r>
            <w:proofErr w:type="spellEnd"/>
            <w:r w:rsidRPr="001B3A5C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B3A5C">
              <w:rPr>
                <w:rFonts w:ascii="NikoshBAN" w:hAnsi="NikoshBAN" w:cs="NikoshBAN" w:hint="cs"/>
                <w:sz w:val="20"/>
                <w:szCs w:val="20"/>
              </w:rPr>
              <w:t>সংক্রান্ত</w:t>
            </w:r>
            <w:proofErr w:type="spellEnd"/>
            <w:r w:rsidRPr="001B3A5C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proofErr w:type="spellStart"/>
            <w:r w:rsidRPr="001B3A5C">
              <w:rPr>
                <w:rFonts w:ascii="NikoshBAN" w:hAnsi="NikoshBAN" w:cs="NikoshBAN" w:hint="cs"/>
                <w:sz w:val="20"/>
                <w:szCs w:val="20"/>
              </w:rPr>
              <w:t>সেবা</w:t>
            </w:r>
            <w:proofErr w:type="spellEnd"/>
            <w:r w:rsidRPr="001B3A5C">
              <w:rPr>
                <w:rFonts w:ascii="NikoshBAN" w:hAnsi="NikoshBAN" w:cs="NikoshBAN" w:hint="cs"/>
                <w:sz w:val="20"/>
                <w:szCs w:val="20"/>
              </w:rPr>
              <w:t>।</w:t>
            </w:r>
            <w:r w:rsidRPr="00415D01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</w:p>
          <w:p w:rsidR="00CE61FA" w:rsidRPr="00833E11" w:rsidRDefault="00CE61FA" w:rsidP="00CE61FA">
            <w:pPr>
              <w:numPr>
                <w:ilvl w:val="0"/>
                <w:numId w:val="2"/>
              </w:numPr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1B3A5C">
              <w:rPr>
                <w:rFonts w:ascii="NikoshBAN" w:hAnsi="NikoshBAN" w:cs="NikoshBAN" w:hint="cs"/>
                <w:sz w:val="20"/>
                <w:szCs w:val="20"/>
              </w:rPr>
              <w:t>জমির</w:t>
            </w:r>
            <w:proofErr w:type="spellEnd"/>
            <w:r w:rsidRPr="001B3A5C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B3A5C">
              <w:rPr>
                <w:rFonts w:ascii="NikoshBAN" w:hAnsi="NikoshBAN" w:cs="NikoshBAN" w:hint="cs"/>
                <w:sz w:val="20"/>
                <w:szCs w:val="20"/>
              </w:rPr>
              <w:t>ব্যবহার</w:t>
            </w:r>
            <w:proofErr w:type="spellEnd"/>
            <w:r w:rsidRPr="001B3A5C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B3A5C">
              <w:rPr>
                <w:rFonts w:ascii="NikoshBAN" w:hAnsi="NikoshBAN" w:cs="NikoshBAN" w:hint="cs"/>
                <w:sz w:val="20"/>
                <w:szCs w:val="20"/>
              </w:rPr>
              <w:t>ভিত্তিক</w:t>
            </w:r>
            <w:proofErr w:type="spellEnd"/>
            <w:r w:rsidRPr="001B3A5C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B3A5C">
              <w:rPr>
                <w:rFonts w:ascii="NikoshBAN" w:hAnsi="NikoshBAN" w:cs="NikoshBAN" w:hint="cs"/>
                <w:sz w:val="20"/>
                <w:szCs w:val="20"/>
              </w:rPr>
              <w:t>শ্রেণী</w:t>
            </w:r>
            <w:proofErr w:type="spellEnd"/>
            <w:r w:rsidRPr="001B3A5C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B3A5C">
              <w:rPr>
                <w:rFonts w:ascii="NikoshBAN" w:hAnsi="NikoshBAN" w:cs="NikoshBAN" w:hint="cs"/>
                <w:sz w:val="20"/>
                <w:szCs w:val="20"/>
              </w:rPr>
              <w:t>পরিবর্তন</w:t>
            </w:r>
            <w:proofErr w:type="spellEnd"/>
            <w:r w:rsidRPr="001B3A5C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1B3A5C">
              <w:rPr>
                <w:rFonts w:ascii="NikoshBAN" w:hAnsi="NikoshBAN" w:cs="NikoshBAN" w:hint="cs"/>
                <w:sz w:val="20"/>
                <w:szCs w:val="20"/>
              </w:rPr>
              <w:t>ও</w:t>
            </w:r>
            <w:r w:rsidRPr="001B3A5C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B3A5C">
              <w:rPr>
                <w:rFonts w:ascii="NikoshBAN" w:hAnsi="NikoshBAN" w:cs="NikoshBAN" w:hint="cs"/>
                <w:sz w:val="20"/>
                <w:szCs w:val="20"/>
              </w:rPr>
              <w:t>কর</w:t>
            </w:r>
            <w:proofErr w:type="spellEnd"/>
            <w:r w:rsidRPr="001B3A5C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1B3A5C">
              <w:rPr>
                <w:rFonts w:ascii="NikoshBAN" w:hAnsi="NikoshBAN" w:cs="NikoshBAN" w:hint="cs"/>
                <w:sz w:val="20"/>
                <w:szCs w:val="20"/>
              </w:rPr>
              <w:t>নির্ধারণ</w:t>
            </w:r>
            <w:proofErr w:type="spellEnd"/>
            <w:r w:rsidRPr="001B3A5C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:rsidR="00CE61FA" w:rsidRDefault="00CE61FA" w:rsidP="00CE61FA">
            <w:pPr>
              <w:numPr>
                <w:ilvl w:val="0"/>
                <w:numId w:val="2"/>
              </w:numPr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হাটবাজার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ইজারা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নবায়ন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বিষয়ক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সেবা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।</w:t>
            </w:r>
            <w:r w:rsidRPr="00415D01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</w:p>
          <w:p w:rsidR="00CE61FA" w:rsidRPr="00415D01" w:rsidRDefault="00CE61FA" w:rsidP="00CE61FA">
            <w:pPr>
              <w:numPr>
                <w:ilvl w:val="0"/>
                <w:numId w:val="2"/>
              </w:numPr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ভূমি</w:t>
            </w:r>
            <w:bookmarkStart w:id="0" w:name="_GoBack"/>
            <w:bookmarkEnd w:id="0"/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বিষয়ে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যেকোন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পরামর্শ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ইত্যাদি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</w:tr>
    </w:tbl>
    <w:p w:rsidR="00CE61FA" w:rsidRPr="00B52975" w:rsidRDefault="00CE61FA" w:rsidP="00CE61FA">
      <w:pPr>
        <w:jc w:val="center"/>
        <w:rPr>
          <w:rFonts w:ascii="SutonnyMJ" w:hAnsi="SutonnyMJ"/>
          <w:b/>
          <w:sz w:val="6"/>
          <w:szCs w:val="20"/>
        </w:rPr>
      </w:pPr>
    </w:p>
    <w:p w:rsidR="00CE61FA" w:rsidRDefault="00CE61FA" w:rsidP="00CE61FA">
      <w:pPr>
        <w:rPr>
          <w:rFonts w:ascii="NikoshBAN" w:hAnsi="NikoshBAN" w:cs="NikoshBAN"/>
          <w:sz w:val="38"/>
          <w:szCs w:val="20"/>
        </w:rPr>
      </w:pPr>
      <w:r w:rsidRPr="008D018E">
        <w:rPr>
          <w:rFonts w:ascii="NikoshBAN" w:hAnsi="NikoshBAN" w:cs="NikoshBAN"/>
          <w:sz w:val="38"/>
          <w:szCs w:val="20"/>
        </w:rPr>
        <w:t xml:space="preserve">এ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সকল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সেবার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মধ্যে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যেগুলি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আপনি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সরকার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নির্ধারিত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মূল্যের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বিনিময়ে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পেতে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পারেন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,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সেগুলির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তালিকা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ও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মূল্যহার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নিচে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তুলে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ধরা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</w:t>
      </w:r>
      <w:proofErr w:type="spellStart"/>
      <w:r w:rsidRPr="008D018E">
        <w:rPr>
          <w:rFonts w:ascii="NikoshBAN" w:hAnsi="NikoshBAN" w:cs="NikoshBAN"/>
          <w:sz w:val="38"/>
          <w:szCs w:val="20"/>
        </w:rPr>
        <w:t>হলো</w:t>
      </w:r>
      <w:proofErr w:type="spellEnd"/>
      <w:r w:rsidRPr="008D018E">
        <w:rPr>
          <w:rFonts w:ascii="NikoshBAN" w:hAnsi="NikoshBAN" w:cs="NikoshBAN"/>
          <w:sz w:val="38"/>
          <w:szCs w:val="20"/>
        </w:rPr>
        <w:t xml:space="preserve"> </w:t>
      </w:r>
    </w:p>
    <w:p w:rsidR="00CE61FA" w:rsidRPr="00B118A0" w:rsidRDefault="00CE61FA" w:rsidP="00CE61FA">
      <w:pPr>
        <w:rPr>
          <w:rFonts w:ascii="NikoshBAN" w:hAnsi="NikoshBAN" w:cs="NikoshBAN"/>
          <w:sz w:val="18"/>
          <w:szCs w:val="2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3"/>
        <w:gridCol w:w="1357"/>
        <w:gridCol w:w="990"/>
        <w:gridCol w:w="3150"/>
        <w:gridCol w:w="1531"/>
        <w:gridCol w:w="1710"/>
        <w:gridCol w:w="3397"/>
        <w:gridCol w:w="3397"/>
      </w:tblGrid>
      <w:tr w:rsidR="00CE61FA" w:rsidTr="00805574">
        <w:trPr>
          <w:tblHeader/>
        </w:trPr>
        <w:tc>
          <w:tcPr>
            <w:tcW w:w="443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ক্রঃ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নং</w:t>
            </w:r>
            <w:proofErr w:type="spellEnd"/>
          </w:p>
        </w:tc>
        <w:tc>
          <w:tcPr>
            <w:tcW w:w="1357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সেবার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990" w:type="dxa"/>
          </w:tcPr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প্রয়োজনীয়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সর্বোচ্চ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সময়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ঘন্টা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দিন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মাস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3150" w:type="dxa"/>
          </w:tcPr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প্রয়োজনীয়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কাগজপত্র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প্রয়োজনীয়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কাগজপত্র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প্রাপ্তির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স্থান</w:t>
            </w:r>
            <w:proofErr w:type="spellEnd"/>
          </w:p>
        </w:tc>
        <w:tc>
          <w:tcPr>
            <w:tcW w:w="1710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ফি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চার্জেস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টাকা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জমাদানের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কোড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খাত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কখন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করতে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হবে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তা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উল্লেখ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করতে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হবে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3397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দায়িত্বপ্রাপ্ত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কর্মকর্তার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পদবি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বাংলাদেশের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কোড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কোডসহ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টেলিফোন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ও ই-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মেইল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3397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ঊর্ধ্বতন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যার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কাছে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আপীল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বা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অভিযোগ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করা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যাবে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কর্মকর্তার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পদবি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বাংলাদেশের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কোড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কোডসহ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টেলিফোন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ও ই-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মেইল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</w:tr>
      <w:tr w:rsidR="00CE61FA" w:rsidTr="00805574">
        <w:tc>
          <w:tcPr>
            <w:tcW w:w="443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1357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990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3150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1531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৫</w:t>
            </w:r>
          </w:p>
        </w:tc>
        <w:tc>
          <w:tcPr>
            <w:tcW w:w="1710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৬</w:t>
            </w:r>
          </w:p>
        </w:tc>
        <w:tc>
          <w:tcPr>
            <w:tcW w:w="3397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৭</w:t>
            </w:r>
          </w:p>
        </w:tc>
        <w:tc>
          <w:tcPr>
            <w:tcW w:w="3397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৮</w:t>
            </w:r>
          </w:p>
        </w:tc>
      </w:tr>
      <w:tr w:rsidR="00CE61FA" w:rsidTr="00805574">
        <w:tc>
          <w:tcPr>
            <w:tcW w:w="443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>০১</w:t>
            </w:r>
          </w:p>
        </w:tc>
        <w:tc>
          <w:tcPr>
            <w:tcW w:w="1357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নামজারি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জমা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খারিজ</w:t>
            </w:r>
            <w:proofErr w:type="spellEnd"/>
          </w:p>
        </w:tc>
        <w:tc>
          <w:tcPr>
            <w:tcW w:w="990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৪৫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কার্যদিবস</w:t>
            </w:r>
            <w:proofErr w:type="spellEnd"/>
          </w:p>
        </w:tc>
        <w:tc>
          <w:tcPr>
            <w:tcW w:w="3150" w:type="dxa"/>
          </w:tcPr>
          <w:p w:rsidR="00CE61FA" w:rsidRPr="00415D01" w:rsidRDefault="00CE61FA" w:rsidP="00805574">
            <w:pPr>
              <w:ind w:left="72" w:hanging="72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 xml:space="preserve">  ১</w:t>
            </w:r>
            <w:r w:rsidRPr="00415D01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স্বাক্ষর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সম্বলিত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আবেদনপত্র</w:t>
            </w:r>
            <w:proofErr w:type="spellEnd"/>
          </w:p>
          <w:p w:rsidR="00CE61FA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২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আবেদনকারীর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 ১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কপি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ছবি</w:t>
            </w:r>
            <w:proofErr w:type="spellEnd"/>
            <w:r w:rsidRPr="00415D01">
              <w:rPr>
                <w:rFonts w:ascii="SutonnyMJ" w:hAnsi="SutonnyMJ"/>
                <w:sz w:val="20"/>
                <w:szCs w:val="20"/>
              </w:rPr>
              <w:t xml:space="preserve"> </w:t>
            </w:r>
          </w:p>
          <w:p w:rsidR="00CE61FA" w:rsidRPr="008F12CE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 ৩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নির্ধারিত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কোর্ট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ফি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:rsidR="00CE61FA" w:rsidRPr="0089259A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৪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এস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এ/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এস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খতিয়ানের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কপি</w:t>
            </w:r>
            <w:proofErr w:type="spellEnd"/>
          </w:p>
          <w:p w:rsidR="00CE61FA" w:rsidRDefault="00CE61FA" w:rsidP="00805574">
            <w:pPr>
              <w:ind w:left="162" w:hanging="162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৫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এস</w:t>
            </w:r>
            <w:proofErr w:type="spellEnd"/>
            <w:r w:rsidRPr="00415D01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রেকর্ড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হতে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সর্বশেষ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মালিকানা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প্রমাণের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ধারাবাহিক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দলিলসমূহ</w:t>
            </w:r>
            <w:proofErr w:type="spellEnd"/>
          </w:p>
          <w:p w:rsidR="00CE61FA" w:rsidRPr="002C1BD5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 ৬ </w:t>
            </w:r>
            <w:proofErr w:type="spellStart"/>
            <w:r w:rsidRPr="002C1BD5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2C1BD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C1BD5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2C1BD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C1BD5">
              <w:rPr>
                <w:rFonts w:ascii="NikoshBAN" w:hAnsi="NikoshBAN" w:cs="NikoshBAN"/>
                <w:sz w:val="20"/>
                <w:szCs w:val="20"/>
              </w:rPr>
              <w:t>করের</w:t>
            </w:r>
            <w:proofErr w:type="spellEnd"/>
            <w:r w:rsidRPr="002C1BD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C1BD5">
              <w:rPr>
                <w:rFonts w:ascii="NikoshBAN" w:hAnsi="NikoshBAN" w:cs="NikoshBAN"/>
                <w:sz w:val="20"/>
                <w:szCs w:val="20"/>
              </w:rPr>
              <w:t>দাখিলা</w:t>
            </w:r>
            <w:proofErr w:type="spellEnd"/>
          </w:p>
          <w:p w:rsidR="00CE61FA" w:rsidRPr="00DC4D15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  ৭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ওয়ারিশ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সনদ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প্রযোজ্য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ক্ষেত্রে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CE61FA" w:rsidRPr="008F12CE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৮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জাতীয়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পরিচয়পত্রের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অনুলিপি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:rsidR="00CE61FA" w:rsidRPr="00DC4D15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৯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এস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এ /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আরএস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মূলে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খারিজ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করা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থাকলে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তার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অনুলিপি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প্রযোজ্য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ক্ষেত্রে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CE61FA" w:rsidRPr="001321F5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১০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আদালতের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আদেশ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ডিক্রির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অনুলিপি</w:t>
            </w:r>
            <w:proofErr w:type="spellEnd"/>
            <w:r w:rsidRPr="00415D01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সইমোহরার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নকল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আরজিসহ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)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প্রযোজ্য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ক্ষেত্রে</w:t>
            </w:r>
            <w:proofErr w:type="spellEnd"/>
          </w:p>
        </w:tc>
        <w:tc>
          <w:tcPr>
            <w:tcW w:w="1531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অনলাইনে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ফটোকপির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দোকানে</w:t>
            </w:r>
            <w:proofErr w:type="spellEnd"/>
          </w:p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রেকর্ডরুমে</w:t>
            </w:r>
            <w:proofErr w:type="spellEnd"/>
          </w:p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ইউনিয়ন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অফিসে</w:t>
            </w:r>
            <w:proofErr w:type="spellEnd"/>
          </w:p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১১৭০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টাকা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ab/>
            </w:r>
          </w:p>
        </w:tc>
        <w:tc>
          <w:tcPr>
            <w:tcW w:w="3397" w:type="dxa"/>
          </w:tcPr>
          <w:p w:rsidR="00CE61FA" w:rsidRPr="00A677B7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সহকারী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কমিশনার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টেলিফোন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15D01">
              <w:rPr>
                <w:rFonts w:ascii="SutonnyMJ" w:hAnsi="SutonnyMJ"/>
                <w:sz w:val="20"/>
                <w:szCs w:val="20"/>
              </w:rPr>
              <w:t>t 07328-56075</w:t>
            </w:r>
          </w:p>
          <w:p w:rsidR="00CE61FA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>ই-</w:t>
            </w:r>
            <w:proofErr w:type="spellStart"/>
            <w:r w:rsidRPr="00E32B76">
              <w:rPr>
                <w:rFonts w:ascii="NikoshBAN" w:hAnsi="NikoshBAN" w:cs="NikoshBAN"/>
                <w:sz w:val="18"/>
                <w:szCs w:val="20"/>
              </w:rPr>
              <w:t>মেইলঃ</w:t>
            </w:r>
            <w:proofErr w:type="spellEnd"/>
          </w:p>
          <w:p w:rsidR="00CE61FA" w:rsidRPr="00D14E71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 xml:space="preserve"> ‍aclandbhangurapabna@gmail.com</w:t>
            </w:r>
          </w:p>
          <w:p w:rsidR="00CE61FA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  <w:p w:rsidR="00CE61FA" w:rsidRPr="00767F75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</w:p>
          <w:p w:rsidR="00CE61FA" w:rsidRPr="00767F75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</w:p>
          <w:p w:rsidR="00CE61FA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</w:p>
          <w:p w:rsidR="00CE61FA" w:rsidRPr="00767F75" w:rsidRDefault="00CE61FA" w:rsidP="00805574">
            <w:pPr>
              <w:jc w:val="right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397" w:type="dxa"/>
          </w:tcPr>
          <w:p w:rsidR="00CE61FA" w:rsidRDefault="00CE61FA" w:rsidP="00805574">
            <w:pPr>
              <w:pStyle w:val="mobile"/>
              <w:spacing w:before="0" w:beforeAutospacing="0" w:after="0" w:afterAutospacing="0"/>
              <w:ind w:right="63"/>
              <w:jc w:val="center"/>
              <w:textAlignment w:val="baseline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অতিরিক্ত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প্রশাসক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রাজস্ব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CE61FA" w:rsidRPr="00A7659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মোবাইল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: ০১৭৬২-৬২১০১১</w:t>
            </w:r>
          </w:p>
          <w:p w:rsidR="00CE61FA" w:rsidRPr="00A7659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ফোন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অফিস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) : ০৭৩১-৬৬০৩৯</w:t>
            </w:r>
          </w:p>
          <w:p w:rsidR="00CE61FA" w:rsidRPr="00415D01" w:rsidRDefault="00CE61FA" w:rsidP="00805574">
            <w:pPr>
              <w:pStyle w:val="email"/>
              <w:spacing w:before="0" w:beforeAutospacing="0" w:after="0" w:afterAutospacing="0"/>
              <w:ind w:right="63"/>
              <w:jc w:val="center"/>
              <w:textAlignment w:val="baseline"/>
              <w:rPr>
                <w:rFonts w:ascii="kalpurushregular" w:hAnsi="kalpurushregular"/>
                <w:color w:val="000000"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>ই-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মেইলঃ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hyperlink r:id="rId5" w:history="1">
              <w:r w:rsidRPr="00415D01">
                <w:rPr>
                  <w:rStyle w:val="Hyperlink"/>
                  <w:rFonts w:ascii="inherit" w:hAnsi="inherit"/>
                  <w:color w:val="000000"/>
                  <w:sz w:val="20"/>
                  <w:szCs w:val="20"/>
                  <w:bdr w:val="none" w:sz="0" w:space="0" w:color="auto" w:frame="1"/>
                </w:rPr>
                <w:t>adcrpabna@gmail.com</w:t>
              </w:r>
            </w:hyperlink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CE61FA" w:rsidTr="00805574">
        <w:tc>
          <w:tcPr>
            <w:tcW w:w="443" w:type="dxa"/>
          </w:tcPr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০২</w:t>
            </w:r>
          </w:p>
        </w:tc>
        <w:tc>
          <w:tcPr>
            <w:tcW w:w="1357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নামজারি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রিভিউ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মামলা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মিসকেস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সময়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নির্ধারিত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নেই</w:t>
            </w:r>
            <w:proofErr w:type="spellEnd"/>
          </w:p>
        </w:tc>
        <w:tc>
          <w:tcPr>
            <w:tcW w:w="3150" w:type="dxa"/>
          </w:tcPr>
          <w:p w:rsidR="00CE61FA" w:rsidRPr="00415D01" w:rsidRDefault="00CE61FA" w:rsidP="00805574">
            <w:pPr>
              <w:ind w:left="72" w:hanging="72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 xml:space="preserve">  ১</w:t>
            </w:r>
            <w:r w:rsidRPr="00415D01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স্বাক্ষর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সম্বলিত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আবেদনপত্র</w:t>
            </w:r>
            <w:proofErr w:type="spellEnd"/>
          </w:p>
          <w:p w:rsidR="00CE61FA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২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আবেদনকারীর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 ১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কপি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ছবি</w:t>
            </w:r>
            <w:proofErr w:type="spellEnd"/>
            <w:r w:rsidRPr="00415D01">
              <w:rPr>
                <w:rFonts w:ascii="SutonnyMJ" w:hAnsi="SutonnyMJ"/>
                <w:sz w:val="20"/>
                <w:szCs w:val="20"/>
              </w:rPr>
              <w:t xml:space="preserve"> </w:t>
            </w:r>
          </w:p>
          <w:p w:rsidR="00CE61FA" w:rsidRPr="008F12CE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 ৩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নির্ধারিত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কোর্ট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ফি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:rsidR="00CE61FA" w:rsidRPr="0089259A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৪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এস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এ/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এস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খতিয়ানের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কপি</w:t>
            </w:r>
            <w:proofErr w:type="spellEnd"/>
          </w:p>
          <w:p w:rsidR="00CE61FA" w:rsidRDefault="00CE61FA" w:rsidP="00805574">
            <w:pPr>
              <w:ind w:left="162" w:hanging="162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৫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এস</w:t>
            </w:r>
            <w:proofErr w:type="spellEnd"/>
            <w:r w:rsidRPr="00415D01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রেকর্ড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হতে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সর্বশেষ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মালিকানা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প্রমাণের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ধারাবাহিক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দলিলসমূহ</w:t>
            </w:r>
            <w:proofErr w:type="spellEnd"/>
          </w:p>
          <w:p w:rsidR="00CE61FA" w:rsidRPr="002C1BD5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 ৬ </w:t>
            </w:r>
            <w:proofErr w:type="spellStart"/>
            <w:r w:rsidRPr="002C1BD5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2C1BD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C1BD5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2C1BD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C1BD5">
              <w:rPr>
                <w:rFonts w:ascii="NikoshBAN" w:hAnsi="NikoshBAN" w:cs="NikoshBAN"/>
                <w:sz w:val="20"/>
                <w:szCs w:val="20"/>
              </w:rPr>
              <w:t>করের</w:t>
            </w:r>
            <w:proofErr w:type="spellEnd"/>
            <w:r w:rsidRPr="002C1BD5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C1BD5">
              <w:rPr>
                <w:rFonts w:ascii="NikoshBAN" w:hAnsi="NikoshBAN" w:cs="NikoshBAN"/>
                <w:sz w:val="20"/>
                <w:szCs w:val="20"/>
              </w:rPr>
              <w:t>দাখিলা</w:t>
            </w:r>
            <w:proofErr w:type="spellEnd"/>
          </w:p>
          <w:p w:rsidR="00CE61FA" w:rsidRPr="00DC4D15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  ৭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ওয়ারিশ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সনদ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প্রযোজ্য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ক্ষেত্রে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CE61FA" w:rsidRPr="008F12CE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৮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জাতীয়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পরিচয়পত্রের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অনুলিপি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  <w:p w:rsidR="00CE61FA" w:rsidRPr="00DC4D15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৯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এস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এ /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আরএস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মূলে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খারিজ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করা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থাকলে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তার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অনুলিপি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প্রযোজ্য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ক্ষেত্রে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১০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আদালতের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আদেশ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ডিক্রির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অনুলিপি</w:t>
            </w:r>
            <w:proofErr w:type="spellEnd"/>
            <w:r w:rsidRPr="00415D01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সইমোহরার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নকল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আরজিসহ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)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প্রযোজ্য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ক্ষেত্রে</w:t>
            </w:r>
            <w:proofErr w:type="spellEnd"/>
          </w:p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অনলাইনে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ফটোকপির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দোকানে</w:t>
            </w:r>
            <w:proofErr w:type="spellEnd"/>
          </w:p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রেকর্ডরুমে</w:t>
            </w:r>
            <w:proofErr w:type="spellEnd"/>
          </w:p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ইউনিয়ন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অফিসে</w:t>
            </w:r>
            <w:proofErr w:type="spellEnd"/>
          </w:p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২০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টাকার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কোর্ট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ফি</w:t>
            </w:r>
            <w:proofErr w:type="spellEnd"/>
          </w:p>
        </w:tc>
        <w:tc>
          <w:tcPr>
            <w:tcW w:w="3397" w:type="dxa"/>
          </w:tcPr>
          <w:p w:rsidR="00CE61FA" w:rsidRPr="00A677B7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সহকারী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কমিশনার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টেলিফোন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15D01">
              <w:rPr>
                <w:rFonts w:ascii="SutonnyMJ" w:hAnsi="SutonnyMJ"/>
                <w:sz w:val="20"/>
                <w:szCs w:val="20"/>
              </w:rPr>
              <w:t>t 07328-56075</w:t>
            </w:r>
          </w:p>
          <w:p w:rsidR="00CE61FA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>ই-</w:t>
            </w:r>
            <w:proofErr w:type="spellStart"/>
            <w:r w:rsidRPr="00E32B76">
              <w:rPr>
                <w:rFonts w:ascii="NikoshBAN" w:hAnsi="NikoshBAN" w:cs="NikoshBAN"/>
                <w:sz w:val="18"/>
                <w:szCs w:val="20"/>
              </w:rPr>
              <w:t>মেইলঃ</w:t>
            </w:r>
            <w:proofErr w:type="spellEnd"/>
          </w:p>
          <w:p w:rsidR="00CE61FA" w:rsidRPr="00D14E71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 xml:space="preserve"> ‍aclandbhangurapabna@gmail.com</w:t>
            </w:r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397" w:type="dxa"/>
          </w:tcPr>
          <w:p w:rsidR="00CE61FA" w:rsidRDefault="00CE61FA" w:rsidP="00805574">
            <w:pPr>
              <w:pStyle w:val="mobile"/>
              <w:spacing w:before="0" w:beforeAutospacing="0" w:after="0" w:afterAutospacing="0"/>
              <w:ind w:right="63"/>
              <w:jc w:val="center"/>
              <w:textAlignment w:val="baseline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অতিরিক্ত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প্রশাসক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রাজস্ব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CE61FA" w:rsidRPr="00A7659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মোবাইল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: ০১৭৬২-৬২১০১১</w:t>
            </w:r>
          </w:p>
          <w:p w:rsidR="00CE61FA" w:rsidRPr="00A7659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ফোন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অফিস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) : ০৭৩১-৬৬০৩৯</w:t>
            </w:r>
          </w:p>
          <w:p w:rsidR="00CE61FA" w:rsidRPr="00415D01" w:rsidRDefault="00CE61FA" w:rsidP="00805574">
            <w:pPr>
              <w:pStyle w:val="email"/>
              <w:spacing w:before="0" w:beforeAutospacing="0" w:after="0" w:afterAutospacing="0"/>
              <w:ind w:right="63"/>
              <w:jc w:val="center"/>
              <w:textAlignment w:val="baseline"/>
              <w:rPr>
                <w:rFonts w:ascii="kalpurushregular" w:hAnsi="kalpurushregular"/>
                <w:color w:val="000000"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>ই-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মেইলঃ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hyperlink r:id="rId6" w:history="1">
              <w:r w:rsidRPr="00415D01">
                <w:rPr>
                  <w:rStyle w:val="Hyperlink"/>
                  <w:rFonts w:ascii="inherit" w:hAnsi="inherit"/>
                  <w:color w:val="000000"/>
                  <w:sz w:val="20"/>
                  <w:szCs w:val="20"/>
                  <w:bdr w:val="none" w:sz="0" w:space="0" w:color="auto" w:frame="1"/>
                </w:rPr>
                <w:t>adcrpabna@gmail.com</w:t>
              </w:r>
            </w:hyperlink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CE61FA" w:rsidTr="00805574">
        <w:tc>
          <w:tcPr>
            <w:tcW w:w="443" w:type="dxa"/>
          </w:tcPr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০৩</w:t>
            </w:r>
          </w:p>
        </w:tc>
        <w:tc>
          <w:tcPr>
            <w:tcW w:w="1357" w:type="dxa"/>
          </w:tcPr>
          <w:p w:rsidR="00CE61FA" w:rsidRPr="004B08B9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কৃষি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খাসজমি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lastRenderedPageBreak/>
              <w:t>বন্দোবস্ত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99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lastRenderedPageBreak/>
              <w:t xml:space="preserve">৬০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3150" w:type="dxa"/>
          </w:tcPr>
          <w:p w:rsidR="00CE61FA" w:rsidRPr="00EC3063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১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ইউপি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চেয়ারম্যান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কর্তৃক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প্রদত্ত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lastRenderedPageBreak/>
              <w:t>নাগরিকত্ব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ভূমিহীন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সনদ</w:t>
            </w:r>
            <w:proofErr w:type="spellEnd"/>
          </w:p>
          <w:p w:rsidR="00CE61FA" w:rsidRPr="00EC3063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২</w:t>
            </w:r>
            <w:r w:rsidRPr="00415D01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EC3063">
              <w:rPr>
                <w:rFonts w:ascii="NikoshBAN" w:hAnsi="NikoshBAN" w:cs="NikoshBAN"/>
                <w:sz w:val="20"/>
                <w:szCs w:val="20"/>
              </w:rPr>
              <w:t>জাতীয়</w:t>
            </w:r>
            <w:proofErr w:type="spellEnd"/>
            <w:r w:rsidRPr="00EC306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C3063">
              <w:rPr>
                <w:rFonts w:ascii="NikoshBAN" w:hAnsi="NikoshBAN" w:cs="NikoshBAN"/>
                <w:sz w:val="20"/>
                <w:szCs w:val="20"/>
              </w:rPr>
              <w:t>পরিচয়পত্রের</w:t>
            </w:r>
            <w:proofErr w:type="spellEnd"/>
            <w:r w:rsidRPr="00EC306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C3063">
              <w:rPr>
                <w:rFonts w:ascii="NikoshBAN" w:hAnsi="NikoshBAN" w:cs="NikoshBAN"/>
                <w:sz w:val="20"/>
                <w:szCs w:val="20"/>
              </w:rPr>
              <w:t>অনুলিপি</w:t>
            </w:r>
            <w:proofErr w:type="spellEnd"/>
            <w:r w:rsidRPr="00EC3063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lastRenderedPageBreak/>
              <w:t>সংশ্লিষ্ট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ইউনিয়ন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lastRenderedPageBreak/>
              <w:t>পরিষদ</w:t>
            </w:r>
            <w:proofErr w:type="spellEnd"/>
          </w:p>
        </w:tc>
        <w:tc>
          <w:tcPr>
            <w:tcW w:w="171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lastRenderedPageBreak/>
              <w:t xml:space="preserve">২০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টাকার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কোর্ট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ফি</w:t>
            </w:r>
            <w:proofErr w:type="spellEnd"/>
          </w:p>
        </w:tc>
        <w:tc>
          <w:tcPr>
            <w:tcW w:w="3397" w:type="dxa"/>
          </w:tcPr>
          <w:p w:rsidR="00CE61FA" w:rsidRPr="00A677B7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সহকারী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কমিশনার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lastRenderedPageBreak/>
              <w:t>টেলিফোন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15D01">
              <w:rPr>
                <w:rFonts w:ascii="SutonnyMJ" w:hAnsi="SutonnyMJ"/>
                <w:sz w:val="20"/>
                <w:szCs w:val="20"/>
              </w:rPr>
              <w:t>t 07328-56075</w:t>
            </w:r>
          </w:p>
          <w:p w:rsidR="00CE61FA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>ই-</w:t>
            </w:r>
            <w:proofErr w:type="spellStart"/>
            <w:r w:rsidRPr="00E32B76">
              <w:rPr>
                <w:rFonts w:ascii="NikoshBAN" w:hAnsi="NikoshBAN" w:cs="NikoshBAN"/>
                <w:sz w:val="18"/>
                <w:szCs w:val="20"/>
              </w:rPr>
              <w:t>মেইলঃ</w:t>
            </w:r>
            <w:proofErr w:type="spellEnd"/>
          </w:p>
          <w:p w:rsidR="00CE61FA" w:rsidRPr="00941B1D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 xml:space="preserve"> ‍aclandbhangurapabna@gmail.com</w:t>
            </w:r>
          </w:p>
        </w:tc>
        <w:tc>
          <w:tcPr>
            <w:tcW w:w="3397" w:type="dxa"/>
          </w:tcPr>
          <w:p w:rsidR="00CE61FA" w:rsidRDefault="00CE61FA" w:rsidP="00805574">
            <w:pPr>
              <w:pStyle w:val="mobile"/>
              <w:spacing w:before="0" w:beforeAutospacing="0" w:after="0" w:afterAutospacing="0"/>
              <w:ind w:right="63"/>
              <w:jc w:val="center"/>
              <w:textAlignment w:val="baseline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lastRenderedPageBreak/>
              <w:t>অতিরিক্ত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প্রশাসক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রাজস্ব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)</w:t>
            </w:r>
            <w:r>
              <w:rPr>
                <w:rFonts w:ascii="NikoshBAN" w:hAnsi="NikoshBAN" w:cs="NikoshBAN"/>
                <w:sz w:val="20"/>
                <w:szCs w:val="20"/>
              </w:rPr>
              <w:t>/</w:t>
            </w:r>
          </w:p>
          <w:p w:rsidR="00CE61FA" w:rsidRPr="00A7659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lastRenderedPageBreak/>
              <w:t>উপজেলা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নির্বাহী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অফিসার</w:t>
            </w:r>
            <w:proofErr w:type="spellEnd"/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  <w:tr w:rsidR="00CE61FA" w:rsidTr="00805574">
        <w:tc>
          <w:tcPr>
            <w:tcW w:w="443" w:type="dxa"/>
          </w:tcPr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lastRenderedPageBreak/>
              <w:t>০৪</w:t>
            </w:r>
          </w:p>
        </w:tc>
        <w:tc>
          <w:tcPr>
            <w:tcW w:w="1357" w:type="dxa"/>
          </w:tcPr>
          <w:p w:rsidR="00CE61FA" w:rsidRPr="004B08B9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অকৃষি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খাসজমি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বন্দোবস্ত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ab/>
            </w:r>
          </w:p>
        </w:tc>
        <w:tc>
          <w:tcPr>
            <w:tcW w:w="99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৩০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3150" w:type="dxa"/>
          </w:tcPr>
          <w:p w:rsidR="00CE61FA" w:rsidRPr="00415D01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১</w:t>
            </w:r>
            <w:r w:rsidRPr="00415D01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ইউনিয়নের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নাম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মৌজা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জে,এল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নং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জমির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শ্রেণী</w:t>
            </w:r>
            <w:proofErr w:type="spellEnd"/>
          </w:p>
          <w:p w:rsidR="00CE61FA" w:rsidRPr="00031D56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২</w:t>
            </w:r>
            <w:r w:rsidRPr="00415D01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EC3063">
              <w:rPr>
                <w:rFonts w:ascii="NikoshBAN" w:hAnsi="NikoshBAN" w:cs="NikoshBAN"/>
                <w:sz w:val="20"/>
                <w:szCs w:val="20"/>
              </w:rPr>
              <w:t>জাতীয়</w:t>
            </w:r>
            <w:proofErr w:type="spellEnd"/>
            <w:r w:rsidRPr="00EC306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C3063">
              <w:rPr>
                <w:rFonts w:ascii="NikoshBAN" w:hAnsi="NikoshBAN" w:cs="NikoshBAN"/>
                <w:sz w:val="20"/>
                <w:szCs w:val="20"/>
              </w:rPr>
              <w:t>পরিচয়পত্রের</w:t>
            </w:r>
            <w:proofErr w:type="spellEnd"/>
            <w:r w:rsidRPr="00EC306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EC3063">
              <w:rPr>
                <w:rFonts w:ascii="NikoshBAN" w:hAnsi="NikoshBAN" w:cs="NikoshBAN"/>
                <w:sz w:val="20"/>
                <w:szCs w:val="20"/>
              </w:rPr>
              <w:t>অনুলিপি</w:t>
            </w:r>
            <w:proofErr w:type="spellEnd"/>
          </w:p>
        </w:tc>
        <w:tc>
          <w:tcPr>
            <w:tcW w:w="1531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ইউনিয়ন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অফিসে</w:t>
            </w:r>
            <w:proofErr w:type="spellEnd"/>
          </w:p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২০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টাকার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কোর্ট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ফি</w:t>
            </w:r>
            <w:proofErr w:type="spellEnd"/>
          </w:p>
        </w:tc>
        <w:tc>
          <w:tcPr>
            <w:tcW w:w="3397" w:type="dxa"/>
          </w:tcPr>
          <w:p w:rsidR="00CE61FA" w:rsidRPr="005943C8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5943C8"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 w:rsidRPr="005943C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5943C8">
              <w:rPr>
                <w:rFonts w:ascii="NikoshBAN" w:hAnsi="NikoshBAN" w:cs="NikoshBAN"/>
                <w:sz w:val="20"/>
                <w:szCs w:val="20"/>
              </w:rPr>
              <w:t>প্রশাসক</w:t>
            </w:r>
            <w:proofErr w:type="spellEnd"/>
          </w:p>
          <w:p w:rsidR="00CE61FA" w:rsidRPr="005943C8" w:rsidRDefault="00CE61FA" w:rsidP="00805574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5943C8">
              <w:rPr>
                <w:rFonts w:ascii="NikoshBAN" w:hAnsi="NikoshBAN" w:cs="NikoshBAN"/>
                <w:sz w:val="20"/>
                <w:szCs w:val="20"/>
              </w:rPr>
              <w:t>টেলিফোন</w:t>
            </w:r>
            <w:r w:rsidRPr="005943C8">
              <w:rPr>
                <w:rFonts w:ascii="SutonnyMJ" w:hAnsi="SutonnyMJ" w:cs="SutonnyMJ"/>
                <w:sz w:val="20"/>
                <w:szCs w:val="20"/>
              </w:rPr>
              <w:t>t</w:t>
            </w:r>
            <w:proofErr w:type="spellEnd"/>
            <w:r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r w:rsidRPr="00BF599D">
              <w:rPr>
                <w:rFonts w:ascii="NikoshBAN" w:hAnsi="NikoshBAN" w:cs="NikoshBAN"/>
                <w:sz w:val="20"/>
                <w:szCs w:val="20"/>
              </w:rPr>
              <w:t>০৭৩১-৬৫৪৯৯</w:t>
            </w:r>
          </w:p>
          <w:p w:rsidR="00CE61FA" w:rsidRPr="00415D01" w:rsidRDefault="00CE61FA" w:rsidP="00805574">
            <w:pPr>
              <w:jc w:val="center"/>
              <w:rPr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>ই-মইেল</w:t>
            </w:r>
            <w:r w:rsidRPr="00415D01">
              <w:rPr>
                <w:rFonts w:ascii="SutonnyUniBanglaOMJ" w:hAnsi="SutonnyUniBanglaOMJ" w:cs="SutonnyUniBanglaOMJ"/>
                <w:sz w:val="20"/>
                <w:szCs w:val="20"/>
              </w:rPr>
              <w:t>:</w:t>
            </w:r>
            <w:r w:rsidRPr="00BF599D">
              <w:rPr>
                <w:rFonts w:ascii="Nirmala UI" w:hAnsi="Nirmala UI" w:cs="Nirmala UI"/>
                <w:sz w:val="20"/>
                <w:szCs w:val="20"/>
              </w:rPr>
              <w:t>dcpabna@gmail.com</w:t>
            </w:r>
          </w:p>
        </w:tc>
        <w:tc>
          <w:tcPr>
            <w:tcW w:w="3397" w:type="dxa"/>
          </w:tcPr>
          <w:p w:rsidR="00CE61FA" w:rsidRPr="005943C8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5943C8"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 w:rsidRPr="005943C8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5943C8">
              <w:rPr>
                <w:rFonts w:ascii="NikoshBAN" w:hAnsi="NikoshBAN" w:cs="NikoshBAN"/>
                <w:sz w:val="20"/>
                <w:szCs w:val="20"/>
              </w:rPr>
              <w:t>প্রশাসক</w:t>
            </w:r>
            <w:proofErr w:type="spellEnd"/>
          </w:p>
          <w:p w:rsidR="00CE61FA" w:rsidRPr="005943C8" w:rsidRDefault="00CE61FA" w:rsidP="00805574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proofErr w:type="spellStart"/>
            <w:r w:rsidRPr="005943C8">
              <w:rPr>
                <w:rFonts w:ascii="NikoshBAN" w:hAnsi="NikoshBAN" w:cs="NikoshBAN"/>
                <w:sz w:val="20"/>
                <w:szCs w:val="20"/>
              </w:rPr>
              <w:t>টেলিফোন</w:t>
            </w:r>
            <w:r w:rsidRPr="005943C8">
              <w:rPr>
                <w:rFonts w:ascii="SutonnyMJ" w:hAnsi="SutonnyMJ" w:cs="SutonnyMJ"/>
                <w:sz w:val="20"/>
                <w:szCs w:val="20"/>
              </w:rPr>
              <w:t>t</w:t>
            </w:r>
            <w:proofErr w:type="spellEnd"/>
            <w:r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r w:rsidRPr="00BF599D">
              <w:rPr>
                <w:rFonts w:ascii="NikoshBAN" w:hAnsi="NikoshBAN" w:cs="NikoshBAN"/>
                <w:sz w:val="20"/>
                <w:szCs w:val="20"/>
              </w:rPr>
              <w:t>০৭৩১-৬৫৪৯৯</w:t>
            </w:r>
          </w:p>
          <w:p w:rsidR="00CE61FA" w:rsidRPr="00BF599D" w:rsidRDefault="00CE61FA" w:rsidP="00805574">
            <w:pPr>
              <w:jc w:val="center"/>
              <w:rPr>
                <w:rFonts w:ascii="Nirmala UI" w:hAnsi="Nirmala UI" w:cs="Nirmala UI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>ই-মইেল</w:t>
            </w:r>
            <w:r w:rsidRPr="00415D01">
              <w:rPr>
                <w:rFonts w:ascii="SutonnyUniBanglaOMJ" w:hAnsi="SutonnyUniBanglaOMJ" w:cs="SutonnyUniBanglaOMJ"/>
                <w:sz w:val="20"/>
                <w:szCs w:val="20"/>
              </w:rPr>
              <w:t>:</w:t>
            </w:r>
            <w:r w:rsidRPr="00BF599D">
              <w:rPr>
                <w:rFonts w:ascii="Nirmala UI" w:hAnsi="Nirmala UI" w:cs="Nirmala UI"/>
                <w:sz w:val="20"/>
                <w:szCs w:val="20"/>
              </w:rPr>
              <w:t>dcpabna@gmail.com</w:t>
            </w:r>
          </w:p>
        </w:tc>
      </w:tr>
      <w:tr w:rsidR="00CE61FA" w:rsidTr="00805574">
        <w:tc>
          <w:tcPr>
            <w:tcW w:w="443" w:type="dxa"/>
          </w:tcPr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০৫</w:t>
            </w:r>
          </w:p>
        </w:tc>
        <w:tc>
          <w:tcPr>
            <w:tcW w:w="1357" w:type="dxa"/>
          </w:tcPr>
          <w:p w:rsidR="00CE61FA" w:rsidRPr="004B08B9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কর</w:t>
            </w:r>
            <w:proofErr w:type="spellEnd"/>
          </w:p>
        </w:tc>
        <w:tc>
          <w:tcPr>
            <w:tcW w:w="99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>০২দিন</w:t>
            </w:r>
          </w:p>
        </w:tc>
        <w:tc>
          <w:tcPr>
            <w:tcW w:w="3150" w:type="dxa"/>
          </w:tcPr>
          <w:p w:rsidR="00CE61FA" w:rsidRPr="00415D01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১</w:t>
            </w:r>
            <w:r w:rsidRPr="00415D01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সংশ্লিষ্ট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দলিলপত্র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খতিয়ানের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কপি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উপস্থাপন</w:t>
            </w:r>
            <w:proofErr w:type="spellEnd"/>
          </w:p>
          <w:p w:rsidR="00CE61FA" w:rsidRPr="00415D01" w:rsidRDefault="00CE61FA" w:rsidP="00805574">
            <w:pPr>
              <w:ind w:left="720"/>
              <w:rPr>
                <w:rFonts w:ascii="SutonnyMJ" w:hAnsi="SutonnyMJ"/>
                <w:sz w:val="20"/>
                <w:szCs w:val="20"/>
              </w:rPr>
            </w:pPr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ইউনিয়ন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অফিসে</w:t>
            </w:r>
            <w:proofErr w:type="spellEnd"/>
          </w:p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নির্ধারিত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হারে</w:t>
            </w:r>
            <w:proofErr w:type="spellEnd"/>
          </w:p>
        </w:tc>
        <w:tc>
          <w:tcPr>
            <w:tcW w:w="3397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সংশ্লিষ্ট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ইউঃ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সহঃ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উপ-সহঃ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3397" w:type="dxa"/>
          </w:tcPr>
          <w:p w:rsidR="00CE61FA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সহকারি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কমিশনার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415D01">
              <w:rPr>
                <w:rFonts w:ascii="SutonnyMJ" w:hAnsi="SutonnyMJ"/>
                <w:sz w:val="20"/>
                <w:szCs w:val="20"/>
              </w:rPr>
              <w:t xml:space="preserve"> </w:t>
            </w:r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টেলিফোন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15D01">
              <w:rPr>
                <w:rFonts w:ascii="SutonnyMJ" w:hAnsi="SutonnyMJ"/>
                <w:sz w:val="20"/>
                <w:szCs w:val="20"/>
              </w:rPr>
              <w:t>t 07328-56075</w:t>
            </w:r>
          </w:p>
          <w:p w:rsidR="00CE61FA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>ই-</w:t>
            </w:r>
            <w:proofErr w:type="spellStart"/>
            <w:r w:rsidRPr="00E32B76">
              <w:rPr>
                <w:rFonts w:ascii="NikoshBAN" w:hAnsi="NikoshBAN" w:cs="NikoshBAN"/>
                <w:sz w:val="18"/>
                <w:szCs w:val="20"/>
              </w:rPr>
              <w:t>মেইলঃ</w:t>
            </w:r>
            <w:proofErr w:type="spellEnd"/>
          </w:p>
          <w:p w:rsidR="00CE61FA" w:rsidRPr="00031D56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 xml:space="preserve"> ‍aclandbhangurapabna@gmail.com</w:t>
            </w:r>
          </w:p>
        </w:tc>
      </w:tr>
      <w:tr w:rsidR="00CE61FA" w:rsidTr="00805574">
        <w:tc>
          <w:tcPr>
            <w:tcW w:w="443" w:type="dxa"/>
          </w:tcPr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০৬</w:t>
            </w:r>
          </w:p>
        </w:tc>
        <w:tc>
          <w:tcPr>
            <w:tcW w:w="1357" w:type="dxa"/>
          </w:tcPr>
          <w:p w:rsidR="00CE61FA" w:rsidRPr="004B08B9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ভূমির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মালিকানা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সনদপত্র</w:t>
            </w:r>
            <w:proofErr w:type="spellEnd"/>
          </w:p>
        </w:tc>
        <w:tc>
          <w:tcPr>
            <w:tcW w:w="99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১৫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3150" w:type="dxa"/>
          </w:tcPr>
          <w:p w:rsidR="00CE61FA" w:rsidRPr="00415D01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১</w:t>
            </w:r>
            <w:r w:rsidRPr="00415D01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খতিয়ানের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কপি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প্রয়োজনীয়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দলিলপত্র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মাঠপর্চা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সহ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আবেদন</w:t>
            </w:r>
            <w:proofErr w:type="spellEnd"/>
            <w:r w:rsidRPr="00415D01">
              <w:rPr>
                <w:rFonts w:ascii="SutonnyMJ" w:hAnsi="SutonnyMJ"/>
                <w:sz w:val="20"/>
                <w:szCs w:val="20"/>
              </w:rPr>
              <w:t xml:space="preserve"> </w:t>
            </w:r>
          </w:p>
          <w:p w:rsidR="00CE61FA" w:rsidRPr="00415D01" w:rsidRDefault="00CE61FA" w:rsidP="00805574">
            <w:pPr>
              <w:ind w:left="720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531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রেকর্ডরুম</w:t>
            </w:r>
            <w:proofErr w:type="spellEnd"/>
          </w:p>
        </w:tc>
        <w:tc>
          <w:tcPr>
            <w:tcW w:w="171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২০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টাকার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কোর্ট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ফি</w:t>
            </w:r>
            <w:proofErr w:type="spellEnd"/>
          </w:p>
        </w:tc>
        <w:tc>
          <w:tcPr>
            <w:tcW w:w="3397" w:type="dxa"/>
          </w:tcPr>
          <w:p w:rsidR="00CE61FA" w:rsidRPr="00A677B7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সহকারী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কমিশনার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টেলিফোন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15D01">
              <w:rPr>
                <w:rFonts w:ascii="SutonnyMJ" w:hAnsi="SutonnyMJ"/>
                <w:sz w:val="20"/>
                <w:szCs w:val="20"/>
              </w:rPr>
              <w:t>t 07328-56075</w:t>
            </w:r>
          </w:p>
          <w:p w:rsidR="00CE61FA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>ই-</w:t>
            </w:r>
            <w:proofErr w:type="spellStart"/>
            <w:r w:rsidRPr="00E32B76">
              <w:rPr>
                <w:rFonts w:ascii="NikoshBAN" w:hAnsi="NikoshBAN" w:cs="NikoshBAN"/>
                <w:sz w:val="18"/>
                <w:szCs w:val="20"/>
              </w:rPr>
              <w:t>মেইলঃ</w:t>
            </w:r>
            <w:proofErr w:type="spellEnd"/>
          </w:p>
          <w:p w:rsidR="00CE61FA" w:rsidRPr="00B118A0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 xml:space="preserve"> ‍aclandbhangurapabna@gmail.com</w:t>
            </w:r>
          </w:p>
        </w:tc>
        <w:tc>
          <w:tcPr>
            <w:tcW w:w="3397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উপজেলা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নির্বাহী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অফিসারের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নিকট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আপত্তি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দায়ের</w:t>
            </w:r>
            <w:proofErr w:type="spellEnd"/>
          </w:p>
        </w:tc>
      </w:tr>
      <w:tr w:rsidR="00CE61FA" w:rsidTr="00805574">
        <w:tc>
          <w:tcPr>
            <w:tcW w:w="443" w:type="dxa"/>
          </w:tcPr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০৭</w:t>
            </w:r>
          </w:p>
        </w:tc>
        <w:tc>
          <w:tcPr>
            <w:tcW w:w="1357" w:type="dxa"/>
          </w:tcPr>
          <w:p w:rsidR="00CE61FA" w:rsidRPr="004B08B9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জাবেদা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নকল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99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০৭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3150" w:type="dxa"/>
          </w:tcPr>
          <w:p w:rsidR="00CE61FA" w:rsidRPr="00415D01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১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মৌজার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নাম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জেল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এল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নং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,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খতিয়ান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নং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প্রযোজ্য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ক্ষেত্রে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দাগ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সহ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আবেদন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জমা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খারিজের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মোকদ্দমা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নম্বরসহ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1531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রেকর্ডরুম</w:t>
            </w:r>
            <w:proofErr w:type="spellEnd"/>
          </w:p>
        </w:tc>
        <w:tc>
          <w:tcPr>
            <w:tcW w:w="171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২০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টাকার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কোর্ট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ফি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এবং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২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টাকার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কোর্ট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ফি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সহ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প্রয়োজনীয়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সংখ্যক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ফোলিও</w:t>
            </w:r>
            <w:proofErr w:type="spellEnd"/>
          </w:p>
        </w:tc>
        <w:tc>
          <w:tcPr>
            <w:tcW w:w="3397" w:type="dxa"/>
          </w:tcPr>
          <w:p w:rsidR="00CE61FA" w:rsidRPr="00A677B7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সহকারী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কমিশনার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টেলিফোন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15D01">
              <w:rPr>
                <w:rFonts w:ascii="SutonnyMJ" w:hAnsi="SutonnyMJ"/>
                <w:sz w:val="20"/>
                <w:szCs w:val="20"/>
              </w:rPr>
              <w:t>t 07328-56075</w:t>
            </w:r>
          </w:p>
          <w:p w:rsidR="00CE61FA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>ই-</w:t>
            </w:r>
            <w:proofErr w:type="spellStart"/>
            <w:r w:rsidRPr="00E32B76">
              <w:rPr>
                <w:rFonts w:ascii="NikoshBAN" w:hAnsi="NikoshBAN" w:cs="NikoshBAN"/>
                <w:sz w:val="18"/>
                <w:szCs w:val="20"/>
              </w:rPr>
              <w:t>মেইলঃ</w:t>
            </w:r>
            <w:proofErr w:type="spellEnd"/>
          </w:p>
          <w:p w:rsidR="00CE61FA" w:rsidRPr="00B118A0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 xml:space="preserve"> ‍aclandbhangurapabna@gmail.com</w:t>
            </w:r>
          </w:p>
        </w:tc>
        <w:tc>
          <w:tcPr>
            <w:tcW w:w="3397" w:type="dxa"/>
          </w:tcPr>
          <w:p w:rsidR="00CE61FA" w:rsidRPr="00914DE3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914DE3">
              <w:rPr>
                <w:rFonts w:ascii="NikoshBAN" w:hAnsi="NikoshBAN" w:cs="NikoshBAN"/>
                <w:sz w:val="20"/>
                <w:szCs w:val="20"/>
              </w:rPr>
              <w:t>উপজেলা</w:t>
            </w:r>
            <w:proofErr w:type="spellEnd"/>
            <w:r w:rsidRPr="00914DE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914DE3">
              <w:rPr>
                <w:rFonts w:ascii="NikoshBAN" w:hAnsi="NikoshBAN" w:cs="NikoshBAN"/>
                <w:sz w:val="20"/>
                <w:szCs w:val="20"/>
              </w:rPr>
              <w:t>নির্বাহী</w:t>
            </w:r>
            <w:proofErr w:type="spellEnd"/>
            <w:r w:rsidRPr="00914DE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914DE3">
              <w:rPr>
                <w:rFonts w:ascii="NikoshBAN" w:hAnsi="NikoshBAN" w:cs="NikoshBAN"/>
                <w:sz w:val="20"/>
                <w:szCs w:val="20"/>
              </w:rPr>
              <w:t>অফিসার</w:t>
            </w:r>
            <w:proofErr w:type="spellEnd"/>
          </w:p>
          <w:p w:rsidR="00CE61FA" w:rsidRPr="00914DE3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914DE3">
              <w:rPr>
                <w:rFonts w:ascii="NikoshBAN" w:hAnsi="NikoshBAN" w:cs="NikoshBAN"/>
                <w:sz w:val="20"/>
                <w:szCs w:val="20"/>
              </w:rPr>
              <w:t>+৮৮০৭৩২৮-৫৬০০৬</w:t>
            </w:r>
          </w:p>
          <w:p w:rsidR="00CE61FA" w:rsidRPr="00914DE3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914DE3">
              <w:rPr>
                <w:rFonts w:ascii="NikoshBAN" w:hAnsi="NikoshBAN" w:cs="NikoshBAN"/>
                <w:sz w:val="20"/>
                <w:szCs w:val="20"/>
              </w:rPr>
              <w:t>মোবাইল</w:t>
            </w:r>
            <w:proofErr w:type="spellEnd"/>
            <w:r w:rsidRPr="00914DE3">
              <w:rPr>
                <w:rFonts w:ascii="NikoshBAN" w:hAnsi="NikoshBAN" w:cs="NikoshBAN"/>
                <w:sz w:val="20"/>
                <w:szCs w:val="20"/>
              </w:rPr>
              <w:t>: +৮৮০১৭৬২-৬২১০১৬</w:t>
            </w:r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ই-মইেল</w:t>
            </w:r>
            <w:r w:rsidRPr="00415D01">
              <w:rPr>
                <w:rFonts w:ascii="SutonnyUniBanglaOMJ" w:hAnsi="SutonnyUniBanglaOMJ" w:cs="SutonnyUniBanglaOMJ"/>
                <w:sz w:val="20"/>
                <w:szCs w:val="20"/>
              </w:rPr>
              <w:t>:</w:t>
            </w:r>
            <w:hyperlink r:id="rId7" w:history="1">
              <w:r w:rsidRPr="00415D01">
                <w:rPr>
                  <w:rStyle w:val="Hyperlink"/>
                  <w:rFonts w:ascii="SutonnyUniBanglaOMJ" w:hAnsi="SutonnyUniBanglaOMJ" w:cs="SutonnyUniBanglaOMJ"/>
                  <w:sz w:val="20"/>
                  <w:szCs w:val="20"/>
                </w:rPr>
                <w:t>unobhangura@mopa.gov.bd</w:t>
              </w:r>
              <w:proofErr w:type="spellEnd"/>
            </w:hyperlink>
          </w:p>
        </w:tc>
      </w:tr>
      <w:tr w:rsidR="00CE61FA" w:rsidTr="00805574">
        <w:tc>
          <w:tcPr>
            <w:tcW w:w="443" w:type="dxa"/>
          </w:tcPr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০৮</w:t>
            </w:r>
          </w:p>
        </w:tc>
        <w:tc>
          <w:tcPr>
            <w:tcW w:w="1357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ভূমির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শ্রেণী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পরিবর্তন</w:t>
            </w:r>
            <w:proofErr w:type="spellEnd"/>
          </w:p>
        </w:tc>
        <w:tc>
          <w:tcPr>
            <w:tcW w:w="99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১৫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3150" w:type="dxa"/>
          </w:tcPr>
          <w:p w:rsidR="00CE61FA" w:rsidRPr="00415D01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১</w:t>
            </w:r>
            <w:r w:rsidRPr="00415D01"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জমির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বর্তমান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অবস্থা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সম্পর্কে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বিস্তারিত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বর্ণনা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দিয়ে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এবং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ভূমির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স্বপক্ষে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প্রয়োজনীয়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কাগজপত্র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সহ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আবেদন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করতে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হয়</w:t>
            </w:r>
            <w:proofErr w:type="spellEnd"/>
          </w:p>
        </w:tc>
        <w:tc>
          <w:tcPr>
            <w:tcW w:w="1531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রেকর্ডরুম</w:t>
            </w:r>
            <w:proofErr w:type="spellEnd"/>
          </w:p>
        </w:tc>
        <w:tc>
          <w:tcPr>
            <w:tcW w:w="171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২০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টাকার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কোর্ট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ফি</w:t>
            </w:r>
            <w:proofErr w:type="spellEnd"/>
          </w:p>
        </w:tc>
        <w:tc>
          <w:tcPr>
            <w:tcW w:w="3397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ইউঃভূঃ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সহঃ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কর্মঃ,সার্ভেয়ার,কানুন-গো</w:t>
            </w:r>
            <w:proofErr w:type="spellEnd"/>
          </w:p>
        </w:tc>
        <w:tc>
          <w:tcPr>
            <w:tcW w:w="3397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প্রশাসক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অতিরিক্ত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প্রশাসক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রাজস্ব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</w:tr>
      <w:tr w:rsidR="00CE61FA" w:rsidTr="00805574">
        <w:tc>
          <w:tcPr>
            <w:tcW w:w="443" w:type="dxa"/>
          </w:tcPr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০৯</w:t>
            </w:r>
          </w:p>
        </w:tc>
        <w:tc>
          <w:tcPr>
            <w:tcW w:w="1357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খাস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জমির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সীমানা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নির্ধারণ</w:t>
            </w:r>
            <w:proofErr w:type="spellEnd"/>
          </w:p>
        </w:tc>
        <w:tc>
          <w:tcPr>
            <w:tcW w:w="99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১০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3150" w:type="dxa"/>
          </w:tcPr>
          <w:p w:rsidR="00CE61FA" w:rsidRPr="00415D01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১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মৌজা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ম্যাপ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সহ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প্রয়োজনীয়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কাগজপত্র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সহকারে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আবেদন</w:t>
            </w:r>
            <w:proofErr w:type="spellEnd"/>
          </w:p>
        </w:tc>
        <w:tc>
          <w:tcPr>
            <w:tcW w:w="1531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রেকর্ডরুম</w:t>
            </w:r>
            <w:proofErr w:type="spellEnd"/>
          </w:p>
        </w:tc>
        <w:tc>
          <w:tcPr>
            <w:tcW w:w="171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২০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টাকার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কোর্ট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ফি</w:t>
            </w:r>
            <w:proofErr w:type="spellEnd"/>
          </w:p>
        </w:tc>
        <w:tc>
          <w:tcPr>
            <w:tcW w:w="3397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ইউঃভূঃ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সহঃ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কর্মঃ,সার্ভেয়ার,কানুন-গো</w:t>
            </w:r>
            <w:proofErr w:type="spellEnd"/>
          </w:p>
        </w:tc>
        <w:tc>
          <w:tcPr>
            <w:tcW w:w="3397" w:type="dxa"/>
          </w:tcPr>
          <w:p w:rsidR="00CE61FA" w:rsidRPr="00A677B7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সহকারী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কমিশনার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টেলিফোন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15D01">
              <w:rPr>
                <w:rFonts w:ascii="SutonnyMJ" w:hAnsi="SutonnyMJ"/>
                <w:sz w:val="20"/>
                <w:szCs w:val="20"/>
              </w:rPr>
              <w:t>t 07328-56075</w:t>
            </w:r>
          </w:p>
          <w:p w:rsidR="00CE61FA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>ই-</w:t>
            </w:r>
            <w:proofErr w:type="spellStart"/>
            <w:r w:rsidRPr="00E32B76">
              <w:rPr>
                <w:rFonts w:ascii="NikoshBAN" w:hAnsi="NikoshBAN" w:cs="NikoshBAN"/>
                <w:sz w:val="18"/>
                <w:szCs w:val="20"/>
              </w:rPr>
              <w:t>মেইলঃ</w:t>
            </w:r>
            <w:proofErr w:type="spellEnd"/>
          </w:p>
          <w:p w:rsidR="00CE61FA" w:rsidRPr="00B118A0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 xml:space="preserve"> ‍aclandbhangurapabna@gmail.com</w:t>
            </w:r>
          </w:p>
        </w:tc>
      </w:tr>
      <w:tr w:rsidR="00CE61FA" w:rsidTr="00805574">
        <w:tc>
          <w:tcPr>
            <w:tcW w:w="443" w:type="dxa"/>
          </w:tcPr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১০</w:t>
            </w:r>
          </w:p>
        </w:tc>
        <w:tc>
          <w:tcPr>
            <w:tcW w:w="1357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পেরিফেরী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ভূক্ত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হাটবাজারের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একসনা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ভিত্তিক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লাইসেন্স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99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৩০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3150" w:type="dxa"/>
          </w:tcPr>
          <w:p w:rsidR="00CE61FA" w:rsidRPr="00415D01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১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ট্রেড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লাইসেন্স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ছবি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জাতীয়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পরিচয়পত্র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সহ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আবেদন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করতে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হবে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1531" w:type="dxa"/>
          </w:tcPr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ইউনিয়ন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পরিষদ</w:t>
            </w:r>
            <w:proofErr w:type="spellEnd"/>
          </w:p>
        </w:tc>
        <w:tc>
          <w:tcPr>
            <w:tcW w:w="171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২০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টাকার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কোর্ট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ফি</w:t>
            </w:r>
            <w:proofErr w:type="spellEnd"/>
          </w:p>
        </w:tc>
        <w:tc>
          <w:tcPr>
            <w:tcW w:w="3397" w:type="dxa"/>
          </w:tcPr>
          <w:p w:rsidR="00CE61FA" w:rsidRPr="00A677B7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সহকারী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কমিশনার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টেলিফোন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15D01">
              <w:rPr>
                <w:rFonts w:ascii="SutonnyMJ" w:hAnsi="SutonnyMJ"/>
                <w:sz w:val="20"/>
                <w:szCs w:val="20"/>
              </w:rPr>
              <w:t>t 07328-56075</w:t>
            </w:r>
          </w:p>
          <w:p w:rsidR="00CE61FA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>ই-</w:t>
            </w:r>
            <w:proofErr w:type="spellStart"/>
            <w:r w:rsidRPr="00E32B76">
              <w:rPr>
                <w:rFonts w:ascii="NikoshBAN" w:hAnsi="NikoshBAN" w:cs="NikoshBAN"/>
                <w:sz w:val="18"/>
                <w:szCs w:val="20"/>
              </w:rPr>
              <w:t>মেইলঃ</w:t>
            </w:r>
            <w:proofErr w:type="spellEnd"/>
          </w:p>
          <w:p w:rsidR="00CE61FA" w:rsidRPr="00B118A0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 xml:space="preserve"> ‍aclandbhangurapabna@gmail.com</w:t>
            </w:r>
          </w:p>
        </w:tc>
        <w:tc>
          <w:tcPr>
            <w:tcW w:w="3397" w:type="dxa"/>
          </w:tcPr>
          <w:p w:rsidR="00CE61FA" w:rsidRPr="00A677B7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প্রশাসক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অতিরিক্ত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প্রশাসক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রাজস্ব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)/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উপজেলা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নির্বাহী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অফিসার</w:t>
            </w:r>
            <w:proofErr w:type="spellEnd"/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  <w:tr w:rsidR="00CE61FA" w:rsidTr="00805574">
        <w:tc>
          <w:tcPr>
            <w:tcW w:w="443" w:type="dxa"/>
          </w:tcPr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১১</w:t>
            </w:r>
          </w:p>
        </w:tc>
        <w:tc>
          <w:tcPr>
            <w:tcW w:w="1357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সরকারি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খাসজমি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থেকে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অবৈধ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দখলদার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উচ্ছেদ</w:t>
            </w:r>
            <w:proofErr w:type="spellEnd"/>
          </w:p>
        </w:tc>
        <w:tc>
          <w:tcPr>
            <w:tcW w:w="99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৩০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3150" w:type="dxa"/>
          </w:tcPr>
          <w:p w:rsidR="00CE61FA" w:rsidRPr="00415D01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১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সরকারি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খাস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জমিতে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অবৈধ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দখলদার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থাকলে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ইউনিয়ন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সহকারি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কর্মকর্তার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প্রতিবেদনের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ভিত্তিতে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প্রচলিত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বিধি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মোতাবেক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মামলা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শুরু</w:t>
            </w:r>
            <w:proofErr w:type="spellEnd"/>
          </w:p>
        </w:tc>
        <w:tc>
          <w:tcPr>
            <w:tcW w:w="1531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২০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টাকার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কোর্ট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ফি</w:t>
            </w:r>
            <w:proofErr w:type="spellEnd"/>
          </w:p>
        </w:tc>
        <w:tc>
          <w:tcPr>
            <w:tcW w:w="3397" w:type="dxa"/>
          </w:tcPr>
          <w:p w:rsidR="00CE61FA" w:rsidRPr="00A677B7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সহকারী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কমিশনার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সার্ভেয়ার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>/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কানুন-গো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সংশ্লিষ্ট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ইউনিয়ন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সহকারি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3397" w:type="dxa"/>
          </w:tcPr>
          <w:p w:rsidR="00CE61FA" w:rsidRPr="00D14E71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প্রশাসক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অতিরিক্ত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প্রশাসক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রাজস্ব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)/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উপজেলা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নির্বাহী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অফিসার</w:t>
            </w:r>
            <w:proofErr w:type="spellEnd"/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  <w:tr w:rsidR="00CE61FA" w:rsidTr="00805574">
        <w:tc>
          <w:tcPr>
            <w:tcW w:w="443" w:type="dxa"/>
          </w:tcPr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১২</w:t>
            </w:r>
          </w:p>
        </w:tc>
        <w:tc>
          <w:tcPr>
            <w:tcW w:w="1357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হাট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বাজার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জলমহাল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ইজারা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99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৬০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3150" w:type="dxa"/>
          </w:tcPr>
          <w:p w:rsidR="00CE61FA" w:rsidRPr="00415D01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১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প্রয়োজনীয়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কাগজপত্রসহ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আবেদন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করতে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হবে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।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সর্বোচ্চ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ডাককারীর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বরাবর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ইজারা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প্রদান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করতে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হবে</w:t>
            </w:r>
            <w:proofErr w:type="spellEnd"/>
          </w:p>
        </w:tc>
        <w:tc>
          <w:tcPr>
            <w:tcW w:w="1531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বিধি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মোতাবেক</w:t>
            </w:r>
            <w:proofErr w:type="spellEnd"/>
          </w:p>
        </w:tc>
        <w:tc>
          <w:tcPr>
            <w:tcW w:w="3397" w:type="dxa"/>
          </w:tcPr>
          <w:p w:rsidR="00CE61FA" w:rsidRPr="00BF7C7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F7C7A">
              <w:rPr>
                <w:rFonts w:ascii="NikoshBAN" w:hAnsi="NikoshBAN" w:cs="NikoshBAN"/>
                <w:sz w:val="20"/>
                <w:szCs w:val="20"/>
              </w:rPr>
              <w:t>উপজেলা</w:t>
            </w:r>
            <w:proofErr w:type="spellEnd"/>
            <w:r w:rsidRPr="00BF7C7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F7C7A">
              <w:rPr>
                <w:rFonts w:ascii="NikoshBAN" w:hAnsi="NikoshBAN" w:cs="NikoshBAN"/>
                <w:sz w:val="20"/>
                <w:szCs w:val="20"/>
              </w:rPr>
              <w:t>নির্বাহী</w:t>
            </w:r>
            <w:proofErr w:type="spellEnd"/>
            <w:r w:rsidRPr="00BF7C7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F7C7A">
              <w:rPr>
                <w:rFonts w:ascii="NikoshBAN" w:hAnsi="NikoshBAN" w:cs="NikoshBAN"/>
                <w:sz w:val="20"/>
                <w:szCs w:val="20"/>
              </w:rPr>
              <w:t>অফিসারের</w:t>
            </w:r>
            <w:proofErr w:type="spellEnd"/>
            <w:r w:rsidRPr="00BF7C7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F7C7A">
              <w:rPr>
                <w:rFonts w:ascii="NikoshBAN" w:hAnsi="NikoshBAN" w:cs="NikoshBAN"/>
                <w:sz w:val="20"/>
                <w:szCs w:val="20"/>
              </w:rPr>
              <w:t>কার্যালয়</w:t>
            </w:r>
            <w:proofErr w:type="spellEnd"/>
          </w:p>
          <w:p w:rsidR="00CE61FA" w:rsidRPr="00BF7C7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F7C7A">
              <w:rPr>
                <w:rFonts w:ascii="NikoshBAN" w:hAnsi="NikoshBAN" w:cs="NikoshBAN"/>
                <w:sz w:val="20"/>
                <w:szCs w:val="20"/>
              </w:rPr>
              <w:t>+৮৮০৭৩২৮-৫৬০০৬</w:t>
            </w:r>
          </w:p>
          <w:p w:rsidR="00CE61FA" w:rsidRPr="00BF7C7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F7C7A">
              <w:rPr>
                <w:rFonts w:ascii="NikoshBAN" w:hAnsi="NikoshBAN" w:cs="NikoshBAN"/>
                <w:sz w:val="20"/>
                <w:szCs w:val="20"/>
              </w:rPr>
              <w:t>মোবাইল</w:t>
            </w:r>
            <w:proofErr w:type="spellEnd"/>
            <w:r w:rsidRPr="00BF7C7A">
              <w:rPr>
                <w:rFonts w:ascii="NikoshBAN" w:hAnsi="NikoshBAN" w:cs="NikoshBAN"/>
                <w:sz w:val="20"/>
                <w:szCs w:val="20"/>
              </w:rPr>
              <w:t>: +৮৮০১৭৬২-৬২১০১৬</w:t>
            </w:r>
          </w:p>
          <w:p w:rsidR="00CE61FA" w:rsidRDefault="00CE61FA" w:rsidP="00805574">
            <w:pPr>
              <w:jc w:val="center"/>
              <w:rPr>
                <w:rFonts w:ascii="SutonnyUniBanglaOMJ" w:hAnsi="SutonnyUniBanglaOMJ" w:cs="SutonnyUniBanglaOMJ"/>
                <w:sz w:val="20"/>
                <w:szCs w:val="20"/>
              </w:rPr>
            </w:pPr>
            <w:r w:rsidRPr="00415D01">
              <w:rPr>
                <w:rFonts w:ascii="SutonnyUniBanglaOMJ" w:hAnsi="SutonnyUniBanglaOMJ" w:cs="SutonnyUniBanglaOMJ"/>
                <w:sz w:val="20"/>
                <w:szCs w:val="20"/>
              </w:rPr>
              <w:t>ই-</w:t>
            </w:r>
            <w:proofErr w:type="spellStart"/>
            <w:r w:rsidRPr="00415D01">
              <w:rPr>
                <w:rFonts w:ascii="SutonnyUniBanglaOMJ" w:hAnsi="SutonnyUniBanglaOMJ" w:cs="SutonnyUniBanglaOMJ"/>
                <w:sz w:val="20"/>
                <w:szCs w:val="20"/>
              </w:rPr>
              <w:t>মেইল</w:t>
            </w:r>
            <w:proofErr w:type="spellEnd"/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15D01">
              <w:rPr>
                <w:rFonts w:ascii="SutonnyUniBanglaOMJ" w:hAnsi="SutonnyUniBanglaOMJ" w:cs="SutonnyUniBanglaOMJ"/>
                <w:sz w:val="20"/>
                <w:szCs w:val="20"/>
              </w:rPr>
              <w:t>:</w:t>
            </w:r>
            <w:hyperlink r:id="rId8" w:history="1">
              <w:r w:rsidRPr="009D0E8C">
                <w:rPr>
                  <w:rStyle w:val="Hyperlink"/>
                  <w:rFonts w:ascii="NikoshBAN" w:hAnsi="NikoshBAN" w:cs="NikoshBAN"/>
                  <w:sz w:val="20"/>
                  <w:szCs w:val="20"/>
                </w:rPr>
                <w:t>unobhangura@mopa.gov.bd</w:t>
              </w:r>
            </w:hyperlink>
          </w:p>
        </w:tc>
        <w:tc>
          <w:tcPr>
            <w:tcW w:w="3397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প্রশাসক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অতিরিক্ত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প্রশাসক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রাজস্ব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)/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উপজেলা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নির্বাহী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অফিসার</w:t>
            </w:r>
            <w:proofErr w:type="spellEnd"/>
          </w:p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  <w:tr w:rsidR="00CE61FA" w:rsidTr="00805574">
        <w:tc>
          <w:tcPr>
            <w:tcW w:w="443" w:type="dxa"/>
          </w:tcPr>
          <w:p w:rsidR="00CE61FA" w:rsidRDefault="00CE61FA" w:rsidP="00805574">
            <w:pPr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১৩</w:t>
            </w:r>
          </w:p>
        </w:tc>
        <w:tc>
          <w:tcPr>
            <w:tcW w:w="1357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“ক”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তফসিল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ভূক্ত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অর্পিত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সম্পত্তি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একসনাভিত্তিক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বন্দোবস্ত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নবায়ন</w:t>
            </w:r>
            <w:proofErr w:type="spellEnd"/>
          </w:p>
        </w:tc>
        <w:tc>
          <w:tcPr>
            <w:tcW w:w="99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১৫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3150" w:type="dxa"/>
          </w:tcPr>
          <w:p w:rsidR="00CE61FA" w:rsidRPr="00415D01" w:rsidRDefault="00CE61FA" w:rsidP="00805574">
            <w:pPr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১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পূর্বের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ডিসিআর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এর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কপি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প্রযোজ্য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ক্ষেত্রে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ওয়ারিশ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সনদ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সহ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সহকারি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কমিশনার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 (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)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বরাবর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আবেদন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করতে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হবে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1531" w:type="dxa"/>
          </w:tcPr>
          <w:p w:rsidR="00CE61FA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710" w:type="dxa"/>
          </w:tcPr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২০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টাকার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কোর্ট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ফি</w:t>
            </w:r>
            <w:proofErr w:type="spellEnd"/>
          </w:p>
        </w:tc>
        <w:tc>
          <w:tcPr>
            <w:tcW w:w="3397" w:type="dxa"/>
          </w:tcPr>
          <w:p w:rsidR="00CE61FA" w:rsidRPr="00A677B7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</w:rPr>
              <w:t>সহকারী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কমিশনার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A677B7">
              <w:rPr>
                <w:rFonts w:ascii="NikoshBAN" w:hAnsi="NikoshBAN" w:cs="NikoshBAN"/>
                <w:sz w:val="20"/>
                <w:szCs w:val="20"/>
              </w:rPr>
              <w:t>ভূমি</w:t>
            </w:r>
            <w:proofErr w:type="spellEnd"/>
            <w:r w:rsidRPr="00A677B7">
              <w:rPr>
                <w:rFonts w:ascii="NikoshBAN" w:hAnsi="NikoshBAN" w:cs="NikoshBAN"/>
                <w:sz w:val="20"/>
                <w:szCs w:val="20"/>
              </w:rPr>
              <w:t>)</w:t>
            </w:r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proofErr w:type="spellStart"/>
            <w:r w:rsidRPr="00A7659A">
              <w:rPr>
                <w:rFonts w:ascii="NikoshBAN" w:hAnsi="NikoshBAN" w:cs="NikoshBAN"/>
                <w:sz w:val="20"/>
                <w:szCs w:val="20"/>
              </w:rPr>
              <w:t>টেলিফোন</w:t>
            </w:r>
            <w:proofErr w:type="spellEnd"/>
            <w:r w:rsidRPr="00A7659A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15D01">
              <w:rPr>
                <w:rFonts w:ascii="SutonnyMJ" w:hAnsi="SutonnyMJ"/>
                <w:sz w:val="20"/>
                <w:szCs w:val="20"/>
              </w:rPr>
              <w:t>t 07328-56075</w:t>
            </w:r>
          </w:p>
          <w:p w:rsidR="00CE61FA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>ই-</w:t>
            </w:r>
            <w:proofErr w:type="spellStart"/>
            <w:r w:rsidRPr="00E32B76">
              <w:rPr>
                <w:rFonts w:ascii="NikoshBAN" w:hAnsi="NikoshBAN" w:cs="NikoshBAN"/>
                <w:sz w:val="18"/>
                <w:szCs w:val="20"/>
              </w:rPr>
              <w:t>মেইলঃ</w:t>
            </w:r>
            <w:proofErr w:type="spellEnd"/>
          </w:p>
          <w:p w:rsidR="00CE61FA" w:rsidRPr="00FA35CF" w:rsidRDefault="00CE61FA" w:rsidP="00805574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 w:rsidRPr="00E32B76">
              <w:rPr>
                <w:rFonts w:ascii="NikoshBAN" w:hAnsi="NikoshBAN" w:cs="NikoshBAN"/>
                <w:sz w:val="18"/>
                <w:szCs w:val="20"/>
              </w:rPr>
              <w:t xml:space="preserve"> ‍aclandbhangurapabna@gmail.com</w:t>
            </w:r>
          </w:p>
        </w:tc>
        <w:tc>
          <w:tcPr>
            <w:tcW w:w="3397" w:type="dxa"/>
          </w:tcPr>
          <w:p w:rsidR="00CE61FA" w:rsidRPr="00D14E71" w:rsidRDefault="00CE61FA" w:rsidP="008055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প্রশাসক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/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অতিরিক্ত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জেলা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প্রশাসক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রাজস্ব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)/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উপজেলা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নির্বাহী</w:t>
            </w:r>
            <w:proofErr w:type="spellEnd"/>
            <w:r w:rsidRPr="00D14E7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D14E71">
              <w:rPr>
                <w:rFonts w:ascii="NikoshBAN" w:hAnsi="NikoshBAN" w:cs="NikoshBAN"/>
                <w:sz w:val="20"/>
                <w:szCs w:val="20"/>
              </w:rPr>
              <w:t>অফিসার</w:t>
            </w:r>
            <w:proofErr w:type="spellEnd"/>
          </w:p>
          <w:p w:rsidR="00CE61FA" w:rsidRPr="00415D01" w:rsidRDefault="00CE61FA" w:rsidP="00805574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</w:tbl>
    <w:p w:rsidR="00090ADD" w:rsidRDefault="00090ADD"/>
    <w:sectPr w:rsidR="00090ADD" w:rsidSect="00CE61FA">
      <w:pgSz w:w="16834" w:h="11909" w:orient="landscape" w:code="9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utonnyUniBanglaOMJ">
    <w:panose1 w:val="01010600010101010101"/>
    <w:charset w:val="00"/>
    <w:family w:val="auto"/>
    <w:pitch w:val="variable"/>
    <w:sig w:usb0="0001000F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22F8F"/>
    <w:multiLevelType w:val="hybridMultilevel"/>
    <w:tmpl w:val="8A149E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64FF4"/>
    <w:multiLevelType w:val="hybridMultilevel"/>
    <w:tmpl w:val="2618C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FA"/>
    <w:rsid w:val="00090ADD"/>
    <w:rsid w:val="00B52975"/>
    <w:rsid w:val="00C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FE739F-CD07-497F-9EAE-4AF7176A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6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E61FA"/>
    <w:rPr>
      <w:color w:val="0000FF"/>
      <w:u w:val="single"/>
    </w:rPr>
  </w:style>
  <w:style w:type="paragraph" w:customStyle="1" w:styleId="mobile">
    <w:name w:val="mobile"/>
    <w:basedOn w:val="Normal"/>
    <w:rsid w:val="00CE61FA"/>
    <w:pPr>
      <w:spacing w:before="100" w:beforeAutospacing="1" w:after="100" w:afterAutospacing="1"/>
    </w:pPr>
  </w:style>
  <w:style w:type="paragraph" w:customStyle="1" w:styleId="email">
    <w:name w:val="email"/>
    <w:basedOn w:val="Normal"/>
    <w:rsid w:val="00CE61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obhangura@mopa.gov.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obhangura@mopa.gov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crpabna@gmail.com" TargetMode="External"/><Relationship Id="rId5" Type="http://schemas.openxmlformats.org/officeDocument/2006/relationships/hyperlink" Target="mailto:adcrpabn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ACLAND OFFICE</dc:creator>
  <cp:lastModifiedBy>UNO OFFICE</cp:lastModifiedBy>
  <cp:revision>2</cp:revision>
  <cp:lastPrinted>2019-04-16T05:56:00Z</cp:lastPrinted>
  <dcterms:created xsi:type="dcterms:W3CDTF">2019-04-16T06:01:00Z</dcterms:created>
  <dcterms:modified xsi:type="dcterms:W3CDTF">2019-04-16T06:01:00Z</dcterms:modified>
</cp:coreProperties>
</file>